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EBA3" w14:textId="77777777" w:rsidR="00A27D1A" w:rsidRPr="00AD18F0" w:rsidRDefault="00A27D1A" w:rsidP="00A27D1A">
      <w:pPr>
        <w:spacing w:afterLines="120" w:after="288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A27D1A" w:rsidRPr="00AD18F0" w:rsidSect="00FA7313">
          <w:footnotePr>
            <w:numRestart w:val="eachSect"/>
          </w:footnotePr>
          <w:type w:val="continuous"/>
          <w:pgSz w:w="11906" w:h="16838"/>
          <w:pgMar w:top="1418" w:right="1418" w:bottom="1418" w:left="1418" w:header="284" w:footer="306" w:gutter="0"/>
          <w:cols w:space="708"/>
          <w:docGrid w:linePitch="360"/>
        </w:sectPr>
      </w:pPr>
    </w:p>
    <w:p w14:paraId="2FF776B3" w14:textId="77777777" w:rsidR="00A27D1A" w:rsidRPr="00AD18F0" w:rsidRDefault="00A27D1A" w:rsidP="00A27D1A">
      <w:pPr>
        <w:spacing w:afterLines="120" w:after="288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lastRenderedPageBreak/>
        <w:t xml:space="preserve">UMOWA DOSTAWY </w:t>
      </w:r>
    </w:p>
    <w:p w14:paraId="43918A7E" w14:textId="1263A02B" w:rsidR="00A27D1A" w:rsidRPr="00AD18F0" w:rsidRDefault="00A27D1A" w:rsidP="00A27D1A">
      <w:pPr>
        <w:spacing w:afterLines="120" w:after="288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nr …</w:t>
      </w:r>
      <w:r w:rsidR="00261517" w:rsidRPr="00AD18F0">
        <w:rPr>
          <w:rFonts w:ascii="Times New Roman" w:hAnsi="Times New Roman"/>
          <w:sz w:val="24"/>
          <w:szCs w:val="24"/>
        </w:rPr>
        <w:t>…..</w:t>
      </w:r>
      <w:r w:rsidRPr="00AD18F0">
        <w:rPr>
          <w:rFonts w:ascii="Times New Roman" w:hAnsi="Times New Roman"/>
          <w:sz w:val="24"/>
          <w:szCs w:val="24"/>
        </w:rPr>
        <w:t xml:space="preserve"> </w:t>
      </w:r>
      <w:r w:rsidR="00261517" w:rsidRPr="00AD18F0">
        <w:rPr>
          <w:rFonts w:ascii="Times New Roman" w:hAnsi="Times New Roman"/>
          <w:sz w:val="24"/>
          <w:szCs w:val="24"/>
        </w:rPr>
        <w:t xml:space="preserve"> zawarta</w:t>
      </w:r>
      <w:r w:rsidRPr="00AD18F0">
        <w:rPr>
          <w:rFonts w:ascii="Times New Roman" w:hAnsi="Times New Roman"/>
          <w:sz w:val="24"/>
          <w:szCs w:val="24"/>
        </w:rPr>
        <w:t>:………………….. 20</w:t>
      </w:r>
      <w:r w:rsidR="00190168" w:rsidRPr="00AD18F0">
        <w:rPr>
          <w:rFonts w:ascii="Times New Roman" w:hAnsi="Times New Roman"/>
          <w:sz w:val="24"/>
          <w:szCs w:val="24"/>
        </w:rPr>
        <w:t>17</w:t>
      </w:r>
      <w:r w:rsidRPr="00AD18F0">
        <w:rPr>
          <w:rFonts w:ascii="Times New Roman" w:hAnsi="Times New Roman"/>
          <w:sz w:val="24"/>
          <w:szCs w:val="24"/>
        </w:rPr>
        <w:t xml:space="preserve"> r. w Warszawie,</w:t>
      </w:r>
    </w:p>
    <w:p w14:paraId="417AD8F8" w14:textId="77777777" w:rsidR="00A27D1A" w:rsidRPr="00AD18F0" w:rsidRDefault="00A27D1A" w:rsidP="00A27D1A">
      <w:pPr>
        <w:spacing w:afterLines="120" w:after="288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zwana dalej „Umową”, pomiędzy:</w:t>
      </w:r>
    </w:p>
    <w:p w14:paraId="20E269BA" w14:textId="77777777" w:rsidR="00A27D1A" w:rsidRPr="00AD18F0" w:rsidRDefault="00A27D1A" w:rsidP="00A27D1A">
      <w:pPr>
        <w:spacing w:afterLines="120" w:after="288" w:line="240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</w:p>
    <w:p w14:paraId="28FED0ED" w14:textId="13045642" w:rsidR="00A27D1A" w:rsidRPr="00AD18F0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D18F0">
        <w:rPr>
          <w:rFonts w:ascii="Times New Roman" w:hAnsi="Times New Roman"/>
          <w:sz w:val="24"/>
          <w:szCs w:val="24"/>
        </w:rPr>
        <w:t xml:space="preserve">z siedzibą w Warszawie, </w:t>
      </w:r>
      <w:r w:rsidRPr="00AD18F0">
        <w:rPr>
          <w:rFonts w:ascii="Times New Roman" w:hAnsi="Times New Roman"/>
          <w:sz w:val="24"/>
          <w:szCs w:val="24"/>
        </w:rPr>
        <w:br/>
        <w:t>Al. Jerozolimskie 134, 02-305 Warszawa, NIP: 526-26-95-081, REGON: 015481433, zwanym w dalszej części Umowy „</w:t>
      </w:r>
      <w:r w:rsidRPr="00AD18F0">
        <w:rPr>
          <w:rFonts w:ascii="Times New Roman" w:hAnsi="Times New Roman"/>
          <w:b/>
          <w:sz w:val="24"/>
          <w:szCs w:val="24"/>
        </w:rPr>
        <w:t>Odbiorcą</w:t>
      </w:r>
      <w:r w:rsidRPr="00AD18F0">
        <w:rPr>
          <w:rFonts w:ascii="Times New Roman" w:hAnsi="Times New Roman"/>
          <w:sz w:val="24"/>
          <w:szCs w:val="24"/>
        </w:rPr>
        <w:t>”, reprezentowanym przez:</w:t>
      </w:r>
    </w:p>
    <w:p w14:paraId="286DE424" w14:textId="77777777" w:rsidR="00261517" w:rsidRPr="00AD18F0" w:rsidRDefault="00261517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A1CB18" w14:textId="77777777" w:rsidR="00A27D1A" w:rsidRPr="00AD18F0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……………………………….. –………………………………………………………….….</w:t>
      </w:r>
    </w:p>
    <w:p w14:paraId="23F93DFF" w14:textId="6AEEFB0E" w:rsidR="00A27D1A" w:rsidRPr="00AD18F0" w:rsidRDefault="00261517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a</w:t>
      </w:r>
    </w:p>
    <w:p w14:paraId="1AD5FB78" w14:textId="77777777" w:rsidR="00261517" w:rsidRPr="00AD18F0" w:rsidRDefault="00261517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CC3728" w14:textId="77777777" w:rsidR="00A27D1A" w:rsidRPr="00AD18F0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Pr="00AD18F0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</w:p>
    <w:p w14:paraId="546CB300" w14:textId="77777777" w:rsidR="00A27D1A" w:rsidRPr="00AD18F0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reprezentowaną/</w:t>
      </w:r>
      <w:proofErr w:type="spellStart"/>
      <w:r w:rsidRPr="00AD18F0">
        <w:rPr>
          <w:rFonts w:ascii="Times New Roman" w:hAnsi="Times New Roman"/>
          <w:sz w:val="24"/>
          <w:szCs w:val="24"/>
          <w:lang w:eastAsia="pl-PL"/>
        </w:rPr>
        <w:t>ym</w:t>
      </w:r>
      <w:proofErr w:type="spellEnd"/>
      <w:r w:rsidRPr="00AD18F0">
        <w:rPr>
          <w:rFonts w:ascii="Times New Roman" w:hAnsi="Times New Roman"/>
          <w:sz w:val="24"/>
          <w:szCs w:val="24"/>
          <w:lang w:eastAsia="pl-PL"/>
        </w:rPr>
        <w:t xml:space="preserve"> przez:</w:t>
      </w:r>
    </w:p>
    <w:p w14:paraId="691BED0D" w14:textId="77777777" w:rsidR="00A27D1A" w:rsidRPr="00AD18F0" w:rsidRDefault="00A27D1A" w:rsidP="00A27D1A">
      <w:pPr>
        <w:tabs>
          <w:tab w:val="left" w:pos="8789"/>
        </w:tabs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…………………………………………… zgodnie z odpisem z właściwego rejestru</w:t>
      </w:r>
      <w:r w:rsidRPr="00AD18F0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AD18F0">
        <w:rPr>
          <w:rFonts w:ascii="Times New Roman" w:hAnsi="Times New Roman"/>
          <w:sz w:val="24"/>
          <w:szCs w:val="24"/>
          <w:lang w:eastAsia="pl-PL"/>
        </w:rPr>
        <w:t>/ pełnomocnictwem</w:t>
      </w:r>
      <w:r w:rsidRPr="00AD18F0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3"/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stanowiącym załącznik nr … do niniejszej Umowy, zwanym/ą* w dalszej części Umowy „</w:t>
      </w:r>
      <w:r w:rsidRPr="00AD18F0">
        <w:rPr>
          <w:rFonts w:ascii="Times New Roman" w:hAnsi="Times New Roman"/>
          <w:b/>
          <w:sz w:val="24"/>
          <w:szCs w:val="24"/>
          <w:lang w:eastAsia="pl-PL"/>
        </w:rPr>
        <w:t>Dostawcą</w:t>
      </w:r>
      <w:r w:rsidRPr="00AD18F0">
        <w:rPr>
          <w:rFonts w:ascii="Times New Roman" w:hAnsi="Times New Roman"/>
          <w:sz w:val="24"/>
          <w:szCs w:val="24"/>
          <w:lang w:eastAsia="pl-PL"/>
        </w:rPr>
        <w:t>”,</w:t>
      </w:r>
    </w:p>
    <w:p w14:paraId="6F61F4B2" w14:textId="77777777" w:rsidR="00A27D1A" w:rsidRPr="00AD18F0" w:rsidRDefault="00A27D1A" w:rsidP="00A27D1A">
      <w:pPr>
        <w:widowControl w:val="0"/>
        <w:overflowPunct w:val="0"/>
        <w:autoSpaceDE w:val="0"/>
        <w:autoSpaceDN w:val="0"/>
        <w:adjustRightInd w:val="0"/>
        <w:spacing w:afterLines="120" w:after="28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1BF53CDD" w14:textId="77777777" w:rsidR="00A27D1A" w:rsidRPr="00AD18F0" w:rsidRDefault="00A27D1A" w:rsidP="00A27D1A">
      <w:pPr>
        <w:widowControl w:val="0"/>
        <w:overflowPunct w:val="0"/>
        <w:autoSpaceDE w:val="0"/>
        <w:autoSpaceDN w:val="0"/>
        <w:adjustRightInd w:val="0"/>
        <w:spacing w:afterLines="120" w:after="28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(Odbiorca i Dostawca, zwani są dalej łącznie „</w:t>
      </w:r>
      <w:r w:rsidRPr="00AD18F0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Pr="00AD18F0">
        <w:rPr>
          <w:rFonts w:ascii="Times New Roman" w:hAnsi="Times New Roman"/>
          <w:sz w:val="24"/>
          <w:szCs w:val="24"/>
          <w:lang w:eastAsia="pl-PL"/>
        </w:rPr>
        <w:t>” lub indywidualnie „</w:t>
      </w:r>
      <w:r w:rsidRPr="00AD18F0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AD18F0">
        <w:rPr>
          <w:rFonts w:ascii="Times New Roman" w:hAnsi="Times New Roman"/>
          <w:sz w:val="24"/>
          <w:szCs w:val="24"/>
          <w:lang w:eastAsia="pl-PL"/>
        </w:rPr>
        <w:t>”).</w:t>
      </w:r>
    </w:p>
    <w:p w14:paraId="2A2CA8DA" w14:textId="77777777" w:rsidR="00A27D1A" w:rsidRPr="00AD18F0" w:rsidRDefault="00A27D1A" w:rsidP="00A27D1A">
      <w:pPr>
        <w:widowControl w:val="0"/>
        <w:overflowPunct w:val="0"/>
        <w:autoSpaceDE w:val="0"/>
        <w:autoSpaceDN w:val="0"/>
        <w:adjustRightInd w:val="0"/>
        <w:spacing w:afterLines="120" w:after="28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0E568060" w14:textId="77777777" w:rsidR="00A27D1A" w:rsidRPr="00AD18F0" w:rsidRDefault="00A27D1A" w:rsidP="00A27D1A">
      <w:pPr>
        <w:widowControl w:val="0"/>
        <w:overflowPunct w:val="0"/>
        <w:autoSpaceDE w:val="0"/>
        <w:autoSpaceDN w:val="0"/>
        <w:adjustRightInd w:val="0"/>
        <w:spacing w:afterLines="120" w:after="28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6FE8D571" w14:textId="77777777" w:rsidR="00261517" w:rsidRPr="00AD18F0" w:rsidRDefault="00261517" w:rsidP="00A27D1A">
      <w:pPr>
        <w:widowControl w:val="0"/>
        <w:overflowPunct w:val="0"/>
        <w:autoSpaceDE w:val="0"/>
        <w:autoSpaceDN w:val="0"/>
        <w:adjustRightInd w:val="0"/>
        <w:spacing w:afterLines="120" w:after="28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278799CD" w14:textId="77777777" w:rsidR="00A27D1A" w:rsidRPr="00AD18F0" w:rsidRDefault="00A27D1A" w:rsidP="00A27D1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§ 1</w:t>
      </w:r>
    </w:p>
    <w:p w14:paraId="1824066C" w14:textId="77777777" w:rsidR="00A27D1A" w:rsidRPr="00AD18F0" w:rsidRDefault="00A27D1A" w:rsidP="00A27D1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Przedmiot Umowy</w:t>
      </w:r>
    </w:p>
    <w:p w14:paraId="39171282" w14:textId="52514E61" w:rsidR="00CC669A" w:rsidRPr="00AD18F0" w:rsidRDefault="00A27D1A" w:rsidP="00CC669A">
      <w:pPr>
        <w:pStyle w:val="Akapitzlist"/>
        <w:numPr>
          <w:ilvl w:val="0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 xml:space="preserve">Przedmiotem niniejszej Umowy jest wytworzenie i dostawa </w:t>
      </w:r>
      <w:r w:rsidR="000A51FF" w:rsidRPr="00AD18F0">
        <w:rPr>
          <w:rFonts w:ascii="Times New Roman" w:hAnsi="Times New Roman"/>
          <w:sz w:val="24"/>
          <w:szCs w:val="24"/>
        </w:rPr>
        <w:t xml:space="preserve">wraz </w:t>
      </w:r>
      <w:r w:rsidR="00E73FD2" w:rsidRPr="00AD18F0">
        <w:rPr>
          <w:rFonts w:ascii="Times New Roman" w:hAnsi="Times New Roman"/>
          <w:sz w:val="24"/>
          <w:szCs w:val="24"/>
        </w:rPr>
        <w:t xml:space="preserve">z </w:t>
      </w:r>
      <w:r w:rsidR="000A51FF" w:rsidRPr="00AD18F0">
        <w:rPr>
          <w:rFonts w:ascii="Times New Roman" w:hAnsi="Times New Roman"/>
          <w:sz w:val="24"/>
          <w:szCs w:val="24"/>
        </w:rPr>
        <w:t xml:space="preserve">montażem </w:t>
      </w:r>
      <w:r w:rsidR="00261517" w:rsidRPr="00AD18F0">
        <w:rPr>
          <w:rFonts w:ascii="Times New Roman" w:hAnsi="Times New Roman"/>
          <w:sz w:val="24"/>
          <w:szCs w:val="24"/>
        </w:rPr>
        <w:br/>
      </w:r>
      <w:r w:rsidR="000A51FF" w:rsidRPr="00AD18F0">
        <w:rPr>
          <w:rFonts w:ascii="Times New Roman" w:hAnsi="Times New Roman"/>
          <w:sz w:val="24"/>
          <w:szCs w:val="24"/>
        </w:rPr>
        <w:t xml:space="preserve">i sprzątnięciem opakowań </w:t>
      </w:r>
      <w:r w:rsidRPr="00AD18F0">
        <w:rPr>
          <w:rFonts w:ascii="Times New Roman" w:hAnsi="Times New Roman"/>
          <w:sz w:val="24"/>
          <w:szCs w:val="24"/>
        </w:rPr>
        <w:t>przez Dostawcę</w:t>
      </w:r>
      <w:r w:rsidR="000A51FF" w:rsidRPr="00AD18F0">
        <w:rPr>
          <w:rFonts w:ascii="Times New Roman" w:hAnsi="Times New Roman"/>
          <w:sz w:val="24"/>
          <w:szCs w:val="24"/>
        </w:rPr>
        <w:t>:</w:t>
      </w:r>
    </w:p>
    <w:p w14:paraId="452DE4AF" w14:textId="77777777" w:rsidR="00CC669A" w:rsidRPr="00AD18F0" w:rsidRDefault="000A51FF" w:rsidP="00CC669A">
      <w:pPr>
        <w:pStyle w:val="Akapitzlist"/>
        <w:numPr>
          <w:ilvl w:val="1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 xml:space="preserve">Część I </w:t>
      </w:r>
      <w:r w:rsidR="0078159E" w:rsidRPr="00AD18F0">
        <w:rPr>
          <w:rFonts w:ascii="Times New Roman" w:hAnsi="Times New Roman"/>
          <w:sz w:val="24"/>
          <w:szCs w:val="24"/>
        </w:rPr>
        <w:t>………………….</w:t>
      </w:r>
      <w:r w:rsidR="00CC669A" w:rsidRPr="00AD18F0">
        <w:rPr>
          <w:rFonts w:ascii="Times New Roman" w:hAnsi="Times New Roman"/>
          <w:sz w:val="24"/>
          <w:szCs w:val="24"/>
        </w:rPr>
        <w:t>,</w:t>
      </w:r>
    </w:p>
    <w:p w14:paraId="13079228" w14:textId="77777777" w:rsidR="00AD18F0" w:rsidRPr="00AD18F0" w:rsidRDefault="000A51FF" w:rsidP="000A51FF">
      <w:pPr>
        <w:pStyle w:val="Akapitzlist"/>
        <w:numPr>
          <w:ilvl w:val="1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 xml:space="preserve">Część II </w:t>
      </w:r>
      <w:r w:rsidR="0078159E" w:rsidRPr="00AD18F0">
        <w:rPr>
          <w:rFonts w:ascii="Times New Roman" w:hAnsi="Times New Roman"/>
          <w:sz w:val="24"/>
          <w:szCs w:val="24"/>
        </w:rPr>
        <w:t>………………….</w:t>
      </w:r>
      <w:r w:rsidR="00CC669A" w:rsidRPr="00AD18F0">
        <w:rPr>
          <w:rFonts w:ascii="Times New Roman" w:hAnsi="Times New Roman"/>
          <w:sz w:val="24"/>
          <w:szCs w:val="24"/>
        </w:rPr>
        <w:t>,</w:t>
      </w:r>
    </w:p>
    <w:p w14:paraId="24B65E24" w14:textId="71E2BCDA" w:rsidR="00A27D1A" w:rsidRPr="00AD18F0" w:rsidRDefault="000A51FF" w:rsidP="00AD18F0">
      <w:pPr>
        <w:spacing w:before="120" w:after="12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 xml:space="preserve">dla Urzędu Transportu Kolejowego oraz Oddziałów Terenowych UTK </w:t>
      </w:r>
      <w:r w:rsidR="00A27D1A" w:rsidRPr="00AD18F0">
        <w:rPr>
          <w:rFonts w:ascii="Times New Roman" w:hAnsi="Times New Roman"/>
          <w:sz w:val="24"/>
          <w:szCs w:val="24"/>
        </w:rPr>
        <w:t xml:space="preserve">w zakresie </w:t>
      </w:r>
      <w:r w:rsidR="00441667" w:rsidRPr="00AD18F0">
        <w:rPr>
          <w:rFonts w:ascii="Times New Roman" w:hAnsi="Times New Roman"/>
          <w:sz w:val="24"/>
          <w:szCs w:val="24"/>
        </w:rPr>
        <w:br/>
      </w:r>
      <w:r w:rsidR="00A27D1A" w:rsidRPr="00AD18F0">
        <w:rPr>
          <w:rFonts w:ascii="Times New Roman" w:hAnsi="Times New Roman"/>
          <w:sz w:val="24"/>
          <w:szCs w:val="24"/>
        </w:rPr>
        <w:t>i na zasadach</w:t>
      </w:r>
      <w:r w:rsidR="00814BB5" w:rsidRPr="00AD18F0">
        <w:rPr>
          <w:rFonts w:ascii="Times New Roman" w:hAnsi="Times New Roman"/>
          <w:sz w:val="24"/>
          <w:szCs w:val="24"/>
        </w:rPr>
        <w:t>,</w:t>
      </w:r>
      <w:r w:rsidR="00A27D1A" w:rsidRPr="00AD18F0">
        <w:rPr>
          <w:rFonts w:ascii="Times New Roman" w:hAnsi="Times New Roman"/>
          <w:sz w:val="24"/>
          <w:szCs w:val="24"/>
        </w:rPr>
        <w:t xml:space="preserve"> szczegółowo określonych w </w:t>
      </w:r>
      <w:r w:rsidR="00814BB5" w:rsidRPr="00AD18F0">
        <w:rPr>
          <w:rFonts w:ascii="Times New Roman" w:hAnsi="Times New Roman"/>
          <w:sz w:val="24"/>
          <w:szCs w:val="24"/>
        </w:rPr>
        <w:t xml:space="preserve">Umowie oraz </w:t>
      </w:r>
      <w:r w:rsidR="00A27D1A" w:rsidRPr="00AD18F0">
        <w:rPr>
          <w:rFonts w:ascii="Times New Roman" w:hAnsi="Times New Roman"/>
          <w:sz w:val="24"/>
          <w:szCs w:val="24"/>
        </w:rPr>
        <w:t xml:space="preserve">załączniku nr </w:t>
      </w:r>
      <w:r w:rsidR="00261517" w:rsidRPr="00AD18F0">
        <w:rPr>
          <w:rFonts w:ascii="Times New Roman" w:hAnsi="Times New Roman"/>
          <w:sz w:val="24"/>
          <w:szCs w:val="24"/>
        </w:rPr>
        <w:t>2</w:t>
      </w:r>
      <w:r w:rsidR="00A27D1A" w:rsidRPr="00AD18F0">
        <w:rPr>
          <w:rFonts w:ascii="Times New Roman" w:hAnsi="Times New Roman"/>
          <w:sz w:val="24"/>
          <w:szCs w:val="24"/>
        </w:rPr>
        <w:t xml:space="preserve"> do Umowy, zwan</w:t>
      </w:r>
      <w:r w:rsidR="001E6364" w:rsidRPr="00AD18F0">
        <w:rPr>
          <w:rFonts w:ascii="Times New Roman" w:hAnsi="Times New Roman"/>
          <w:sz w:val="24"/>
          <w:szCs w:val="24"/>
        </w:rPr>
        <w:t>ych</w:t>
      </w:r>
      <w:r w:rsidR="00A27D1A" w:rsidRPr="00AD18F0">
        <w:rPr>
          <w:rFonts w:ascii="Times New Roman" w:hAnsi="Times New Roman"/>
          <w:sz w:val="24"/>
          <w:szCs w:val="24"/>
        </w:rPr>
        <w:t xml:space="preserve"> dalej </w:t>
      </w:r>
      <w:r w:rsidR="00A27D1A" w:rsidRPr="00AD18F0">
        <w:rPr>
          <w:rFonts w:ascii="Times New Roman" w:hAnsi="Times New Roman"/>
          <w:b/>
          <w:sz w:val="24"/>
          <w:szCs w:val="24"/>
        </w:rPr>
        <w:t>„Produktami”</w:t>
      </w:r>
      <w:r w:rsidR="00A27D1A" w:rsidRPr="00AD18F0">
        <w:rPr>
          <w:rFonts w:ascii="Times New Roman" w:hAnsi="Times New Roman"/>
          <w:sz w:val="24"/>
          <w:szCs w:val="24"/>
        </w:rPr>
        <w:t xml:space="preserve">, </w:t>
      </w:r>
      <w:r w:rsidR="00A27D1A" w:rsidRPr="00AD18F0">
        <w:rPr>
          <w:rFonts w:ascii="Times New Roman" w:hAnsi="Times New Roman"/>
          <w:b/>
          <w:sz w:val="24"/>
          <w:szCs w:val="24"/>
        </w:rPr>
        <w:t>„Dostaw</w:t>
      </w:r>
      <w:r w:rsidR="00E73FD2" w:rsidRPr="00AD18F0">
        <w:rPr>
          <w:rFonts w:ascii="Times New Roman" w:hAnsi="Times New Roman"/>
          <w:b/>
          <w:sz w:val="24"/>
          <w:szCs w:val="24"/>
        </w:rPr>
        <w:t>ami</w:t>
      </w:r>
      <w:r w:rsidR="00A27D1A" w:rsidRPr="00AD18F0">
        <w:rPr>
          <w:rFonts w:ascii="Times New Roman" w:hAnsi="Times New Roman"/>
          <w:b/>
          <w:sz w:val="24"/>
          <w:szCs w:val="24"/>
        </w:rPr>
        <w:t>”</w:t>
      </w:r>
      <w:r w:rsidR="00A27D1A" w:rsidRPr="00AD18F0">
        <w:rPr>
          <w:rFonts w:ascii="Times New Roman" w:hAnsi="Times New Roman"/>
          <w:sz w:val="24"/>
          <w:szCs w:val="24"/>
        </w:rPr>
        <w:t xml:space="preserve"> lub „</w:t>
      </w:r>
      <w:r w:rsidR="00A27D1A" w:rsidRPr="00AD18F0">
        <w:rPr>
          <w:rFonts w:ascii="Times New Roman" w:hAnsi="Times New Roman"/>
          <w:b/>
          <w:sz w:val="24"/>
          <w:szCs w:val="24"/>
        </w:rPr>
        <w:t>Przedmiotem Umowy</w:t>
      </w:r>
      <w:r w:rsidR="00A27D1A" w:rsidRPr="00AD18F0">
        <w:rPr>
          <w:rFonts w:ascii="Times New Roman" w:hAnsi="Times New Roman"/>
          <w:sz w:val="24"/>
          <w:szCs w:val="24"/>
        </w:rPr>
        <w:t>” oraz ich odbió</w:t>
      </w:r>
      <w:r w:rsidR="00814BB5" w:rsidRPr="00AD18F0">
        <w:rPr>
          <w:rFonts w:ascii="Times New Roman" w:hAnsi="Times New Roman"/>
          <w:sz w:val="24"/>
          <w:szCs w:val="24"/>
        </w:rPr>
        <w:t>r i zapłata ceny przez Odbiorcę, zgodnie z ofertą Dos</w:t>
      </w:r>
      <w:r w:rsidR="00261517" w:rsidRPr="00AD18F0">
        <w:rPr>
          <w:rFonts w:ascii="Times New Roman" w:hAnsi="Times New Roman"/>
          <w:sz w:val="24"/>
          <w:szCs w:val="24"/>
        </w:rPr>
        <w:t xml:space="preserve">tawcy, stanowiącą załącznik </w:t>
      </w:r>
      <w:r w:rsidR="00AD18F0">
        <w:rPr>
          <w:rFonts w:ascii="Times New Roman" w:hAnsi="Times New Roman"/>
          <w:sz w:val="24"/>
          <w:szCs w:val="24"/>
        </w:rPr>
        <w:br/>
      </w:r>
      <w:r w:rsidR="00261517" w:rsidRPr="00AD18F0">
        <w:rPr>
          <w:rFonts w:ascii="Times New Roman" w:hAnsi="Times New Roman"/>
          <w:sz w:val="24"/>
          <w:szCs w:val="24"/>
        </w:rPr>
        <w:t>nr 3</w:t>
      </w:r>
      <w:r w:rsidR="00814BB5" w:rsidRPr="00AD18F0">
        <w:rPr>
          <w:rFonts w:ascii="Times New Roman" w:hAnsi="Times New Roman"/>
          <w:sz w:val="24"/>
          <w:szCs w:val="24"/>
        </w:rPr>
        <w:t xml:space="preserve"> do Umowy.</w:t>
      </w:r>
    </w:p>
    <w:p w14:paraId="03465B41" w14:textId="564D5776" w:rsidR="00A27D1A" w:rsidRPr="00AD18F0" w:rsidRDefault="00A27D1A" w:rsidP="00A27D1A">
      <w:pPr>
        <w:pStyle w:val="Akapitzlist"/>
        <w:numPr>
          <w:ilvl w:val="0"/>
          <w:numId w:val="43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Do wytworzenia Produktów Dostawca zobowiązuje się używać wyłącznie materiałów o cechach podanych w załączniku</w:t>
      </w:r>
      <w:r w:rsidR="00CC669A" w:rsidRPr="00AD18F0">
        <w:rPr>
          <w:rFonts w:ascii="Times New Roman" w:hAnsi="Times New Roman"/>
          <w:sz w:val="24"/>
          <w:szCs w:val="24"/>
        </w:rPr>
        <w:t xml:space="preserve"> nr </w:t>
      </w:r>
      <w:r w:rsidR="00261517" w:rsidRPr="00AD18F0">
        <w:rPr>
          <w:rFonts w:ascii="Times New Roman" w:hAnsi="Times New Roman"/>
          <w:sz w:val="24"/>
          <w:szCs w:val="24"/>
        </w:rPr>
        <w:t>2</w:t>
      </w:r>
      <w:r w:rsidR="00814BB5" w:rsidRPr="00AD18F0">
        <w:rPr>
          <w:rFonts w:ascii="Times New Roman" w:hAnsi="Times New Roman"/>
          <w:sz w:val="24"/>
          <w:szCs w:val="24"/>
        </w:rPr>
        <w:t xml:space="preserve"> </w:t>
      </w:r>
      <w:r w:rsidRPr="00AD18F0">
        <w:rPr>
          <w:rFonts w:ascii="Times New Roman" w:hAnsi="Times New Roman"/>
          <w:sz w:val="24"/>
          <w:szCs w:val="24"/>
        </w:rPr>
        <w:t>do Umowy.</w:t>
      </w:r>
    </w:p>
    <w:p w14:paraId="70211ED5" w14:textId="77777777" w:rsidR="00261517" w:rsidRPr="00AD18F0" w:rsidRDefault="00261517" w:rsidP="0026151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A8220" w14:textId="77777777" w:rsidR="00261517" w:rsidRPr="00AD18F0" w:rsidRDefault="00261517" w:rsidP="0026151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EBB0D" w14:textId="77777777" w:rsidR="00261517" w:rsidRPr="00AD18F0" w:rsidRDefault="00261517" w:rsidP="0026151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78DBA" w14:textId="77777777" w:rsidR="00A27D1A" w:rsidRPr="00AD18F0" w:rsidRDefault="00A27D1A" w:rsidP="00A27D1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§ 2</w:t>
      </w:r>
    </w:p>
    <w:p w14:paraId="3174EC7E" w14:textId="77777777" w:rsidR="00A27D1A" w:rsidRPr="00AD18F0" w:rsidRDefault="00A27D1A" w:rsidP="00A27D1A">
      <w:pPr>
        <w:tabs>
          <w:tab w:val="left" w:pos="284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b/>
          <w:sz w:val="24"/>
          <w:szCs w:val="24"/>
          <w:lang w:eastAsia="pl-PL"/>
        </w:rPr>
        <w:t>Warunki realizacji</w:t>
      </w:r>
    </w:p>
    <w:p w14:paraId="6DA17909" w14:textId="2273FE25" w:rsidR="000A51FF" w:rsidRPr="00AD18F0" w:rsidRDefault="000A51FF" w:rsidP="000A51FF">
      <w:pPr>
        <w:numPr>
          <w:ilvl w:val="0"/>
          <w:numId w:val="4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Dostawy wraz z montażem i sprzątnięciem opakowań będą realizowane </w:t>
      </w:r>
      <w:r w:rsidR="005A3A62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na podstawie pisemnych</w:t>
      </w:r>
      <w:r w:rsidR="00B44B67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zamówień, zwanych dalej „Zamówieniami”, których wzór stanowi załącznik nr </w:t>
      </w:r>
      <w:r w:rsidR="00B44B67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4 do U</w:t>
      </w:r>
      <w:r w:rsidR="00AD18F0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mowy. Osoba, o której mowa w §10</w:t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ust. 1 Umowy jest upoważniona </w:t>
      </w:r>
      <w:r w:rsidR="00AD18F0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do składania Zamówień w imieniu Odbiorcy.</w:t>
      </w:r>
    </w:p>
    <w:p w14:paraId="1D473C25" w14:textId="78AE3E80" w:rsidR="000A51FF" w:rsidRPr="00AD18F0" w:rsidRDefault="000A51FF" w:rsidP="000A51FF">
      <w:pPr>
        <w:numPr>
          <w:ilvl w:val="0"/>
          <w:numId w:val="4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Miejsca Dostaw zostaną szczegółowo wskazane w Zamówieniu</w:t>
      </w:r>
      <w:r w:rsidR="005A3A62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, tj.:</w:t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14:paraId="50DB0D64" w14:textId="47917EFC" w:rsidR="000A51FF" w:rsidRPr="00AD18F0" w:rsidRDefault="000A51FF" w:rsidP="00B44B67">
      <w:pPr>
        <w:pStyle w:val="Akapitzlist"/>
        <w:numPr>
          <w:ilvl w:val="0"/>
          <w:numId w:val="74"/>
        </w:numPr>
        <w:autoSpaceDE w:val="0"/>
        <w:autoSpaceDN w:val="0"/>
        <w:spacing w:before="120" w:after="12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Urząd Transportu Kolejowego (centrala w Warszawie) – dokładny adres dostawy wskazany zostanie w Zamówieniu</w:t>
      </w:r>
      <w:r w:rsidR="00B44B67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;</w:t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14:paraId="7E9D86C6" w14:textId="56E98A29" w:rsidR="000A51FF" w:rsidRPr="00AD18F0" w:rsidRDefault="000A51FF" w:rsidP="00AD18F0">
      <w:pPr>
        <w:pStyle w:val="Akapitzlist"/>
        <w:numPr>
          <w:ilvl w:val="0"/>
          <w:numId w:val="74"/>
        </w:numPr>
        <w:autoSpaceDE w:val="0"/>
        <w:autoSpaceDN w:val="0"/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Oddział Terenowy UTK w </w:t>
      </w:r>
      <w:r w:rsidR="005A3A62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Lublinie</w:t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dokładny adres dostawy</w:t>
      </w:r>
      <w:r w:rsidR="00B44B67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wskazany zostanie </w:t>
      </w:r>
      <w:r w:rsidR="00AD18F0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="00B44B67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w Zamówieniu.</w:t>
      </w:r>
    </w:p>
    <w:p w14:paraId="7B836107" w14:textId="77777777" w:rsidR="00A27D1A" w:rsidRPr="00AD18F0" w:rsidRDefault="00A27D1A" w:rsidP="00AD18F0">
      <w:pPr>
        <w:pStyle w:val="Akapitzlist"/>
        <w:numPr>
          <w:ilvl w:val="0"/>
          <w:numId w:val="44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Dostawca zobowiązuje się do wykonania Przedmiotu Umowy przy zachowaniu należytej staranności. </w:t>
      </w:r>
    </w:p>
    <w:p w14:paraId="7A2E488B" w14:textId="6EF04920" w:rsidR="00A80885" w:rsidRPr="00AD18F0" w:rsidRDefault="00A80885" w:rsidP="00AD18F0">
      <w:pPr>
        <w:numPr>
          <w:ilvl w:val="0"/>
          <w:numId w:val="44"/>
        </w:numPr>
        <w:autoSpaceDE w:val="0"/>
        <w:autoSpaceDN w:val="0"/>
        <w:spacing w:after="120" w:line="240" w:lineRule="auto"/>
        <w:ind w:left="357" w:hanging="35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Dostawca zapewni okres 5 letniej gwarancji na Przedmiot Umowy</w:t>
      </w:r>
      <w:r w:rsidR="00B856A4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licząc od daty dostarczenia danej Dostawy i wystawienia protokołu </w:t>
      </w:r>
      <w:r w:rsidR="00E73FD2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zdawczo-</w:t>
      </w:r>
      <w:r w:rsidR="00B856A4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odbiorczego</w:t>
      </w:r>
      <w:r w:rsidR="00AD18F0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dostawy</w:t>
      </w:r>
      <w:r w:rsidR="00B856A4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przez Odbiorcę (dokumentem potwierdzającym powyższą gwarancję jest niniejsza Umowa)</w:t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14:paraId="5CA1F834" w14:textId="609BC12B" w:rsidR="00B856A4" w:rsidRPr="00AD18F0" w:rsidRDefault="00B856A4" w:rsidP="00E73FD2">
      <w:pPr>
        <w:numPr>
          <w:ilvl w:val="0"/>
          <w:numId w:val="4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Naprawa bądź wymiana uszkodzonego produktu na nowy następuje </w:t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 xml:space="preserve">w miejscu realizacji danego </w:t>
      </w:r>
      <w:r w:rsidR="00B44B67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Z</w:t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amówienia. W przypadku, gdy naprawa produktu musi odbyć się poza siedzibą Odbiorcy, koszty związane z transportem produktu pokrywa Dostawca.</w:t>
      </w:r>
    </w:p>
    <w:p w14:paraId="4CBBB889" w14:textId="77777777" w:rsidR="00A27D1A" w:rsidRPr="00AD18F0" w:rsidRDefault="00A27D1A" w:rsidP="00E73FD2">
      <w:pPr>
        <w:numPr>
          <w:ilvl w:val="0"/>
          <w:numId w:val="44"/>
        </w:numPr>
        <w:tabs>
          <w:tab w:val="num" w:pos="720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Dostawca gwarantuje dostarczanie Przedmiotu Umowy w opakowaniach zabezpieczonych w sposób uniemożliwiający </w:t>
      </w:r>
      <w:r w:rsidR="00780B59"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jego </w:t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dekompletację oraz chroniący przed uszkodzeniem. </w:t>
      </w:r>
    </w:p>
    <w:p w14:paraId="58A32AD9" w14:textId="77777777" w:rsidR="00A27D1A" w:rsidRPr="00AD18F0" w:rsidRDefault="00A27D1A" w:rsidP="00023716">
      <w:pPr>
        <w:numPr>
          <w:ilvl w:val="0"/>
          <w:numId w:val="44"/>
        </w:numPr>
        <w:tabs>
          <w:tab w:val="num" w:pos="720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Odbiorca zobowiązuje się do współdziałania z Dostawcą w realizacji Przedmiotu Umowy.</w:t>
      </w:r>
    </w:p>
    <w:p w14:paraId="06AFA0D3" w14:textId="77777777" w:rsidR="00BA73EF" w:rsidRPr="00AD18F0" w:rsidRDefault="00BA73EF" w:rsidP="00023716">
      <w:pPr>
        <w:numPr>
          <w:ilvl w:val="0"/>
          <w:numId w:val="44"/>
        </w:numPr>
        <w:tabs>
          <w:tab w:val="num" w:pos="720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 każdej dostawy Dostawca dołącza dokumentację techniczną, certyfikaty, atesty świadectwa homologacji, karty charakterystyki i inne dokumenty niezbędne dla prowadzenia obrotu handlowego na terytorium Rzeczypospolitej Polskiej oraz inne wymagane prawem dokumenty, w języku polskim. </w:t>
      </w:r>
    </w:p>
    <w:p w14:paraId="1AB977E6" w14:textId="77777777" w:rsidR="00BA73EF" w:rsidRPr="00AD18F0" w:rsidRDefault="00BA73EF" w:rsidP="00943664">
      <w:pPr>
        <w:numPr>
          <w:ilvl w:val="0"/>
          <w:numId w:val="44"/>
        </w:numPr>
        <w:tabs>
          <w:tab w:val="num" w:pos="720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>Dostawca zobowiązany jest dla każdej partii dostarczanego towaru przedstawić oświadczenie zgodności potwierdzające spełnienie przez tę partię towaru wymagań jakościowych lub formalnych.</w:t>
      </w:r>
    </w:p>
    <w:p w14:paraId="583983B3" w14:textId="77777777" w:rsidR="00A27D1A" w:rsidRPr="00AD18F0" w:rsidRDefault="00A27D1A">
      <w:pPr>
        <w:numPr>
          <w:ilvl w:val="0"/>
          <w:numId w:val="44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>Odbiorca może odmówić przyjęcia Dostawy, w przypadku:</w:t>
      </w:r>
    </w:p>
    <w:p w14:paraId="317E5F5E" w14:textId="77777777" w:rsidR="00A27D1A" w:rsidRPr="00AD18F0" w:rsidRDefault="00A27D1A" w:rsidP="00A27D1A">
      <w:pPr>
        <w:widowControl w:val="0"/>
        <w:numPr>
          <w:ilvl w:val="1"/>
          <w:numId w:val="68"/>
        </w:numPr>
        <w:tabs>
          <w:tab w:val="num" w:pos="851"/>
          <w:tab w:val="center" w:pos="4536"/>
          <w:tab w:val="right" w:pos="9072"/>
        </w:tabs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niespełnienia przez oferowane Dostawy wymagań, o </w:t>
      </w:r>
      <w:r w:rsidR="00BA73EF" w:rsidRPr="00AD18F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których mowa w załączniku nr 2;</w:t>
      </w:r>
    </w:p>
    <w:p w14:paraId="581D5DDB" w14:textId="77777777" w:rsidR="00A27D1A" w:rsidRPr="00AD18F0" w:rsidRDefault="00A27D1A" w:rsidP="00A27D1A">
      <w:pPr>
        <w:widowControl w:val="0"/>
        <w:numPr>
          <w:ilvl w:val="1"/>
          <w:numId w:val="68"/>
        </w:numPr>
        <w:tabs>
          <w:tab w:val="num" w:pos="851"/>
          <w:tab w:val="center" w:pos="4536"/>
          <w:tab w:val="right" w:pos="9072"/>
        </w:tabs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stwierdzenia rozbieżności pomiędzy zamawianym, a </w:t>
      </w:r>
      <w:r w:rsidR="00BA73EF" w:rsidRPr="00AD18F0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dostarczonym Przedmiotem Umowy;</w:t>
      </w:r>
    </w:p>
    <w:p w14:paraId="79A68A0C" w14:textId="77777777" w:rsidR="00A27D1A" w:rsidRPr="00AD18F0" w:rsidRDefault="00A27D1A" w:rsidP="00A27D1A">
      <w:pPr>
        <w:widowControl w:val="0"/>
        <w:numPr>
          <w:ilvl w:val="1"/>
          <w:numId w:val="68"/>
        </w:numPr>
        <w:tabs>
          <w:tab w:val="num" w:pos="851"/>
          <w:tab w:val="center" w:pos="4536"/>
          <w:tab w:val="right" w:pos="9072"/>
        </w:tabs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>uszkodzenia lub wady uniemożliwiające użycie Przedmiotu Umowy</w:t>
      </w:r>
      <w:r w:rsidR="00BA73EF" w:rsidRPr="00AD18F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50AF95B" w14:textId="71235A62" w:rsidR="00A27D1A" w:rsidRPr="00AD18F0" w:rsidRDefault="00A27D1A" w:rsidP="00A27D1A">
      <w:pPr>
        <w:widowControl w:val="0"/>
        <w:numPr>
          <w:ilvl w:val="1"/>
          <w:numId w:val="68"/>
        </w:numPr>
        <w:tabs>
          <w:tab w:val="num" w:pos="851"/>
          <w:tab w:val="center" w:pos="4536"/>
          <w:tab w:val="right" w:pos="9072"/>
        </w:tabs>
        <w:adjustRightInd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>dost</w:t>
      </w:r>
      <w:r w:rsidR="0035339D"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arczenia </w:t>
      </w: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>Przedmiotu Umowy poza godzinami pracy obowią</w:t>
      </w:r>
      <w:r w:rsid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zującymi </w:t>
      </w:r>
      <w:r w:rsidR="00BA73EF" w:rsidRPr="00AD18F0">
        <w:rPr>
          <w:rFonts w:ascii="Times New Roman" w:eastAsia="Times New Roman" w:hAnsi="Times New Roman"/>
          <w:sz w:val="24"/>
          <w:szCs w:val="24"/>
          <w:lang w:eastAsia="pl-PL"/>
        </w:rPr>
        <w:t>w  siedzibie  Odbiorcy</w:t>
      </w:r>
      <w:r w:rsidR="00190168"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 oraz wskazanymi w </w:t>
      </w:r>
      <w:r w:rsidR="000469C8" w:rsidRPr="00AD18F0">
        <w:rPr>
          <w:rFonts w:ascii="Times New Roman" w:eastAsia="Times New Roman" w:hAnsi="Times New Roman"/>
          <w:sz w:val="24"/>
          <w:szCs w:val="24"/>
          <w:lang w:eastAsia="pl-PL"/>
        </w:rPr>
        <w:t>Szczegółowym</w:t>
      </w:r>
      <w:r w:rsidR="00190168"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 Opisie Przedmiotu Zamówienia, stanowiącym załącznik nr </w:t>
      </w:r>
      <w:r w:rsidR="00B44B67" w:rsidRPr="00AD18F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90168"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</w:t>
      </w:r>
      <w:r w:rsidR="00BA73EF" w:rsidRPr="00AD18F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10CC971" w14:textId="48954C9C" w:rsidR="00BA73EF" w:rsidRPr="00AD18F0" w:rsidRDefault="00BA73EF" w:rsidP="00BA73EF">
      <w:pPr>
        <w:widowControl w:val="0"/>
        <w:numPr>
          <w:ilvl w:val="1"/>
          <w:numId w:val="68"/>
        </w:numPr>
        <w:tabs>
          <w:tab w:val="num" w:pos="851"/>
          <w:tab w:val="center" w:pos="4536"/>
          <w:tab w:val="right" w:pos="9072"/>
        </w:tabs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>nieprzekazania przy Dostawie, dokumentów, o których mowa w §2 ust.</w:t>
      </w:r>
      <w:r w:rsidR="00B44B67"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 8</w:t>
      </w: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 Umowy;</w:t>
      </w:r>
    </w:p>
    <w:p w14:paraId="32989C10" w14:textId="77777777" w:rsidR="00BA73EF" w:rsidRPr="00AD18F0" w:rsidRDefault="00BA73EF" w:rsidP="00BA73EF">
      <w:pPr>
        <w:pStyle w:val="Akapitzlist"/>
        <w:numPr>
          <w:ilvl w:val="1"/>
          <w:numId w:val="68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dostarczania Produktów z naruszeniem postanowień, o których mowa w §2 ust. 2 Umowy. </w:t>
      </w:r>
    </w:p>
    <w:p w14:paraId="22A8DED4" w14:textId="77777777" w:rsidR="00B44B67" w:rsidRPr="00AD18F0" w:rsidRDefault="00B44B67" w:rsidP="00B44B67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A7EB81" w14:textId="77777777" w:rsidR="00A27D1A" w:rsidRPr="00AD18F0" w:rsidRDefault="00A27D1A" w:rsidP="00A27D1A"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lastRenderedPageBreak/>
        <w:t xml:space="preserve">§ 3 </w:t>
      </w:r>
    </w:p>
    <w:p w14:paraId="7C027798" w14:textId="77777777" w:rsidR="00A27D1A" w:rsidRPr="00AD18F0" w:rsidRDefault="00A27D1A" w:rsidP="00A27D1A"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Termin realizacji Umowy</w:t>
      </w:r>
    </w:p>
    <w:p w14:paraId="05B30A38" w14:textId="77777777" w:rsidR="00190168" w:rsidRPr="00AD18F0" w:rsidRDefault="00BA73EF" w:rsidP="0078159E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D18F0">
        <w:rPr>
          <w:rFonts w:ascii="Times New Roman" w:hAnsi="Times New Roman"/>
          <w:color w:val="000000"/>
          <w:sz w:val="24"/>
          <w:szCs w:val="24"/>
        </w:rPr>
        <w:t>Dostawca zobowiązuje się do wykonania Przedmiotu Umowy w terminie</w:t>
      </w:r>
      <w:r w:rsidR="00190168" w:rsidRPr="00AD18F0">
        <w:rPr>
          <w:rFonts w:ascii="Times New Roman" w:hAnsi="Times New Roman"/>
          <w:color w:val="000000"/>
          <w:sz w:val="24"/>
          <w:szCs w:val="24"/>
        </w:rPr>
        <w:t>:</w:t>
      </w:r>
    </w:p>
    <w:p w14:paraId="409BAD88" w14:textId="70A8BC2E" w:rsidR="00190168" w:rsidRPr="00AD18F0" w:rsidRDefault="00B44B67" w:rsidP="00B44B6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D18F0">
        <w:rPr>
          <w:rFonts w:ascii="Times New Roman" w:hAnsi="Times New Roman"/>
          <w:color w:val="000000"/>
          <w:sz w:val="24"/>
          <w:szCs w:val="24"/>
        </w:rPr>
        <w:t>a)</w:t>
      </w:r>
      <w:r w:rsidR="00190168" w:rsidRPr="00AD18F0">
        <w:rPr>
          <w:rFonts w:ascii="Times New Roman" w:hAnsi="Times New Roman"/>
          <w:color w:val="000000"/>
          <w:sz w:val="24"/>
          <w:szCs w:val="24"/>
        </w:rPr>
        <w:t xml:space="preserve"> dla części I:</w:t>
      </w:r>
      <w:r w:rsidR="00BA73EF" w:rsidRPr="00AD18F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190168" w:rsidRPr="00AD18F0">
        <w:rPr>
          <w:rFonts w:ascii="Times New Roman" w:hAnsi="Times New Roman"/>
          <w:b/>
          <w:color w:val="000000"/>
          <w:sz w:val="24"/>
          <w:szCs w:val="24"/>
        </w:rPr>
        <w:t xml:space="preserve">… </w:t>
      </w:r>
      <w:r w:rsidR="00BA73EF" w:rsidRPr="00AD18F0">
        <w:rPr>
          <w:rFonts w:ascii="Times New Roman" w:hAnsi="Times New Roman"/>
          <w:b/>
          <w:color w:val="000000"/>
          <w:sz w:val="24"/>
          <w:szCs w:val="24"/>
        </w:rPr>
        <w:t>dni kalendarzowych</w:t>
      </w:r>
      <w:r w:rsidR="00BA73EF" w:rsidRPr="00AD18F0">
        <w:rPr>
          <w:rFonts w:ascii="Times New Roman" w:hAnsi="Times New Roman"/>
          <w:color w:val="000000"/>
          <w:sz w:val="24"/>
          <w:szCs w:val="24"/>
        </w:rPr>
        <w:t xml:space="preserve"> licząc od dnia </w:t>
      </w:r>
      <w:r w:rsidR="00190168" w:rsidRPr="00AD18F0">
        <w:rPr>
          <w:rFonts w:ascii="Times New Roman" w:hAnsi="Times New Roman"/>
          <w:color w:val="000000"/>
          <w:sz w:val="24"/>
          <w:szCs w:val="24"/>
        </w:rPr>
        <w:t>złożenia Zamówienia;</w:t>
      </w:r>
    </w:p>
    <w:p w14:paraId="2F5D142C" w14:textId="77777777" w:rsidR="00BA73EF" w:rsidRPr="00AD18F0" w:rsidRDefault="00190168" w:rsidP="00B44B6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D18F0">
        <w:rPr>
          <w:rFonts w:ascii="Times New Roman" w:hAnsi="Times New Roman"/>
          <w:color w:val="000000"/>
          <w:sz w:val="24"/>
          <w:szCs w:val="24"/>
        </w:rPr>
        <w:t xml:space="preserve">b) dla części II: do … </w:t>
      </w:r>
      <w:r w:rsidRPr="00AD18F0">
        <w:rPr>
          <w:rFonts w:ascii="Times New Roman" w:hAnsi="Times New Roman"/>
          <w:b/>
          <w:color w:val="000000"/>
          <w:sz w:val="24"/>
          <w:szCs w:val="24"/>
        </w:rPr>
        <w:t>dni kalendarzowych</w:t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 licząc od dnia złożenia Zamówienia</w:t>
      </w:r>
      <w:r w:rsidR="00BA73EF" w:rsidRPr="00AD18F0">
        <w:rPr>
          <w:rFonts w:ascii="Times New Roman" w:hAnsi="Times New Roman"/>
          <w:color w:val="000000"/>
          <w:sz w:val="24"/>
          <w:szCs w:val="24"/>
        </w:rPr>
        <w:t>.</w:t>
      </w:r>
    </w:p>
    <w:p w14:paraId="20DBA6B1" w14:textId="744F4361" w:rsidR="00BA73EF" w:rsidRPr="00AD18F0" w:rsidRDefault="00BA73EF" w:rsidP="0078159E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D18F0">
        <w:rPr>
          <w:rFonts w:ascii="Times New Roman" w:hAnsi="Times New Roman"/>
          <w:color w:val="000000"/>
          <w:sz w:val="24"/>
          <w:szCs w:val="24"/>
        </w:rPr>
        <w:t>Termin</w:t>
      </w:r>
      <w:r w:rsidR="00B44B67" w:rsidRPr="00AD18F0">
        <w:rPr>
          <w:rFonts w:ascii="Times New Roman" w:hAnsi="Times New Roman"/>
          <w:color w:val="000000"/>
          <w:sz w:val="24"/>
          <w:szCs w:val="24"/>
        </w:rPr>
        <w:t>y</w:t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 wykonania Umowy, o który</w:t>
      </w:r>
      <w:r w:rsidR="000A51FF" w:rsidRPr="00AD18F0">
        <w:rPr>
          <w:rFonts w:ascii="Times New Roman" w:hAnsi="Times New Roman"/>
          <w:color w:val="000000"/>
          <w:sz w:val="24"/>
          <w:szCs w:val="24"/>
        </w:rPr>
        <w:t>ch</w:t>
      </w:r>
      <w:r w:rsidR="00876629" w:rsidRPr="00AD18F0">
        <w:rPr>
          <w:rFonts w:ascii="Times New Roman" w:hAnsi="Times New Roman"/>
          <w:color w:val="000000"/>
          <w:sz w:val="24"/>
          <w:szCs w:val="24"/>
        </w:rPr>
        <w:t xml:space="preserve"> mowa w</w:t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 ust. 1, uważa się za dotrzyman</w:t>
      </w:r>
      <w:r w:rsidR="000A51FF" w:rsidRPr="00AD18F0">
        <w:rPr>
          <w:rFonts w:ascii="Times New Roman" w:hAnsi="Times New Roman"/>
          <w:color w:val="000000"/>
          <w:sz w:val="24"/>
          <w:szCs w:val="24"/>
        </w:rPr>
        <w:t>e</w:t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, jeżeli przed </w:t>
      </w:r>
      <w:r w:rsidR="00023716" w:rsidRPr="00AD18F0">
        <w:rPr>
          <w:rFonts w:ascii="Times New Roman" w:hAnsi="Times New Roman"/>
          <w:color w:val="000000"/>
          <w:sz w:val="24"/>
          <w:szCs w:val="24"/>
        </w:rPr>
        <w:t>ich</w:t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 upływem Dostawca dostarczył kompletny i bez wad Przedmiot Umowy </w:t>
      </w:r>
      <w:r w:rsidR="00AD18F0">
        <w:rPr>
          <w:rFonts w:ascii="Times New Roman" w:hAnsi="Times New Roman"/>
          <w:color w:val="000000"/>
          <w:sz w:val="24"/>
          <w:szCs w:val="24"/>
        </w:rPr>
        <w:br/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023716" w:rsidRPr="00AD18F0">
        <w:rPr>
          <w:rFonts w:ascii="Times New Roman" w:hAnsi="Times New Roman"/>
          <w:color w:val="000000"/>
          <w:sz w:val="24"/>
          <w:szCs w:val="24"/>
        </w:rPr>
        <w:t>miejsca wskazanego przez</w:t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 Odbiorc</w:t>
      </w:r>
      <w:r w:rsidR="00023716" w:rsidRPr="00AD18F0">
        <w:rPr>
          <w:rFonts w:ascii="Times New Roman" w:hAnsi="Times New Roman"/>
          <w:color w:val="000000"/>
          <w:sz w:val="24"/>
          <w:szCs w:val="24"/>
        </w:rPr>
        <w:t>ę w Zamówieniu</w:t>
      </w:r>
      <w:r w:rsidRPr="00AD18F0">
        <w:rPr>
          <w:rFonts w:ascii="Times New Roman" w:hAnsi="Times New Roman"/>
          <w:color w:val="000000"/>
          <w:sz w:val="24"/>
          <w:szCs w:val="24"/>
        </w:rPr>
        <w:t>.</w:t>
      </w:r>
    </w:p>
    <w:p w14:paraId="25968B73" w14:textId="1FD8E217" w:rsidR="00BA73EF" w:rsidRPr="00AD18F0" w:rsidRDefault="00BA73EF" w:rsidP="0078159E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D18F0">
        <w:rPr>
          <w:rFonts w:ascii="Times New Roman" w:hAnsi="Times New Roman"/>
          <w:color w:val="000000"/>
          <w:sz w:val="24"/>
          <w:szCs w:val="24"/>
        </w:rPr>
        <w:t>Dostawca dostarczy Przedmiot Umowy Odbiorcy</w:t>
      </w:r>
      <w:r w:rsidR="00B856A4" w:rsidRPr="00AD18F0">
        <w:rPr>
          <w:rFonts w:ascii="Times New Roman" w:hAnsi="Times New Roman"/>
          <w:color w:val="000000"/>
          <w:sz w:val="24"/>
          <w:szCs w:val="24"/>
        </w:rPr>
        <w:t xml:space="preserve"> w dni robocze</w:t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, w godzinach 9.00-15.00, </w:t>
      </w:r>
      <w:r w:rsidR="00B856A4" w:rsidRPr="00AD18F0">
        <w:rPr>
          <w:rFonts w:ascii="Times New Roman" w:hAnsi="Times New Roman"/>
          <w:color w:val="000000"/>
          <w:sz w:val="24"/>
          <w:szCs w:val="24"/>
        </w:rPr>
        <w:t>do</w:t>
      </w:r>
      <w:r w:rsidR="000A51FF" w:rsidRPr="00AD18F0">
        <w:rPr>
          <w:rFonts w:ascii="Times New Roman" w:hAnsi="Times New Roman"/>
          <w:color w:val="000000"/>
          <w:sz w:val="24"/>
          <w:szCs w:val="24"/>
        </w:rPr>
        <w:t xml:space="preserve"> miejsc wskazanych w Zamówieniu</w:t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, po wcześniejszym umówieniu terminu Dostawy </w:t>
      </w:r>
      <w:r w:rsidR="00AD18F0">
        <w:rPr>
          <w:rFonts w:ascii="Times New Roman" w:hAnsi="Times New Roman"/>
          <w:color w:val="000000"/>
          <w:sz w:val="24"/>
          <w:szCs w:val="24"/>
        </w:rPr>
        <w:br/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z Odbiorcą. Przez dni robocze rozumie się dni od poniedziałku do piątku, z wyjątkiem dni ustawowo wolnych od pracy. </w:t>
      </w:r>
    </w:p>
    <w:p w14:paraId="473657C3" w14:textId="77777777" w:rsidR="00A27D1A" w:rsidRPr="00AD18F0" w:rsidRDefault="00A27D1A" w:rsidP="00A27D1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§ 4</w:t>
      </w:r>
    </w:p>
    <w:p w14:paraId="0AD1B46D" w14:textId="77777777" w:rsidR="00A27D1A" w:rsidRPr="00AD18F0" w:rsidRDefault="00A27D1A" w:rsidP="00A27D1A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18BC109F" w14:textId="5E665DF3" w:rsidR="008C6053" w:rsidRPr="00AD18F0" w:rsidRDefault="00A27D1A" w:rsidP="008C6053">
      <w:pPr>
        <w:pStyle w:val="Akapitzlist"/>
        <w:numPr>
          <w:ilvl w:val="0"/>
          <w:numId w:val="47"/>
        </w:numPr>
        <w:spacing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Za </w:t>
      </w:r>
      <w:r w:rsidR="00023716" w:rsidRPr="00AD18F0">
        <w:rPr>
          <w:rFonts w:ascii="Times New Roman" w:hAnsi="Times New Roman"/>
          <w:sz w:val="24"/>
          <w:szCs w:val="24"/>
          <w:lang w:eastAsia="pl-PL"/>
        </w:rPr>
        <w:t xml:space="preserve">każdą 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terminową i poprawną </w:t>
      </w:r>
      <w:r w:rsidR="004A1CD2" w:rsidRPr="00AD18F0">
        <w:rPr>
          <w:rFonts w:ascii="Times New Roman" w:hAnsi="Times New Roman"/>
          <w:sz w:val="24"/>
          <w:szCs w:val="24"/>
          <w:lang w:eastAsia="pl-PL"/>
        </w:rPr>
        <w:t>D</w:t>
      </w:r>
      <w:r w:rsidRPr="00AD18F0">
        <w:rPr>
          <w:rFonts w:ascii="Times New Roman" w:hAnsi="Times New Roman"/>
          <w:sz w:val="24"/>
          <w:szCs w:val="24"/>
          <w:lang w:eastAsia="pl-PL"/>
        </w:rPr>
        <w:t>ostawę Odbiorca zobowiązuje się zapłacić Dostawcy wynagrodzenie</w:t>
      </w:r>
      <w:r w:rsidR="00023716" w:rsidRPr="00AD18F0">
        <w:rPr>
          <w:rFonts w:ascii="Times New Roman" w:hAnsi="Times New Roman"/>
          <w:sz w:val="24"/>
          <w:szCs w:val="24"/>
          <w:lang w:eastAsia="pl-PL"/>
        </w:rPr>
        <w:t>.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Do kwoty wynagrodzenia netto zostanie doliczony podatek od towarów </w:t>
      </w:r>
      <w:r w:rsidR="00AD18F0">
        <w:rPr>
          <w:rFonts w:ascii="Times New Roman" w:hAnsi="Times New Roman"/>
          <w:sz w:val="24"/>
          <w:szCs w:val="24"/>
          <w:lang w:eastAsia="pl-PL"/>
        </w:rPr>
        <w:br/>
      </w:r>
      <w:r w:rsidRPr="00AD18F0">
        <w:rPr>
          <w:rFonts w:ascii="Times New Roman" w:hAnsi="Times New Roman"/>
          <w:sz w:val="24"/>
          <w:szCs w:val="24"/>
          <w:lang w:eastAsia="pl-PL"/>
        </w:rPr>
        <w:t>i usług (VAT)</w:t>
      </w:r>
      <w:r w:rsidRPr="00AD18F0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AD18F0">
        <w:rPr>
          <w:rFonts w:ascii="Times New Roman" w:hAnsi="Times New Roman"/>
          <w:sz w:val="24"/>
          <w:szCs w:val="24"/>
          <w:lang w:eastAsia="pl-PL"/>
        </w:rPr>
        <w:t>, obliczony zgodnie z obowiązującymi na dzień podpisania Umowy przepisami prawa.</w:t>
      </w:r>
      <w:r w:rsidR="00EA581C" w:rsidRPr="00AD18F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F658B45" w14:textId="25140BD3" w:rsidR="00EA581C" w:rsidRPr="00AD18F0" w:rsidRDefault="00023716" w:rsidP="008C6053">
      <w:pPr>
        <w:pStyle w:val="Akapitzlist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Wartość Zamówienia każdorazowo wyliczana jest na podstawie wskazanej </w:t>
      </w:r>
      <w:r w:rsidR="005A3A62" w:rsidRPr="00AD18F0">
        <w:rPr>
          <w:rFonts w:ascii="Times New Roman" w:hAnsi="Times New Roman"/>
          <w:sz w:val="24"/>
          <w:szCs w:val="24"/>
          <w:lang w:eastAsia="pl-PL"/>
        </w:rPr>
        <w:br/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w Zamówieniu ilości asortymentu oraz wskazanych w ofercie Dostawcy cen cząstkowych danego asortymentu. </w:t>
      </w:r>
      <w:r w:rsidR="00943664" w:rsidRPr="00AD18F0">
        <w:rPr>
          <w:rFonts w:ascii="Times New Roman" w:hAnsi="Times New Roman"/>
          <w:sz w:val="24"/>
          <w:szCs w:val="24"/>
          <w:lang w:eastAsia="pl-PL"/>
        </w:rPr>
        <w:t xml:space="preserve">Oferta Dostawcy zawierająca ceny jednostkowe poszczególnych Produktów stanowi załącznik nr </w:t>
      </w:r>
      <w:r w:rsidR="00AE1846" w:rsidRPr="00AD18F0">
        <w:rPr>
          <w:rFonts w:ascii="Times New Roman" w:hAnsi="Times New Roman"/>
          <w:sz w:val="24"/>
          <w:szCs w:val="24"/>
          <w:lang w:eastAsia="pl-PL"/>
        </w:rPr>
        <w:t>3</w:t>
      </w:r>
      <w:r w:rsidR="00EA581C" w:rsidRPr="00AD18F0">
        <w:rPr>
          <w:rFonts w:ascii="Times New Roman" w:hAnsi="Times New Roman"/>
          <w:sz w:val="24"/>
          <w:szCs w:val="24"/>
          <w:lang w:eastAsia="pl-PL"/>
        </w:rPr>
        <w:t xml:space="preserve"> do Umowy. </w:t>
      </w:r>
    </w:p>
    <w:p w14:paraId="58F0C026" w14:textId="77777777" w:rsidR="00EA581C" w:rsidRPr="00AD18F0" w:rsidRDefault="00943664" w:rsidP="008C6053">
      <w:pPr>
        <w:pStyle w:val="Akapitzlist"/>
        <w:numPr>
          <w:ilvl w:val="0"/>
          <w:numId w:val="4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Odbiorca zastrzega, iż m</w:t>
      </w:r>
      <w:r w:rsidR="00023716" w:rsidRPr="00AD18F0">
        <w:rPr>
          <w:rFonts w:ascii="Times New Roman" w:hAnsi="Times New Roman"/>
          <w:sz w:val="24"/>
          <w:szCs w:val="24"/>
          <w:lang w:eastAsia="pl-PL"/>
        </w:rPr>
        <w:t>aksymalna łączna wa</w:t>
      </w:r>
      <w:r w:rsidR="00AE1846" w:rsidRPr="00AD18F0">
        <w:rPr>
          <w:rFonts w:ascii="Times New Roman" w:hAnsi="Times New Roman"/>
          <w:sz w:val="24"/>
          <w:szCs w:val="24"/>
          <w:lang w:eastAsia="pl-PL"/>
        </w:rPr>
        <w:t xml:space="preserve">rtość wszystkich zrealizowanych </w:t>
      </w:r>
      <w:r w:rsidR="00023716" w:rsidRPr="00AD18F0">
        <w:rPr>
          <w:rFonts w:ascii="Times New Roman" w:hAnsi="Times New Roman"/>
          <w:sz w:val="24"/>
          <w:szCs w:val="24"/>
          <w:lang w:eastAsia="pl-PL"/>
        </w:rPr>
        <w:t>Zamówień</w:t>
      </w:r>
      <w:r w:rsidR="00AE1846" w:rsidRPr="00AD18F0">
        <w:rPr>
          <w:rFonts w:ascii="Times New Roman" w:hAnsi="Times New Roman"/>
          <w:sz w:val="24"/>
          <w:szCs w:val="24"/>
          <w:lang w:eastAsia="pl-PL"/>
        </w:rPr>
        <w:t xml:space="preserve"> nie może przekroczyć kwoty………</w:t>
      </w:r>
      <w:r w:rsidR="00EA581C" w:rsidRPr="00AD18F0">
        <w:rPr>
          <w:rFonts w:ascii="Times New Roman" w:hAnsi="Times New Roman"/>
          <w:sz w:val="24"/>
          <w:szCs w:val="24"/>
          <w:lang w:eastAsia="pl-PL"/>
        </w:rPr>
        <w:t>………..</w:t>
      </w:r>
      <w:r w:rsidR="00023716" w:rsidRPr="00AD18F0">
        <w:rPr>
          <w:rFonts w:ascii="Times New Roman" w:hAnsi="Times New Roman"/>
          <w:sz w:val="24"/>
          <w:szCs w:val="24"/>
          <w:lang w:eastAsia="pl-PL"/>
        </w:rPr>
        <w:t>…</w:t>
      </w:r>
      <w:r w:rsidR="00AE1846" w:rsidRPr="00AD18F0">
        <w:rPr>
          <w:rFonts w:ascii="Times New Roman" w:hAnsi="Times New Roman"/>
          <w:sz w:val="24"/>
          <w:szCs w:val="24"/>
          <w:lang w:eastAsia="pl-PL"/>
        </w:rPr>
        <w:t xml:space="preserve">... </w:t>
      </w:r>
      <w:r w:rsidR="00AE1846" w:rsidRPr="00AD18F0">
        <w:rPr>
          <w:rFonts w:ascii="Times New Roman" w:hAnsi="Times New Roman"/>
          <w:sz w:val="24"/>
          <w:szCs w:val="24"/>
          <w:lang w:val="en-US" w:eastAsia="pl-PL"/>
        </w:rPr>
        <w:t>(</w:t>
      </w:r>
      <w:proofErr w:type="spellStart"/>
      <w:r w:rsidR="00AE1846" w:rsidRPr="00AD18F0">
        <w:rPr>
          <w:rFonts w:ascii="Times New Roman" w:hAnsi="Times New Roman"/>
          <w:sz w:val="24"/>
          <w:szCs w:val="24"/>
          <w:lang w:val="en-US" w:eastAsia="pl-PL"/>
        </w:rPr>
        <w:t>słownie</w:t>
      </w:r>
      <w:proofErr w:type="spellEnd"/>
      <w:r w:rsidR="00AE1846" w:rsidRPr="00AD18F0">
        <w:rPr>
          <w:rFonts w:ascii="Times New Roman" w:hAnsi="Times New Roman"/>
          <w:sz w:val="24"/>
          <w:szCs w:val="24"/>
          <w:lang w:val="en-US" w:eastAsia="pl-PL"/>
        </w:rPr>
        <w:t>:……………………</w:t>
      </w:r>
      <w:r w:rsidR="00EA581C" w:rsidRPr="00AD18F0">
        <w:rPr>
          <w:rFonts w:ascii="Times New Roman" w:hAnsi="Times New Roman"/>
          <w:sz w:val="24"/>
          <w:szCs w:val="24"/>
          <w:lang w:val="en-US" w:eastAsia="pl-PL"/>
        </w:rPr>
        <w:t xml:space="preserve">…..) </w:t>
      </w:r>
      <w:proofErr w:type="spellStart"/>
      <w:r w:rsidR="00EA581C" w:rsidRPr="00AD18F0">
        <w:rPr>
          <w:rFonts w:ascii="Times New Roman" w:hAnsi="Times New Roman"/>
          <w:sz w:val="24"/>
          <w:szCs w:val="24"/>
          <w:lang w:val="en-US" w:eastAsia="pl-PL"/>
        </w:rPr>
        <w:t>brutto</w:t>
      </w:r>
      <w:proofErr w:type="spellEnd"/>
      <w:r w:rsidR="00EA581C" w:rsidRPr="00AD18F0">
        <w:rPr>
          <w:rFonts w:ascii="Times New Roman" w:hAnsi="Times New Roman"/>
          <w:sz w:val="24"/>
          <w:szCs w:val="24"/>
          <w:lang w:val="en-US" w:eastAsia="pl-PL"/>
        </w:rPr>
        <w:t>.</w:t>
      </w:r>
    </w:p>
    <w:p w14:paraId="18039263" w14:textId="77777777" w:rsidR="00EA581C" w:rsidRPr="00AD18F0" w:rsidRDefault="0078159E" w:rsidP="008C6053">
      <w:pPr>
        <w:pStyle w:val="Akapitzlist"/>
        <w:numPr>
          <w:ilvl w:val="0"/>
          <w:numId w:val="47"/>
        </w:numPr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Odbiorca zobowiązuje się do terminowej zapłaty Dostawcy należnego wynagrodzenia, pod warunkiem uprzedniego terminowego dostarczenia kompletnego Produktu bez wad </w:t>
      </w:r>
      <w:r w:rsidRPr="00AD18F0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>i uszkodzeń.</w:t>
      </w:r>
    </w:p>
    <w:p w14:paraId="289F4FEA" w14:textId="77777777" w:rsidR="00EA581C" w:rsidRPr="00AD18F0" w:rsidRDefault="00A27D1A" w:rsidP="00EA581C">
      <w:pPr>
        <w:pStyle w:val="Akapitzlist"/>
        <w:numPr>
          <w:ilvl w:val="0"/>
          <w:numId w:val="47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Wynagrodzenie określone w ust. 1 powyżej zawiera wszystkie koszty i wydatki Dostawcy związane z realizacją Przedmiotu Umowy, w tym koszty prac niezbędnych </w:t>
      </w:r>
      <w:r w:rsidRPr="00AD18F0">
        <w:rPr>
          <w:rFonts w:ascii="Times New Roman" w:hAnsi="Times New Roman"/>
          <w:sz w:val="24"/>
          <w:szCs w:val="24"/>
          <w:lang w:eastAsia="pl-PL"/>
        </w:rPr>
        <w:br/>
        <w:t>do wykonania Przedmiotu Umowy. Wynagrodzenie to wyczerpuje wszelkie roszczenia Dostawcy względem Odbiorcy, wynikające z należytego wykonania Umowy.</w:t>
      </w:r>
    </w:p>
    <w:p w14:paraId="11D765FC" w14:textId="182F2C11" w:rsidR="008C6053" w:rsidRPr="00AD18F0" w:rsidRDefault="00A27D1A" w:rsidP="008C6053">
      <w:pPr>
        <w:pStyle w:val="Akapitzlist"/>
        <w:numPr>
          <w:ilvl w:val="0"/>
          <w:numId w:val="47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Dostawca</w:t>
      </w:r>
      <w:r w:rsidR="00EA581C" w:rsidRPr="00AD18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3716" w:rsidRPr="00AD18F0">
        <w:rPr>
          <w:rFonts w:ascii="Times New Roman" w:hAnsi="Times New Roman"/>
          <w:sz w:val="24"/>
          <w:szCs w:val="24"/>
          <w:lang w:eastAsia="pl-PL"/>
        </w:rPr>
        <w:t>wystawi fakturę VAT za każdą poprawnie zrealizowaną dostawę po otrzymaniu od Odbiorcy protokołu zdawczo-odbiorczego dostawy</w:t>
      </w:r>
      <w:r w:rsidR="00943664" w:rsidRPr="00AD18F0">
        <w:rPr>
          <w:rFonts w:ascii="Times New Roman" w:hAnsi="Times New Roman"/>
          <w:sz w:val="24"/>
          <w:szCs w:val="24"/>
          <w:lang w:eastAsia="pl-PL"/>
        </w:rPr>
        <w:t>, któr</w:t>
      </w:r>
      <w:r w:rsidR="00EA581C" w:rsidRPr="00AD18F0">
        <w:rPr>
          <w:rFonts w:ascii="Times New Roman" w:hAnsi="Times New Roman"/>
          <w:sz w:val="24"/>
          <w:szCs w:val="24"/>
          <w:lang w:eastAsia="pl-PL"/>
        </w:rPr>
        <w:t xml:space="preserve">ego wzór stanowi załącznik </w:t>
      </w:r>
      <w:r w:rsidR="00AD18F0">
        <w:rPr>
          <w:rFonts w:ascii="Times New Roman" w:hAnsi="Times New Roman"/>
          <w:sz w:val="24"/>
          <w:szCs w:val="24"/>
          <w:lang w:eastAsia="pl-PL"/>
        </w:rPr>
        <w:br/>
      </w:r>
      <w:r w:rsidR="00EA581C" w:rsidRPr="00AD18F0">
        <w:rPr>
          <w:rFonts w:ascii="Times New Roman" w:hAnsi="Times New Roman"/>
          <w:sz w:val="24"/>
          <w:szCs w:val="24"/>
          <w:lang w:eastAsia="pl-PL"/>
        </w:rPr>
        <w:t>nr 5</w:t>
      </w:r>
      <w:r w:rsidR="00943664" w:rsidRPr="00AD18F0">
        <w:rPr>
          <w:rFonts w:ascii="Times New Roman" w:hAnsi="Times New Roman"/>
          <w:sz w:val="24"/>
          <w:szCs w:val="24"/>
          <w:lang w:eastAsia="pl-PL"/>
        </w:rPr>
        <w:t>,</w:t>
      </w:r>
      <w:r w:rsidR="00023716" w:rsidRPr="00AD18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C6053" w:rsidRPr="00AD18F0">
        <w:rPr>
          <w:rFonts w:ascii="Times New Roman" w:hAnsi="Times New Roman"/>
          <w:sz w:val="24"/>
          <w:szCs w:val="24"/>
          <w:lang w:eastAsia="pl-PL"/>
        </w:rPr>
        <w:t xml:space="preserve">stanowiącego potwierdzenie przyjęcia </w:t>
      </w:r>
      <w:r w:rsidR="00023716" w:rsidRPr="00AD18F0">
        <w:rPr>
          <w:rFonts w:ascii="Times New Roman" w:hAnsi="Times New Roman"/>
          <w:sz w:val="24"/>
          <w:szCs w:val="24"/>
          <w:lang w:eastAsia="pl-PL"/>
        </w:rPr>
        <w:t>bez zastrzeżeń</w:t>
      </w:r>
      <w:r w:rsidR="008C6053" w:rsidRPr="00AD18F0">
        <w:rPr>
          <w:rFonts w:ascii="Times New Roman" w:hAnsi="Times New Roman"/>
          <w:sz w:val="24"/>
          <w:szCs w:val="24"/>
          <w:lang w:eastAsia="pl-PL"/>
        </w:rPr>
        <w:t xml:space="preserve"> wykonanej Dostawy</w:t>
      </w:r>
      <w:r w:rsidR="00943664" w:rsidRPr="00AD18F0">
        <w:rPr>
          <w:rFonts w:ascii="Times New Roman" w:hAnsi="Times New Roman"/>
          <w:sz w:val="24"/>
          <w:szCs w:val="24"/>
          <w:lang w:eastAsia="pl-PL"/>
        </w:rPr>
        <w:t>.</w:t>
      </w:r>
    </w:p>
    <w:p w14:paraId="6C9C7169" w14:textId="77777777" w:rsidR="008C6053" w:rsidRPr="00AD18F0" w:rsidRDefault="00A27D1A" w:rsidP="008C6053">
      <w:pPr>
        <w:pStyle w:val="Akapitzlist"/>
        <w:numPr>
          <w:ilvl w:val="0"/>
          <w:numId w:val="47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Odbiorca wypłaci wynagrodzenie w terminie do 30 dni od daty doręczenia mu przez </w:t>
      </w:r>
      <w:r w:rsidR="0078159E" w:rsidRPr="00AD18F0">
        <w:rPr>
          <w:rFonts w:ascii="Times New Roman" w:hAnsi="Times New Roman"/>
          <w:sz w:val="24"/>
          <w:szCs w:val="24"/>
          <w:lang w:eastAsia="pl-PL"/>
        </w:rPr>
        <w:t>Dostawcę prawidłowo wystawionej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faktury, przelewem na rachunek bankowy Dostawcy wskazany na fakturze.</w:t>
      </w:r>
    </w:p>
    <w:p w14:paraId="28B9B9FB" w14:textId="64BA3428" w:rsidR="008C6053" w:rsidRPr="00AD18F0" w:rsidRDefault="00A27D1A" w:rsidP="008C6053">
      <w:pPr>
        <w:pStyle w:val="Akapitzlist"/>
        <w:numPr>
          <w:ilvl w:val="0"/>
          <w:numId w:val="47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Wynagrodzenie wypłacone zostanie wyłącznie po przyjęciu </w:t>
      </w:r>
      <w:r w:rsidR="005F4B83" w:rsidRPr="00AD18F0">
        <w:rPr>
          <w:rFonts w:ascii="Times New Roman" w:hAnsi="Times New Roman"/>
          <w:sz w:val="24"/>
          <w:szCs w:val="24"/>
          <w:lang w:eastAsia="pl-PL"/>
        </w:rPr>
        <w:t xml:space="preserve">Przedmiotu Umowy </w:t>
      </w:r>
      <w:r w:rsidR="004A1CD2" w:rsidRPr="00AD18F0">
        <w:rPr>
          <w:rFonts w:ascii="Times New Roman" w:hAnsi="Times New Roman"/>
          <w:sz w:val="24"/>
          <w:szCs w:val="24"/>
          <w:lang w:eastAsia="pl-PL"/>
        </w:rPr>
        <w:t xml:space="preserve">przez Odbiorcę </w:t>
      </w:r>
      <w:r w:rsidRPr="00AD18F0">
        <w:rPr>
          <w:rFonts w:ascii="Times New Roman" w:hAnsi="Times New Roman"/>
          <w:sz w:val="24"/>
          <w:szCs w:val="24"/>
          <w:lang w:eastAsia="pl-PL"/>
        </w:rPr>
        <w:t>bez zastrzeżeń w formie Protokołu zdawczo-odbior</w:t>
      </w:r>
      <w:r w:rsidR="00665DC3" w:rsidRPr="00AD18F0">
        <w:rPr>
          <w:rFonts w:ascii="Times New Roman" w:hAnsi="Times New Roman"/>
          <w:sz w:val="24"/>
          <w:szCs w:val="24"/>
          <w:lang w:eastAsia="pl-PL"/>
        </w:rPr>
        <w:t>czego</w:t>
      </w:r>
      <w:r w:rsidR="00AD18F0" w:rsidRPr="00AD18F0">
        <w:rPr>
          <w:rFonts w:ascii="Times New Roman" w:hAnsi="Times New Roman"/>
          <w:sz w:val="24"/>
          <w:szCs w:val="24"/>
          <w:lang w:eastAsia="pl-PL"/>
        </w:rPr>
        <w:t xml:space="preserve"> dostawy</w:t>
      </w:r>
      <w:r w:rsidR="00665DC3" w:rsidRPr="00AD18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AD18F0">
        <w:rPr>
          <w:rFonts w:ascii="Times New Roman" w:hAnsi="Times New Roman"/>
          <w:sz w:val="24"/>
          <w:szCs w:val="24"/>
          <w:lang w:eastAsia="pl-PL"/>
        </w:rPr>
        <w:br/>
      </w:r>
      <w:r w:rsidRPr="00AD18F0">
        <w:rPr>
          <w:rFonts w:ascii="Times New Roman" w:hAnsi="Times New Roman"/>
          <w:sz w:val="24"/>
          <w:szCs w:val="24"/>
          <w:lang w:eastAsia="pl-PL"/>
        </w:rPr>
        <w:t>po przedłożeniu przez Dostawcę prawidłowo wystaw</w:t>
      </w:r>
      <w:r w:rsidR="0078159E" w:rsidRPr="00AD18F0">
        <w:rPr>
          <w:rFonts w:ascii="Times New Roman" w:hAnsi="Times New Roman"/>
          <w:sz w:val="24"/>
          <w:szCs w:val="24"/>
          <w:lang w:eastAsia="pl-PL"/>
        </w:rPr>
        <w:t>ionej faktury</w:t>
      </w:r>
      <w:r w:rsidR="00665DC3" w:rsidRPr="00AD18F0">
        <w:rPr>
          <w:rFonts w:ascii="Times New Roman" w:hAnsi="Times New Roman"/>
          <w:sz w:val="24"/>
          <w:szCs w:val="24"/>
          <w:lang w:eastAsia="pl-PL"/>
        </w:rPr>
        <w:t xml:space="preserve"> i po </w:t>
      </w:r>
      <w:r w:rsidR="0078159E" w:rsidRPr="00AD18F0">
        <w:rPr>
          <w:rFonts w:ascii="Times New Roman" w:hAnsi="Times New Roman"/>
          <w:sz w:val="24"/>
          <w:szCs w:val="24"/>
          <w:lang w:eastAsia="pl-PL"/>
        </w:rPr>
        <w:t>jej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zaakceptowaniu przez Odbiorcę.</w:t>
      </w:r>
    </w:p>
    <w:p w14:paraId="113238A8" w14:textId="77777777" w:rsidR="00651E12" w:rsidRPr="00AD18F0" w:rsidRDefault="00A27D1A" w:rsidP="00651E12">
      <w:pPr>
        <w:pStyle w:val="Akapitzlist"/>
        <w:numPr>
          <w:ilvl w:val="0"/>
          <w:numId w:val="47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lastRenderedPageBreak/>
        <w:t>Za dzień zapłaty uważany będzie dzień obciążenia rachunku Odbiorcy.</w:t>
      </w:r>
    </w:p>
    <w:p w14:paraId="41B30E0E" w14:textId="4EB4417F" w:rsidR="00A27D1A" w:rsidRPr="00AD18F0" w:rsidRDefault="00A27D1A" w:rsidP="00651E12">
      <w:pPr>
        <w:pStyle w:val="Akapitzlist"/>
        <w:numPr>
          <w:ilvl w:val="0"/>
          <w:numId w:val="47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Zapłata wynagrodzenia określonego w ust. 1 powyżej będzie dokonana w złotych polskich.</w:t>
      </w:r>
    </w:p>
    <w:p w14:paraId="68F64A83" w14:textId="00DA92FC" w:rsidR="00A27D1A" w:rsidRPr="00AD18F0" w:rsidRDefault="00651E12" w:rsidP="00A27D1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  <w:r w:rsidR="00A27D1A" w:rsidRPr="00AD18F0">
        <w:rPr>
          <w:rFonts w:ascii="Times New Roman" w:hAnsi="Times New Roman"/>
          <w:b/>
          <w:bCs/>
          <w:sz w:val="24"/>
          <w:szCs w:val="24"/>
          <w:lang w:eastAsia="pl-PL"/>
        </w:rPr>
        <w:br/>
        <w:t>Odpowiedzialność Dostawcy z tytułu rękojmi</w:t>
      </w:r>
    </w:p>
    <w:p w14:paraId="4B95788D" w14:textId="77777777" w:rsidR="00A27D1A" w:rsidRPr="00AD18F0" w:rsidRDefault="00A27D1A" w:rsidP="00651E12">
      <w:pPr>
        <w:pStyle w:val="Akapitzlist"/>
        <w:numPr>
          <w:ilvl w:val="0"/>
          <w:numId w:val="4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Dostawca ponosi odpowiedzialność z tytułu rękojmi za wady fizyczne dostarczanych Produktów.</w:t>
      </w:r>
    </w:p>
    <w:p w14:paraId="403EA7D1" w14:textId="77777777" w:rsidR="00A27D1A" w:rsidRPr="00AD18F0" w:rsidRDefault="00A27D1A" w:rsidP="00651E12">
      <w:pPr>
        <w:pStyle w:val="Akapitzlist"/>
        <w:numPr>
          <w:ilvl w:val="0"/>
          <w:numId w:val="4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Wszelkie ewentualne reklamacje z tytułu stwierdzonych braków ilościowych, jakościowych lub dostarczenia produktów innych niż zamówione, Odbiorca zobowiązany jest składać na piśmie, z zastrzeżeniem postanowień § 3 ust. 2 powyżej.</w:t>
      </w:r>
    </w:p>
    <w:p w14:paraId="3EB8DAA9" w14:textId="77777777" w:rsidR="00A27D1A" w:rsidRPr="00AD18F0" w:rsidRDefault="00A27D1A" w:rsidP="00651E12">
      <w:pPr>
        <w:pStyle w:val="Akapitzlist"/>
        <w:numPr>
          <w:ilvl w:val="0"/>
          <w:numId w:val="4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Odbiorca określi rodzaj oraz liczbę produktów objętych reklamacją w formie protokołu rozbieżności.</w:t>
      </w:r>
    </w:p>
    <w:p w14:paraId="54A96826" w14:textId="31AC069F" w:rsidR="00A27D1A" w:rsidRPr="00AD18F0" w:rsidRDefault="00A27D1A" w:rsidP="00651E12">
      <w:pPr>
        <w:pStyle w:val="Akapitzlist"/>
        <w:numPr>
          <w:ilvl w:val="0"/>
          <w:numId w:val="4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Uwzględniając reklamację ilościową, Dostawca dostarczy Odbiorcy brakującą liczbę produktów, a w przypadku reklamacji dotyczącej jakości, wymieni reklamowany </w:t>
      </w:r>
      <w:r w:rsidR="004A1CD2" w:rsidRPr="00AD18F0">
        <w:rPr>
          <w:rFonts w:ascii="Times New Roman" w:hAnsi="Times New Roman"/>
          <w:sz w:val="24"/>
          <w:szCs w:val="24"/>
          <w:lang w:eastAsia="pl-PL"/>
        </w:rPr>
        <w:t>P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rodukt/-y na wolny/-e od wad, w terminie </w:t>
      </w:r>
      <w:r w:rsidR="00651E12" w:rsidRPr="00AD18F0">
        <w:rPr>
          <w:rFonts w:ascii="Times New Roman" w:hAnsi="Times New Roman"/>
          <w:sz w:val="24"/>
          <w:szCs w:val="24"/>
          <w:lang w:eastAsia="pl-PL"/>
        </w:rPr>
        <w:t>3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dni od daty otrzymania reklamacji. Jeżeli Dostawca nie ma możliwości dostawy produktów wolnych od wad w wyżej wymienionym terminie, niezwłocznie poinformuje Odbiorcę o przewidywanym terminie dostawy.</w:t>
      </w:r>
    </w:p>
    <w:p w14:paraId="020D6315" w14:textId="77777777" w:rsidR="004A1CD2" w:rsidRPr="00AD18F0" w:rsidRDefault="00A27D1A" w:rsidP="00651E12">
      <w:pPr>
        <w:pStyle w:val="Akapitzlist"/>
        <w:numPr>
          <w:ilvl w:val="0"/>
          <w:numId w:val="49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W razie dostarczenia produktów innych niż zamówione, Odbiorca zwróci je Dostawcy łącznie ze złożeniem reklamacji. Zwracane produkty nie </w:t>
      </w:r>
      <w:r w:rsidR="004A1CD2" w:rsidRPr="00AD18F0">
        <w:rPr>
          <w:rFonts w:ascii="Times New Roman" w:hAnsi="Times New Roman"/>
          <w:sz w:val="24"/>
          <w:szCs w:val="24"/>
          <w:lang w:eastAsia="pl-PL"/>
        </w:rPr>
        <w:t xml:space="preserve">mogą być uszkodzone i, o ile </w:t>
      </w:r>
      <w:r w:rsidRPr="00AD18F0">
        <w:rPr>
          <w:rFonts w:ascii="Times New Roman" w:hAnsi="Times New Roman"/>
          <w:sz w:val="24"/>
          <w:szCs w:val="24"/>
          <w:lang w:eastAsia="pl-PL"/>
        </w:rPr>
        <w:t>o możliwe, powinny być przekazane Dostawcy w nienaruszonych opakowaniach zbiorczych, na koszt Dostawcy.</w:t>
      </w:r>
    </w:p>
    <w:p w14:paraId="569ED7F9" w14:textId="1E6B3E8F" w:rsidR="00A27D1A" w:rsidRPr="00AD18F0" w:rsidRDefault="00651E12" w:rsidP="00A27D1A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  <w:r w:rsidR="00A27D1A" w:rsidRPr="00AD18F0">
        <w:rPr>
          <w:rFonts w:ascii="Times New Roman" w:hAnsi="Times New Roman"/>
          <w:b/>
          <w:bCs/>
          <w:sz w:val="24"/>
          <w:szCs w:val="24"/>
          <w:lang w:eastAsia="pl-PL"/>
        </w:rPr>
        <w:br/>
        <w:t>Opóźnienie w realizacji Dostaw</w:t>
      </w:r>
    </w:p>
    <w:p w14:paraId="26D03FE8" w14:textId="77777777" w:rsidR="004A1CD2" w:rsidRPr="00AD18F0" w:rsidRDefault="00A27D1A" w:rsidP="00651E12">
      <w:pPr>
        <w:pStyle w:val="Akapitzlist"/>
        <w:numPr>
          <w:ilvl w:val="0"/>
          <w:numId w:val="50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Dostawca jest zobowiązany poinformować Odbiorcę o rzeczywistych oraz przewidywanych przestojach lub opóźnieniach w produkcji Produktów</w:t>
      </w:r>
      <w:r w:rsidR="004A1CD2" w:rsidRPr="00AD18F0">
        <w:rPr>
          <w:rFonts w:ascii="Times New Roman" w:hAnsi="Times New Roman"/>
          <w:sz w:val="24"/>
          <w:szCs w:val="24"/>
          <w:lang w:eastAsia="pl-PL"/>
        </w:rPr>
        <w:t>.</w:t>
      </w:r>
    </w:p>
    <w:p w14:paraId="1E306699" w14:textId="11455C5B" w:rsidR="00A27D1A" w:rsidRPr="00AD18F0" w:rsidRDefault="00A27D1A" w:rsidP="00651E12">
      <w:pPr>
        <w:pStyle w:val="Akapitzlist"/>
        <w:numPr>
          <w:ilvl w:val="0"/>
          <w:numId w:val="50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Zwłoka Dostawcy w realizacji</w:t>
      </w:r>
      <w:r w:rsidR="00943664" w:rsidRPr="00AD18F0">
        <w:rPr>
          <w:rFonts w:ascii="Times New Roman" w:hAnsi="Times New Roman"/>
          <w:sz w:val="24"/>
          <w:szCs w:val="24"/>
          <w:lang w:eastAsia="pl-PL"/>
        </w:rPr>
        <w:t xml:space="preserve"> każdej</w:t>
      </w:r>
      <w:r w:rsidR="00651E12" w:rsidRPr="00AD18F0">
        <w:rPr>
          <w:rFonts w:ascii="Times New Roman" w:hAnsi="Times New Roman"/>
          <w:sz w:val="24"/>
          <w:szCs w:val="24"/>
          <w:lang w:eastAsia="pl-PL"/>
        </w:rPr>
        <w:t xml:space="preserve"> Dostawy przekraczająca </w:t>
      </w:r>
      <w:r w:rsidR="00651E12" w:rsidRPr="00AD18F0">
        <w:rPr>
          <w:rFonts w:ascii="Times New Roman" w:hAnsi="Times New Roman"/>
          <w:sz w:val="24"/>
          <w:szCs w:val="24"/>
          <w:highlight w:val="yellow"/>
          <w:lang w:eastAsia="pl-PL"/>
        </w:rPr>
        <w:t>5</w:t>
      </w:r>
      <w:r w:rsidRPr="00AD18F0">
        <w:rPr>
          <w:rFonts w:ascii="Times New Roman" w:hAnsi="Times New Roman"/>
          <w:sz w:val="24"/>
          <w:szCs w:val="24"/>
          <w:highlight w:val="yellow"/>
          <w:lang w:eastAsia="pl-PL"/>
        </w:rPr>
        <w:t xml:space="preserve"> dni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(licząc od terminu wykonania </w:t>
      </w:r>
      <w:r w:rsidR="00A56D95" w:rsidRPr="00AD18F0">
        <w:rPr>
          <w:rFonts w:ascii="Times New Roman" w:hAnsi="Times New Roman"/>
          <w:sz w:val="24"/>
          <w:szCs w:val="24"/>
          <w:lang w:eastAsia="pl-PL"/>
        </w:rPr>
        <w:t>D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ostawy oznaczonego w </w:t>
      </w:r>
      <w:r w:rsidRPr="00AD18F0">
        <w:rPr>
          <w:rFonts w:ascii="Times New Roman" w:hAnsi="Times New Roman"/>
          <w:bCs/>
          <w:sz w:val="24"/>
          <w:szCs w:val="24"/>
          <w:lang w:eastAsia="pl-PL"/>
        </w:rPr>
        <w:t>§ 3 Umowy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) uprawnia Odbiorcę do dokonania zakupu </w:t>
      </w:r>
      <w:r w:rsidR="004A1CD2" w:rsidRPr="00AD18F0">
        <w:rPr>
          <w:rFonts w:ascii="Times New Roman" w:hAnsi="Times New Roman"/>
          <w:sz w:val="24"/>
          <w:szCs w:val="24"/>
          <w:lang w:eastAsia="pl-PL"/>
        </w:rPr>
        <w:t>P</w:t>
      </w:r>
      <w:r w:rsidRPr="00AD18F0">
        <w:rPr>
          <w:rFonts w:ascii="Times New Roman" w:hAnsi="Times New Roman"/>
          <w:sz w:val="24"/>
          <w:szCs w:val="24"/>
          <w:lang w:eastAsia="pl-PL"/>
        </w:rPr>
        <w:t>roduktów od osoby trzeciej oraz zwalnia</w:t>
      </w:r>
      <w:r w:rsidR="004A1CD2" w:rsidRPr="00AD18F0">
        <w:rPr>
          <w:rFonts w:ascii="Times New Roman" w:hAnsi="Times New Roman"/>
          <w:sz w:val="24"/>
          <w:szCs w:val="24"/>
          <w:lang w:eastAsia="pl-PL"/>
        </w:rPr>
        <w:t xml:space="preserve"> Odbiorcę z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obowiązku zapłaty wynagrodzenia </w:t>
      </w:r>
      <w:r w:rsidR="004A1CD2" w:rsidRPr="00AD18F0">
        <w:rPr>
          <w:rFonts w:ascii="Times New Roman" w:hAnsi="Times New Roman"/>
          <w:sz w:val="24"/>
          <w:szCs w:val="24"/>
          <w:lang w:eastAsia="pl-PL"/>
        </w:rPr>
        <w:t>na rzecz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Dostawcy.</w:t>
      </w:r>
    </w:p>
    <w:p w14:paraId="41DCC1B7" w14:textId="61EB403E" w:rsidR="00A27D1A" w:rsidRPr="00AD18F0" w:rsidRDefault="00A27D1A" w:rsidP="00A27D1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651E12" w:rsidRPr="00AD18F0">
        <w:rPr>
          <w:rFonts w:ascii="Times New Roman" w:hAnsi="Times New Roman"/>
          <w:b/>
          <w:sz w:val="24"/>
          <w:szCs w:val="24"/>
          <w:lang w:eastAsia="pl-PL"/>
        </w:rPr>
        <w:t xml:space="preserve"> 7</w:t>
      </w:r>
    </w:p>
    <w:p w14:paraId="4D0063EB" w14:textId="77777777" w:rsidR="00A27D1A" w:rsidRPr="00AD18F0" w:rsidRDefault="00A27D1A" w:rsidP="00A27D1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>Oświadczenia Dostawcy</w:t>
      </w:r>
    </w:p>
    <w:p w14:paraId="15BF51DA" w14:textId="2F3CD47F" w:rsidR="00651E12" w:rsidRPr="00AD18F0" w:rsidRDefault="00A27D1A" w:rsidP="00651E12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Dostawca oświadcza, że posiada niezbędną wiedzę, kwalifikacje, doświadczenie, środki i zasoby do prawidłowego, rzetelnego, terminowego i zgodnego z przepisami prawa realizacji Dostawy oraz że zrealizuje ją z najwyższą starannością.</w:t>
      </w:r>
    </w:p>
    <w:p w14:paraId="22856DB4" w14:textId="69751722" w:rsidR="00651E12" w:rsidRPr="00AD18F0" w:rsidRDefault="00A27D1A" w:rsidP="00651E12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Dostawca na dzień zawarcia niniejszej Umowy oświadcza, że nie istnieją żadne przeszkody natury faktycznej bądź prawnej uniemożliwiające prawidłowe wykonanie Dostawy w całości</w:t>
      </w:r>
      <w:r w:rsidR="004A1CD2" w:rsidRPr="00AD18F0">
        <w:rPr>
          <w:rFonts w:ascii="Times New Roman" w:hAnsi="Times New Roman"/>
          <w:sz w:val="24"/>
          <w:szCs w:val="24"/>
          <w:lang w:eastAsia="pl-PL"/>
        </w:rPr>
        <w:t>,</w:t>
      </w:r>
      <w:r w:rsidR="00651E12" w:rsidRPr="00AD18F0">
        <w:rPr>
          <w:rFonts w:ascii="Times New Roman" w:hAnsi="Times New Roman"/>
          <w:sz w:val="24"/>
          <w:szCs w:val="24"/>
          <w:lang w:eastAsia="pl-PL"/>
        </w:rPr>
        <w:t xml:space="preserve"> w terminach wskazanych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w § 3</w:t>
      </w:r>
      <w:r w:rsidRPr="00AD18F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Umowy. </w:t>
      </w:r>
    </w:p>
    <w:p w14:paraId="4FDFAB83" w14:textId="2167F134" w:rsidR="00651E12" w:rsidRPr="00AD18F0" w:rsidRDefault="0078159E" w:rsidP="00651E12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Dostawca oświadcza, iż dostarczane Produkty są odpowiedniej jakości zgodnej </w:t>
      </w:r>
      <w:r w:rsidRPr="00AD18F0">
        <w:rPr>
          <w:rFonts w:ascii="Times New Roman" w:hAnsi="Times New Roman"/>
          <w:sz w:val="24"/>
          <w:szCs w:val="24"/>
          <w:lang w:eastAsia="pl-PL"/>
        </w:rPr>
        <w:br/>
        <w:t>z Przedmiotem Umow</w:t>
      </w:r>
      <w:r w:rsidR="00651E12" w:rsidRPr="00AD18F0">
        <w:rPr>
          <w:rFonts w:ascii="Times New Roman" w:hAnsi="Times New Roman"/>
          <w:sz w:val="24"/>
          <w:szCs w:val="24"/>
          <w:lang w:eastAsia="pl-PL"/>
        </w:rPr>
        <w:t>y i bezpieczne dla użytkowników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651E12" w:rsidRPr="00AD18F0">
        <w:rPr>
          <w:rFonts w:ascii="Times New Roman" w:hAnsi="Times New Roman"/>
          <w:sz w:val="24"/>
          <w:szCs w:val="24"/>
          <w:lang w:eastAsia="pl-PL"/>
        </w:rPr>
        <w:t>,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że są dopuszczone </w:t>
      </w:r>
      <w:r w:rsidRPr="00AD18F0">
        <w:rPr>
          <w:rFonts w:ascii="Times New Roman" w:hAnsi="Times New Roman"/>
          <w:sz w:val="24"/>
          <w:szCs w:val="24"/>
          <w:lang w:eastAsia="pl-PL"/>
        </w:rPr>
        <w:br/>
        <w:t xml:space="preserve">do obrotu na rynku Rzeczypospolitej Polskiej. </w:t>
      </w:r>
    </w:p>
    <w:p w14:paraId="53ED77F9" w14:textId="24B14A4D" w:rsidR="00651E12" w:rsidRPr="00AD18F0" w:rsidRDefault="00A27D1A" w:rsidP="00651E12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Dostawca ponosi pełną i nieograniczoną odpowiedzialność za szkody powstałe </w:t>
      </w:r>
      <w:r w:rsidRPr="00AD18F0">
        <w:rPr>
          <w:rFonts w:ascii="Times New Roman" w:hAnsi="Times New Roman"/>
          <w:sz w:val="24"/>
          <w:szCs w:val="24"/>
          <w:lang w:eastAsia="pl-PL"/>
        </w:rPr>
        <w:br/>
        <w:t>w wyniku niewykonania lub nieprawidłowego, nierzetelnego wykonania Dostawy, niezależnie od kar</w:t>
      </w:r>
      <w:r w:rsidR="00651E12" w:rsidRPr="00AD18F0">
        <w:rPr>
          <w:rFonts w:ascii="Times New Roman" w:hAnsi="Times New Roman"/>
          <w:sz w:val="24"/>
          <w:szCs w:val="24"/>
          <w:lang w:eastAsia="pl-PL"/>
        </w:rPr>
        <w:t xml:space="preserve"> umownych, o których mowa w § 9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Umowy. </w:t>
      </w:r>
    </w:p>
    <w:p w14:paraId="401C3D9D" w14:textId="77777777" w:rsidR="00651E12" w:rsidRPr="00AD18F0" w:rsidRDefault="00A27D1A" w:rsidP="00651E12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przypadku dostępu do danych prawnie chronionych, będących w zasobach Odbiorcy, Dostawca zobowiązuje się w okresie, w którym będzie dysponował dostępem do powyższych danych oraz po zakończeniu tego dostępu, do zachowania </w:t>
      </w:r>
      <w:r w:rsidRPr="00AD18F0">
        <w:rPr>
          <w:rFonts w:ascii="Times New Roman" w:hAnsi="Times New Roman"/>
          <w:sz w:val="24"/>
          <w:szCs w:val="24"/>
          <w:lang w:eastAsia="pl-PL"/>
        </w:rPr>
        <w:br/>
      </w:r>
      <w:r w:rsidRPr="00AD18F0">
        <w:rPr>
          <w:rFonts w:ascii="Times New Roman" w:hAnsi="Times New Roman"/>
          <w:sz w:val="24"/>
          <w:szCs w:val="24"/>
          <w:lang w:eastAsia="pl-PL"/>
        </w:rPr>
        <w:t>w tajemnicy wszelkich informacji uzyskanych w trakcie i w związku z realizacją niniejszej Umowy.</w:t>
      </w:r>
    </w:p>
    <w:p w14:paraId="280F61B6" w14:textId="77777777" w:rsidR="00651E12" w:rsidRPr="00AD18F0" w:rsidRDefault="00B856A4" w:rsidP="00651E12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Dostawca zapewni bez dodatkowego wynagrodzenia transport, montaż i rozładunek Produktów do siedziby Odbiorcy. Dostawca zobowiązany jest także do wniesienia dostarczonych Produktów do pomieszczeń wskazanych przez pracownika Odbiorcy.</w:t>
      </w:r>
    </w:p>
    <w:p w14:paraId="5B627268" w14:textId="71243983" w:rsidR="00B856A4" w:rsidRPr="00AD18F0" w:rsidRDefault="00B856A4" w:rsidP="00651E12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Dostawca jest zobowiązany również do sprzątnięcia i zabrania wszystkich opakowań. </w:t>
      </w:r>
    </w:p>
    <w:p w14:paraId="6ACBE994" w14:textId="77777777" w:rsidR="00B856A4" w:rsidRPr="00AD18F0" w:rsidRDefault="00B856A4" w:rsidP="00B856A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2BCCBEE4" w14:textId="30B33DDD" w:rsidR="00A27D1A" w:rsidRPr="00AD18F0" w:rsidRDefault="00651E12" w:rsidP="00A27D1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14:paraId="68C3E87F" w14:textId="77777777" w:rsidR="00A27D1A" w:rsidRPr="00AD18F0" w:rsidRDefault="00A27D1A" w:rsidP="00A27D1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14:paraId="3EBB4EC4" w14:textId="77777777" w:rsidR="00A27D1A" w:rsidRPr="00AD18F0" w:rsidRDefault="00A27D1A" w:rsidP="00A27D1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Dostawca zobowiązuje się, że w czasie realizacji Umowy, jak również po jej rozwiązaniu lub wygaśnięciu, wszystkie osoby zatrudnione przy wykonaniu Przedmiotu Umowy zachowają w tajemnicy wszelkie uzyskane w toku wykonywania Umowy dane, a także nieprzeznaczone do wiadomości publicznej informacje dotyczące Odbiorcy lub stanowiących tajemnicę przedsiębiorstwa innych podmiotów w rozumieniu </w:t>
      </w:r>
      <w:r w:rsidRPr="00AD18F0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Pr="00AD18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D18F0">
        <w:rPr>
          <w:rFonts w:ascii="Times New Roman" w:hAnsi="Times New Roman"/>
          <w:color w:val="000000"/>
          <w:sz w:val="24"/>
          <w:szCs w:val="24"/>
        </w:rPr>
        <w:t xml:space="preserve">z dnia 16 kwietnia 1993 r. </w:t>
      </w:r>
      <w:r w:rsidRPr="00AD18F0">
        <w:rPr>
          <w:rFonts w:ascii="Times New Roman" w:hAnsi="Times New Roman"/>
          <w:bCs/>
          <w:color w:val="000000"/>
          <w:sz w:val="24"/>
          <w:szCs w:val="24"/>
        </w:rPr>
        <w:t>o zwalczaniu nieuczciwej konkurencji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(tekst jednolity: 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D18F0">
        <w:rPr>
          <w:rFonts w:ascii="Times New Roman" w:hAnsi="Times New Roman"/>
          <w:bCs/>
          <w:color w:val="000000"/>
          <w:sz w:val="24"/>
          <w:szCs w:val="24"/>
          <w:lang w:eastAsia="pl-PL"/>
        </w:rPr>
        <w:t>Dz. U. z 2003 r. Nr 153, poz. 1503, z późn. zm.)</w:t>
      </w:r>
      <w:r w:rsidRPr="00AD18F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AD18F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zwane dalej </w:t>
      </w:r>
      <w:r w:rsidRPr="00AD18F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Informacjami Poufnymi”. </w:t>
      </w:r>
    </w:p>
    <w:p w14:paraId="32C98DFF" w14:textId="566FD445" w:rsidR="00A27D1A" w:rsidRPr="00AD18F0" w:rsidRDefault="00A27D1A" w:rsidP="00A27D1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Poufne, o których mowa powyżej, mogą być wykorzystywane i przetwarzane 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przez Dostawcę oraz osoby, </w:t>
      </w:r>
      <w:r w:rsidRPr="00AD18F0">
        <w:rPr>
          <w:rFonts w:ascii="Times New Roman" w:hAnsi="Times New Roman"/>
          <w:sz w:val="24"/>
          <w:szCs w:val="24"/>
        </w:rPr>
        <w:t xml:space="preserve">którymi posługuje się w wykonaniu niniejszej Umowy, wyłącznie w celu realizacji Przedmiotu Umowy. Odbiorca wyraża zgodę </w:t>
      </w:r>
      <w:r w:rsidRPr="00AD18F0">
        <w:rPr>
          <w:rFonts w:ascii="Times New Roman" w:hAnsi="Times New Roman"/>
          <w:sz w:val="24"/>
          <w:szCs w:val="24"/>
        </w:rPr>
        <w:br/>
        <w:t>na udostępnianie prze</w:t>
      </w:r>
      <w:r w:rsidR="00651E12" w:rsidRPr="00AD18F0">
        <w:rPr>
          <w:rFonts w:ascii="Times New Roman" w:hAnsi="Times New Roman"/>
          <w:sz w:val="24"/>
          <w:szCs w:val="24"/>
        </w:rPr>
        <w:t xml:space="preserve">z Dostawcę Informacji Poufnych </w:t>
      </w:r>
      <w:r w:rsidRPr="00AD18F0">
        <w:rPr>
          <w:rFonts w:ascii="Times New Roman" w:hAnsi="Times New Roman"/>
          <w:sz w:val="24"/>
          <w:szCs w:val="24"/>
        </w:rPr>
        <w:t xml:space="preserve">osobom świadczącym pracę </w:t>
      </w:r>
      <w:r w:rsidR="00AD18F0">
        <w:rPr>
          <w:rFonts w:ascii="Times New Roman" w:hAnsi="Times New Roman"/>
          <w:sz w:val="24"/>
          <w:szCs w:val="24"/>
        </w:rPr>
        <w:br/>
      </w:r>
      <w:r w:rsidRPr="00AD18F0">
        <w:rPr>
          <w:rFonts w:ascii="Times New Roman" w:hAnsi="Times New Roman"/>
          <w:sz w:val="24"/>
          <w:szCs w:val="24"/>
        </w:rPr>
        <w:t>na rzecz Dostawcy (niezależnie od formy prawnej tego zatrudnienia)</w:t>
      </w:r>
      <w:r w:rsidR="00651E12" w:rsidRPr="00AD18F0">
        <w:rPr>
          <w:rFonts w:ascii="Times New Roman" w:hAnsi="Times New Roman"/>
          <w:sz w:val="24"/>
          <w:szCs w:val="24"/>
        </w:rPr>
        <w:t>,</w:t>
      </w:r>
      <w:r w:rsidRPr="00AD18F0">
        <w:rPr>
          <w:rFonts w:ascii="Times New Roman" w:hAnsi="Times New Roman"/>
          <w:sz w:val="24"/>
          <w:szCs w:val="24"/>
        </w:rPr>
        <w:t xml:space="preserve"> zaangażowanym w</w:t>
      </w:r>
      <w:r w:rsidRPr="00AD18F0">
        <w:rPr>
          <w:rFonts w:ascii="Times New Roman" w:hAnsi="Times New Roman"/>
          <w:iCs/>
          <w:sz w:val="24"/>
          <w:szCs w:val="24"/>
        </w:rPr>
        <w:t> </w:t>
      </w:r>
      <w:r w:rsidRPr="00AD18F0">
        <w:rPr>
          <w:rFonts w:ascii="Times New Roman" w:hAnsi="Times New Roman"/>
          <w:sz w:val="24"/>
          <w:szCs w:val="24"/>
        </w:rPr>
        <w:t xml:space="preserve">wykonanie Przedmiotu Umowy. </w:t>
      </w:r>
    </w:p>
    <w:p w14:paraId="79592C7A" w14:textId="1B2F50EE" w:rsidR="00A27D1A" w:rsidRPr="00AD18F0" w:rsidRDefault="00A27D1A" w:rsidP="00A27D1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 xml:space="preserve">Dostawca zwróci Odbiorcy wszystkie otrzymane od Odbiorcy na potrzeby realizacji Umowy materiały niezwłocznie po ich wykorzystaniu, nie później 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jednak niż 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ciągu </w:t>
      </w:r>
      <w:r w:rsidR="000634DB"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 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>dni roboczych od dnia przyjęcia Protokołu zdawczo-odbiorczego</w:t>
      </w:r>
      <w:r w:rsidR="004A1CD2"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r w:rsidR="004A1CD2" w:rsidRPr="00AD18F0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4A1CD2" w:rsidRPr="00AD18F0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terminie </w:t>
      </w:r>
      <w:r w:rsidR="000634DB"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 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>dni</w:t>
      </w:r>
      <w:r w:rsidR="004A1CD2"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roboczych od dnia odstąpienia 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Umowy, w zależności od tego, które </w:t>
      </w:r>
      <w:r w:rsidR="00AD18F0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>z powyżs</w:t>
      </w:r>
      <w:r w:rsidR="004A1CD2" w:rsidRPr="00AD18F0">
        <w:rPr>
          <w:rFonts w:ascii="Times New Roman" w:hAnsi="Times New Roman"/>
          <w:color w:val="000000"/>
          <w:sz w:val="24"/>
          <w:szCs w:val="24"/>
          <w:lang w:eastAsia="pl-PL"/>
        </w:rPr>
        <w:t>zych zdarzeń wystąpi wcześniej</w:t>
      </w:r>
      <w:r w:rsidR="00350BD2" w:rsidRPr="00AD18F0">
        <w:rPr>
          <w:rFonts w:ascii="Times New Roman" w:hAnsi="Times New Roman"/>
          <w:color w:val="000000"/>
          <w:sz w:val="24"/>
          <w:szCs w:val="24"/>
          <w:lang w:eastAsia="pl-PL"/>
        </w:rPr>
        <w:t>szy</w:t>
      </w:r>
      <w:r w:rsidR="004A1CD2" w:rsidRPr="00AD18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 </w:t>
      </w:r>
      <w:r w:rsidRPr="00AD18F0">
        <w:rPr>
          <w:rFonts w:ascii="Times New Roman" w:hAnsi="Times New Roman"/>
          <w:color w:val="000000"/>
          <w:sz w:val="24"/>
          <w:szCs w:val="24"/>
          <w:lang w:eastAsia="pl-PL"/>
        </w:rPr>
        <w:t>z zastrzeżeniem, że Dostawca jest uprawniony do zatrzymania jednej kopii ww. materiałów wyłącznie na potrzeby procedury wewnętrznej kontroli jakości prowadzonej u Dostawcy.</w:t>
      </w:r>
    </w:p>
    <w:p w14:paraId="6D0C310A" w14:textId="7425AEBD" w:rsidR="00A27D1A" w:rsidRPr="00AD18F0" w:rsidRDefault="00651E12" w:rsidP="00151AA1">
      <w:pPr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§ 9</w:t>
      </w:r>
    </w:p>
    <w:p w14:paraId="07C23C0E" w14:textId="77777777" w:rsidR="00A27D1A" w:rsidRPr="00AD18F0" w:rsidRDefault="00A27D1A" w:rsidP="00151AA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41869C75" w14:textId="29149683" w:rsidR="00A27D1A" w:rsidRPr="00AD18F0" w:rsidRDefault="00A27D1A" w:rsidP="00A27D1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D18F0">
        <w:rPr>
          <w:rFonts w:ascii="Times New Roman" w:hAnsi="Times New Roman"/>
          <w:sz w:val="24"/>
          <w:szCs w:val="24"/>
          <w:lang w:eastAsia="pl-PL"/>
        </w:rPr>
        <w:t>razie niedochowania przez Dostawcę terminów, o których mowa w § 3 Umowy, Odbiorca będzie uprawniony do naliczania kary umownej w wysokości do 3% ogólnej sumy wynagrodzenia, o którym mowa w § 4</w:t>
      </w:r>
      <w:r w:rsidR="00FE3A5C" w:rsidRPr="00AD18F0">
        <w:rPr>
          <w:rFonts w:ascii="Times New Roman" w:hAnsi="Times New Roman"/>
          <w:sz w:val="24"/>
          <w:szCs w:val="24"/>
          <w:lang w:eastAsia="pl-PL"/>
        </w:rPr>
        <w:t xml:space="preserve"> ust. 3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Umowy, za każdy dzień opóźnienia. </w:t>
      </w:r>
    </w:p>
    <w:p w14:paraId="642D1742" w14:textId="79562DC8" w:rsidR="00A27D1A" w:rsidRPr="00AD18F0" w:rsidRDefault="00A27D1A" w:rsidP="0078159E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Ponadto</w:t>
      </w:r>
      <w:r w:rsidR="00025EEA" w:rsidRPr="00AD18F0">
        <w:rPr>
          <w:rFonts w:ascii="Times New Roman" w:hAnsi="Times New Roman"/>
          <w:sz w:val="24"/>
          <w:szCs w:val="24"/>
          <w:lang w:eastAsia="pl-PL"/>
        </w:rPr>
        <w:t>,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w razie niewykonania lub nienależytego wykonania Dostawy, w szczególności </w:t>
      </w:r>
      <w:r w:rsidR="0078159E" w:rsidRPr="00AD18F0">
        <w:rPr>
          <w:rFonts w:ascii="Times New Roman" w:hAnsi="Times New Roman"/>
          <w:sz w:val="24"/>
          <w:szCs w:val="24"/>
          <w:lang w:eastAsia="pl-PL"/>
        </w:rPr>
        <w:t>niesprzątnięcia i niezabrania wszystkich opakowań,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Odbiorca będzie uprawniony do nalic</w:t>
      </w:r>
      <w:r w:rsidR="00A80885" w:rsidRPr="00AD18F0">
        <w:rPr>
          <w:rFonts w:ascii="Times New Roman" w:hAnsi="Times New Roman"/>
          <w:sz w:val="24"/>
          <w:szCs w:val="24"/>
          <w:lang w:eastAsia="pl-PL"/>
        </w:rPr>
        <w:t>zenia kary umownej w wysokości 1</w:t>
      </w:r>
      <w:r w:rsidRPr="00AD18F0">
        <w:rPr>
          <w:rFonts w:ascii="Times New Roman" w:hAnsi="Times New Roman"/>
          <w:sz w:val="24"/>
          <w:szCs w:val="24"/>
          <w:lang w:eastAsia="pl-PL"/>
        </w:rPr>
        <w:t>0% ogólnej sumy wynagrodz</w:t>
      </w:r>
      <w:r w:rsidR="00FE3A5C" w:rsidRPr="00AD18F0">
        <w:rPr>
          <w:rFonts w:ascii="Times New Roman" w:hAnsi="Times New Roman"/>
          <w:sz w:val="24"/>
          <w:szCs w:val="24"/>
          <w:lang w:eastAsia="pl-PL"/>
        </w:rPr>
        <w:t>enia, o którym mowa w § 4 ust. 3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niniejszej Umowy.</w:t>
      </w:r>
    </w:p>
    <w:p w14:paraId="30E22841" w14:textId="01408997" w:rsidR="00A80885" w:rsidRPr="00AD18F0" w:rsidRDefault="00A80885" w:rsidP="00A80885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Odbiorca będzie uprawniony do naliczenia kary umownej w wysokości 20% ogólnej sumy wynagrodzenia br</w:t>
      </w:r>
      <w:r w:rsidR="00FE3A5C" w:rsidRPr="00AD18F0">
        <w:rPr>
          <w:rFonts w:ascii="Times New Roman" w:hAnsi="Times New Roman"/>
          <w:sz w:val="24"/>
          <w:szCs w:val="24"/>
          <w:lang w:eastAsia="pl-PL"/>
        </w:rPr>
        <w:t>utto, o którym mowa w § 4 ust. 3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niniejszej Umowy</w:t>
      </w:r>
      <w:r w:rsidR="00025EEA" w:rsidRPr="00AD18F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D18F0">
        <w:rPr>
          <w:rFonts w:ascii="Times New Roman" w:hAnsi="Times New Roman"/>
          <w:sz w:val="24"/>
          <w:szCs w:val="24"/>
          <w:lang w:eastAsia="pl-PL"/>
        </w:rPr>
        <w:br/>
      </w:r>
      <w:r w:rsidR="00025EEA" w:rsidRPr="00AD18F0">
        <w:rPr>
          <w:rFonts w:ascii="Times New Roman" w:hAnsi="Times New Roman"/>
          <w:sz w:val="24"/>
          <w:szCs w:val="24"/>
          <w:lang w:eastAsia="pl-PL"/>
        </w:rPr>
        <w:t>za powierzenie wykonania Umowy przez Dostawcę podmiotom trzecim, bez uzyskania pisemnej zgody Odbiorcy</w:t>
      </w:r>
      <w:r w:rsidRPr="00AD18F0">
        <w:rPr>
          <w:rFonts w:ascii="Times New Roman" w:hAnsi="Times New Roman"/>
          <w:sz w:val="24"/>
          <w:szCs w:val="24"/>
          <w:lang w:eastAsia="pl-PL"/>
        </w:rPr>
        <w:t>.</w:t>
      </w:r>
    </w:p>
    <w:p w14:paraId="79448B72" w14:textId="5AF78292" w:rsidR="00A27D1A" w:rsidRPr="00AD18F0" w:rsidRDefault="00A27D1A" w:rsidP="00A27D1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lastRenderedPageBreak/>
        <w:t>W przypadku odstąpienia przez Odbiorcę od Umowy</w:t>
      </w:r>
      <w:r w:rsidR="00CF2FC7" w:rsidRPr="00AD18F0">
        <w:rPr>
          <w:rFonts w:ascii="Times New Roman" w:hAnsi="Times New Roman"/>
          <w:sz w:val="24"/>
          <w:szCs w:val="24"/>
          <w:lang w:eastAsia="pl-PL"/>
        </w:rPr>
        <w:t>,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zgodnie z </w:t>
      </w:r>
      <w:r w:rsidRPr="00AD18F0">
        <w:rPr>
          <w:rFonts w:ascii="Times New Roman" w:hAnsi="Times New Roman"/>
          <w:sz w:val="24"/>
          <w:szCs w:val="24"/>
          <w:lang w:eastAsia="pl-PL"/>
        </w:rPr>
        <w:t>§ 1</w:t>
      </w:r>
      <w:r w:rsidR="00FE3A5C" w:rsidRPr="00AD18F0">
        <w:rPr>
          <w:rFonts w:ascii="Times New Roman" w:hAnsi="Times New Roman"/>
          <w:sz w:val="24"/>
          <w:szCs w:val="24"/>
          <w:lang w:eastAsia="pl-PL"/>
        </w:rPr>
        <w:t>1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Umowy, Odbiorca naliczy karę umowną w wysokości 2</w:t>
      </w:r>
      <w:r w:rsidR="00A80885" w:rsidRPr="00AD18F0">
        <w:rPr>
          <w:rFonts w:ascii="Times New Roman" w:hAnsi="Times New Roman"/>
          <w:sz w:val="24"/>
          <w:szCs w:val="24"/>
          <w:lang w:eastAsia="pl-PL"/>
        </w:rPr>
        <w:t>0% ogólnej sumy wynagrodzenia</w:t>
      </w:r>
      <w:r w:rsidR="00A80885" w:rsidRPr="00AD18F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 w:rsidR="00A80885" w:rsidRPr="00AD18F0">
        <w:rPr>
          <w:rFonts w:ascii="Times New Roman" w:hAnsi="Times New Roman"/>
          <w:sz w:val="24"/>
          <w:szCs w:val="24"/>
          <w:lang w:eastAsia="pl-PL"/>
        </w:rPr>
        <w:br/>
      </w:r>
      <w:r w:rsidR="00FE3A5C" w:rsidRPr="00AD18F0">
        <w:rPr>
          <w:rFonts w:ascii="Times New Roman" w:hAnsi="Times New Roman"/>
          <w:sz w:val="24"/>
          <w:szCs w:val="24"/>
          <w:lang w:eastAsia="pl-PL"/>
        </w:rPr>
        <w:t>w § 4 ust. 3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Umowy.</w:t>
      </w:r>
    </w:p>
    <w:p w14:paraId="55A68987" w14:textId="77777777" w:rsidR="00A27D1A" w:rsidRPr="00AD18F0" w:rsidRDefault="00A27D1A" w:rsidP="00A27D1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Dostawca ponosi pełną i nieograniczoną odpowiedzialność za szkody powstałe </w:t>
      </w:r>
      <w:r w:rsidRPr="00AD18F0">
        <w:rPr>
          <w:rFonts w:ascii="Times New Roman" w:hAnsi="Times New Roman"/>
          <w:sz w:val="24"/>
          <w:szCs w:val="24"/>
          <w:lang w:eastAsia="pl-PL"/>
        </w:rPr>
        <w:br/>
        <w:t xml:space="preserve">w wyniku niewykonania lub nieprawidłowego wykonania Dostawy. Strony ustalają, </w:t>
      </w:r>
      <w:r w:rsidRPr="00AD18F0">
        <w:rPr>
          <w:rFonts w:ascii="Times New Roman" w:hAnsi="Times New Roman"/>
          <w:sz w:val="24"/>
          <w:szCs w:val="24"/>
          <w:lang w:eastAsia="pl-PL"/>
        </w:rPr>
        <w:br/>
        <w:t xml:space="preserve">że Odbiorcy służy prawo dochodzenia na zasadach ogólnych odszkodowania uzupełniającego (w pełnej wysokości), przewyższającego wysokość zastrzeżonych kar </w:t>
      </w:r>
      <w:r w:rsidRPr="00AD18F0">
        <w:rPr>
          <w:rFonts w:ascii="Times New Roman" w:hAnsi="Times New Roman"/>
          <w:sz w:val="24"/>
          <w:szCs w:val="24"/>
          <w:lang w:eastAsia="pl-PL"/>
        </w:rPr>
        <w:t>umownych.</w:t>
      </w:r>
    </w:p>
    <w:p w14:paraId="70F6D648" w14:textId="6458F746" w:rsidR="0078159E" w:rsidRPr="00AD18F0" w:rsidRDefault="0078159E" w:rsidP="0078159E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Strony oświadczają, iż wyrażają zgodę na sumowanie kar umownych. </w:t>
      </w:r>
    </w:p>
    <w:p w14:paraId="48878AFB" w14:textId="77777777" w:rsidR="00025EEA" w:rsidRPr="00AD18F0" w:rsidRDefault="00025EEA" w:rsidP="0078159E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Zapłata kary umownej nie zwalnia Dostawcy od obowiązku realizacji uprawnień Odbiorcy, wynikających z tytułu gwarancji. </w:t>
      </w:r>
    </w:p>
    <w:p w14:paraId="12EB9EB8" w14:textId="77777777" w:rsidR="0078159E" w:rsidRPr="00AD18F0" w:rsidRDefault="0078159E" w:rsidP="0078159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7434C305" w14:textId="530B1AEB" w:rsidR="00A27D1A" w:rsidRPr="00AD18F0" w:rsidRDefault="00651E12" w:rsidP="00A27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§ 10</w:t>
      </w:r>
    </w:p>
    <w:p w14:paraId="272A9047" w14:textId="77777777" w:rsidR="00A27D1A" w:rsidRPr="00AD18F0" w:rsidRDefault="00A27D1A" w:rsidP="00A27D1A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Reprezentacja Stron przy wykonywaniu Umowy</w:t>
      </w:r>
    </w:p>
    <w:p w14:paraId="26EDB834" w14:textId="77777777" w:rsidR="00A27D1A" w:rsidRPr="00AD18F0" w:rsidRDefault="00A27D1A" w:rsidP="00A27D1A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Osobami uprawnionymi do reprezentowania Stron w trakcie wykonywania Dostawy są:</w:t>
      </w:r>
    </w:p>
    <w:p w14:paraId="08C07684" w14:textId="77777777" w:rsidR="00A27D1A" w:rsidRPr="00AD18F0" w:rsidRDefault="00A27D1A" w:rsidP="00A27D1A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po stronie Odbiorcy</w:t>
      </w:r>
      <w:r w:rsidRPr="00AD18F0">
        <w:rPr>
          <w:rFonts w:ascii="Times New Roman" w:hAnsi="Times New Roman"/>
          <w:b/>
          <w:sz w:val="24"/>
          <w:szCs w:val="24"/>
          <w:vertAlign w:val="superscript"/>
        </w:rPr>
        <w:footnoteReference w:id="5"/>
      </w:r>
      <w:r w:rsidRPr="00AD18F0">
        <w:rPr>
          <w:rFonts w:ascii="Times New Roman" w:hAnsi="Times New Roman"/>
          <w:b/>
          <w:sz w:val="24"/>
          <w:szCs w:val="24"/>
        </w:rPr>
        <w:t xml:space="preserve">: </w:t>
      </w:r>
    </w:p>
    <w:p w14:paraId="5A8F4E57" w14:textId="77777777" w:rsidR="00A27D1A" w:rsidRPr="00AD18F0" w:rsidRDefault="00A27D1A" w:rsidP="00A27D1A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Pan/i ………………………. – …………………………………. .</w:t>
      </w:r>
    </w:p>
    <w:p w14:paraId="46BD35C6" w14:textId="77777777" w:rsidR="00A27D1A" w:rsidRPr="00AD18F0" w:rsidRDefault="00A27D1A" w:rsidP="00A27D1A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po stronie Dostawcy</w:t>
      </w:r>
      <w:r w:rsidRPr="00AD18F0">
        <w:rPr>
          <w:rFonts w:ascii="Times New Roman" w:hAnsi="Times New Roman"/>
          <w:sz w:val="24"/>
          <w:szCs w:val="24"/>
        </w:rPr>
        <w:t xml:space="preserve">: </w:t>
      </w:r>
    </w:p>
    <w:p w14:paraId="63C4C26C" w14:textId="77777777" w:rsidR="00A27D1A" w:rsidRPr="00AD18F0" w:rsidRDefault="00A27D1A" w:rsidP="00A27D1A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Pan/i ………………………. – …………………………………..</w:t>
      </w:r>
    </w:p>
    <w:p w14:paraId="0E638CBE" w14:textId="77777777" w:rsidR="00A27D1A" w:rsidRPr="00AD18F0" w:rsidRDefault="00A27D1A" w:rsidP="00A27D1A">
      <w:pPr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Osoba reprezentująca Odbiorcę uprawniona jest do odbioru Dostawy.</w:t>
      </w:r>
    </w:p>
    <w:p w14:paraId="1C1B10E5" w14:textId="77777777" w:rsidR="0078159E" w:rsidRPr="00AD18F0" w:rsidRDefault="0078159E" w:rsidP="0078159E">
      <w:pPr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Osoby reprezentujące Odbiorcę i Dostawcę uprawnione są do udzielania koniecznych informacji, podejmowania wszelkich niezbędnych działań wynikających z Umowy, a także działań przez nią nieprzewidzianych, a koniecznych do prawidłowego wykonania Dostawy. Osoba reprezentująca Odbiorcę uprawniona jest do dokonywania odbiorów Produktów, sporządzania protokołu obiorów oraz protokołów rozbieżności. Powyższe czynności powinny być potwierdzane w formie pisemnej.</w:t>
      </w:r>
    </w:p>
    <w:p w14:paraId="5563D9B0" w14:textId="77777777" w:rsidR="00A27D1A" w:rsidRPr="00AD18F0" w:rsidRDefault="00A27D1A" w:rsidP="00A27D1A">
      <w:pPr>
        <w:numPr>
          <w:ilvl w:val="0"/>
          <w:numId w:val="59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Zmiana osoby reprezentującej Stronę nie powoduje konieczności zmiany Umowy, ale wymaga poinformowania drugiej Strony w formie pisemnej.</w:t>
      </w:r>
    </w:p>
    <w:p w14:paraId="72A30D20" w14:textId="77777777" w:rsidR="004A1CD2" w:rsidRPr="00AD18F0" w:rsidRDefault="004A1CD2" w:rsidP="007815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743B7CCF" w14:textId="2C1BB62F" w:rsidR="00A27D1A" w:rsidRPr="00AD18F0" w:rsidRDefault="00651E12" w:rsidP="007057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 w14:paraId="292FF887" w14:textId="77777777" w:rsidR="00A27D1A" w:rsidRPr="00AD18F0" w:rsidRDefault="00A27D1A" w:rsidP="00151AA1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>Odstąpienie od Umowy</w:t>
      </w:r>
    </w:p>
    <w:p w14:paraId="305E191A" w14:textId="683ACAC9" w:rsidR="0078159E" w:rsidRPr="00AD18F0" w:rsidRDefault="0078159E" w:rsidP="0078159E">
      <w:pPr>
        <w:pStyle w:val="Akapitzlist"/>
        <w:numPr>
          <w:ilvl w:val="0"/>
          <w:numId w:val="51"/>
        </w:numPr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Dostawca opóźnia się z rozpoczęciem wytwarzania Przedmiotu Umowy lub poszczególnych jego części tak dalece, że nie jest prawdopodobne, żeby zdołał </w:t>
      </w: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br/>
        <w:t>je dostarczyć w czasie umówionym, Odbiorca może nie wyznaczając terminu dodatkowego od Umowy odstąpić</w:t>
      </w:r>
      <w:r w:rsidR="00FE3A5C"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 jeszcze przed upływem terminów</w:t>
      </w: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E3A5C" w:rsidRPr="00AD18F0">
        <w:rPr>
          <w:rFonts w:ascii="Times New Roman" w:hAnsi="Times New Roman"/>
          <w:sz w:val="24"/>
          <w:szCs w:val="24"/>
          <w:lang w:eastAsia="pl-PL"/>
        </w:rPr>
        <w:t>oznaczonych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D18F0">
        <w:rPr>
          <w:rFonts w:ascii="Times New Roman" w:hAnsi="Times New Roman"/>
          <w:sz w:val="24"/>
          <w:szCs w:val="24"/>
          <w:lang w:eastAsia="pl-PL"/>
        </w:rPr>
        <w:br/>
        <w:t xml:space="preserve">w </w:t>
      </w:r>
      <w:r w:rsidR="00FE3A5C" w:rsidRPr="00AD18F0">
        <w:rPr>
          <w:rFonts w:ascii="Times New Roman" w:hAnsi="Times New Roman"/>
          <w:bCs/>
          <w:sz w:val="24"/>
          <w:szCs w:val="24"/>
          <w:lang w:eastAsia="pl-PL"/>
        </w:rPr>
        <w:t>§ 3 u</w:t>
      </w:r>
      <w:r w:rsidRPr="00AD18F0">
        <w:rPr>
          <w:rFonts w:ascii="Times New Roman" w:hAnsi="Times New Roman"/>
          <w:bCs/>
          <w:sz w:val="24"/>
          <w:szCs w:val="24"/>
          <w:lang w:eastAsia="pl-PL"/>
        </w:rPr>
        <w:t>st.</w:t>
      </w:r>
      <w:r w:rsidR="00A80885" w:rsidRPr="00AD18F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D18F0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FE3A5C" w:rsidRPr="00AD18F0">
        <w:rPr>
          <w:rFonts w:ascii="Times New Roman" w:hAnsi="Times New Roman"/>
          <w:bCs/>
          <w:sz w:val="24"/>
          <w:szCs w:val="24"/>
          <w:lang w:eastAsia="pl-PL"/>
        </w:rPr>
        <w:t xml:space="preserve"> Umowy</w:t>
      </w:r>
      <w:r w:rsidR="00FE3A5C" w:rsidRPr="00AD18F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 xml:space="preserve"> 10-dniowy termin na odstąpienie od Umowy przez Odbiorcę rozpoczyna swój bieg od chwili powzięcia wiadomości o powyższych okolicznościach.  </w:t>
      </w:r>
    </w:p>
    <w:p w14:paraId="24F5CDEB" w14:textId="3282607B" w:rsidR="00A80885" w:rsidRPr="00AD18F0" w:rsidRDefault="00A80885" w:rsidP="00A80885">
      <w:pPr>
        <w:pStyle w:val="Akapitzlist"/>
        <w:numPr>
          <w:ilvl w:val="0"/>
          <w:numId w:val="5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Odbiorca może odstąpić od Umowy z ważnych powodów, tj. w szczególności w przypadku zawinionego naruszania przez Dostawcę istotnych postanowień niniejszej 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Umowy. W powyższym przypadku Odbiorca przed odstąpieniem od Umowy wyznaczy Dostawcy odpowiedni, nie krótszy niż 3 dni, termin do usunięcia wskazanych naruszeń, </w:t>
      </w:r>
      <w:r w:rsidRPr="00AD18F0">
        <w:rPr>
          <w:rFonts w:ascii="Times New Roman" w:hAnsi="Times New Roman"/>
          <w:sz w:val="24"/>
          <w:szCs w:val="24"/>
          <w:lang w:eastAsia="pl-PL"/>
        </w:rPr>
        <w:lastRenderedPageBreak/>
        <w:t>z zagrożeniem, iż po jego bezskutecznym upływie będzie uprawniony do odstąpienia od Umowy.</w:t>
      </w:r>
    </w:p>
    <w:p w14:paraId="04E97130" w14:textId="77777777" w:rsidR="00A27D1A" w:rsidRPr="00AD18F0" w:rsidRDefault="00A27D1A" w:rsidP="00A80885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>W razie zaistnienia istotnej zmiany okoliczności powodującej, że wykonanie Umowy nie leży w interesie publicznym, czego nie można było przewidzieć w chwili zawarcia Umowy, Odbiorca może odstąpić od Umowy w terminie 10 dni od powzięcia wiadomości o powyższych okolicznościach.</w:t>
      </w:r>
    </w:p>
    <w:p w14:paraId="0AA7F67D" w14:textId="77777777" w:rsidR="00A27D1A" w:rsidRPr="00AD18F0" w:rsidRDefault="00A27D1A" w:rsidP="00A80885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z w:val="24"/>
          <w:szCs w:val="24"/>
          <w:lang w:eastAsia="pl-PL"/>
        </w:rPr>
        <w:t>Jeżeli Odbiorca przekazał Dostawcy niezbędną dokumentację związaną z realizacją Dostawy, w razie odstąpienia od Umowy może żądać zwrotu przekazanej dokumentacji i wydania zrealizowanej części Dostawy.</w:t>
      </w:r>
    </w:p>
    <w:p w14:paraId="68A7C7CA" w14:textId="77777777" w:rsidR="00A27D1A" w:rsidRPr="00AD18F0" w:rsidRDefault="00A27D1A" w:rsidP="00A80885">
      <w:pPr>
        <w:pStyle w:val="Akapitzlist"/>
        <w:numPr>
          <w:ilvl w:val="0"/>
          <w:numId w:val="5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AD18F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Odstąpienie od Umowy może nastąpić wyłącznie w formie pisemnej z podaniem uzasadnienia.</w:t>
      </w:r>
    </w:p>
    <w:p w14:paraId="07A87AEF" w14:textId="3626D9D7" w:rsidR="00A27D1A" w:rsidRPr="00AD18F0" w:rsidRDefault="00651E12" w:rsidP="0070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§ 12</w:t>
      </w:r>
    </w:p>
    <w:p w14:paraId="6580E18A" w14:textId="77777777" w:rsidR="00A27D1A" w:rsidRPr="00AD18F0" w:rsidRDefault="00A27D1A" w:rsidP="00151A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Powierzenie wykonania Dostawy podmiotom trzecim</w:t>
      </w:r>
    </w:p>
    <w:p w14:paraId="400ABCB5" w14:textId="77777777" w:rsidR="00FE3A5C" w:rsidRPr="00AD18F0" w:rsidRDefault="00A27D1A" w:rsidP="00FE3A5C">
      <w:pPr>
        <w:pStyle w:val="Akapitzlist"/>
        <w:numPr>
          <w:ilvl w:val="0"/>
          <w:numId w:val="7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Dostawca nie może powierzyć wykonania Dostawy osobom trzecim, bez wyraźnej pisemnej zgody Odbiorcy.</w:t>
      </w:r>
    </w:p>
    <w:p w14:paraId="27E8B3EF" w14:textId="76F64285" w:rsidR="00A27D1A" w:rsidRPr="00AD18F0" w:rsidRDefault="00A27D1A" w:rsidP="00FE3A5C">
      <w:pPr>
        <w:pStyle w:val="Akapitzlist"/>
        <w:numPr>
          <w:ilvl w:val="0"/>
          <w:numId w:val="7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W razie naruszenia postanowie</w:t>
      </w:r>
      <w:r w:rsidRPr="00AD18F0">
        <w:rPr>
          <w:rFonts w:ascii="Times New Roman" w:eastAsia="TimesNewRoman" w:hAnsi="Times New Roman"/>
          <w:sz w:val="24"/>
          <w:szCs w:val="24"/>
        </w:rPr>
        <w:t xml:space="preserve">ń </w:t>
      </w:r>
      <w:r w:rsidRPr="00AD18F0">
        <w:rPr>
          <w:rFonts w:ascii="Times New Roman" w:hAnsi="Times New Roman"/>
          <w:sz w:val="24"/>
          <w:szCs w:val="24"/>
        </w:rPr>
        <w:t>ust. 1, Odbiorca mo</w:t>
      </w:r>
      <w:r w:rsidRPr="00AD18F0">
        <w:rPr>
          <w:rFonts w:ascii="Times New Roman" w:eastAsia="TimesNewRoman" w:hAnsi="Times New Roman"/>
          <w:sz w:val="24"/>
          <w:szCs w:val="24"/>
        </w:rPr>
        <w:t>ż</w:t>
      </w:r>
      <w:r w:rsidRPr="00AD18F0">
        <w:rPr>
          <w:rFonts w:ascii="Times New Roman" w:hAnsi="Times New Roman"/>
          <w:sz w:val="24"/>
          <w:szCs w:val="24"/>
        </w:rPr>
        <w:t>e wypowiedzieć Umowę</w:t>
      </w:r>
      <w:r w:rsidRPr="00AD18F0">
        <w:rPr>
          <w:rFonts w:ascii="Times New Roman" w:eastAsia="TimesNewRoman" w:hAnsi="Times New Roman"/>
          <w:sz w:val="24"/>
          <w:szCs w:val="24"/>
        </w:rPr>
        <w:t xml:space="preserve"> </w:t>
      </w:r>
      <w:r w:rsidR="00FE3A5C" w:rsidRPr="00AD18F0">
        <w:rPr>
          <w:rFonts w:ascii="Times New Roman" w:hAnsi="Times New Roman"/>
          <w:sz w:val="24"/>
          <w:szCs w:val="24"/>
        </w:rPr>
        <w:t xml:space="preserve">ze skutkiem natychmiastowym oraz żądać zapłaty kary umownej, na zasadach opisanych w </w:t>
      </w:r>
      <w:r w:rsidR="00FE3A5C" w:rsidRPr="00AD18F0">
        <w:rPr>
          <w:rFonts w:ascii="Times New Roman" w:hAnsi="Times New Roman"/>
          <w:bCs/>
          <w:sz w:val="24"/>
          <w:szCs w:val="24"/>
        </w:rPr>
        <w:t>§ 9 Umowy.</w:t>
      </w:r>
    </w:p>
    <w:p w14:paraId="254B9185" w14:textId="433C1590" w:rsidR="00A27D1A" w:rsidRPr="00AD18F0" w:rsidRDefault="00A27D1A" w:rsidP="00705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§ 1</w:t>
      </w:r>
      <w:r w:rsidR="00651E12" w:rsidRPr="00AD18F0">
        <w:rPr>
          <w:rFonts w:ascii="Times New Roman" w:hAnsi="Times New Roman"/>
          <w:b/>
          <w:sz w:val="24"/>
          <w:szCs w:val="24"/>
        </w:rPr>
        <w:t>3</w:t>
      </w:r>
    </w:p>
    <w:p w14:paraId="5F1A6FE9" w14:textId="77777777" w:rsidR="00A27D1A" w:rsidRPr="00AD18F0" w:rsidRDefault="00A27D1A" w:rsidP="00A27D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8F0">
        <w:rPr>
          <w:rFonts w:ascii="Times New Roman" w:hAnsi="Times New Roman"/>
          <w:b/>
          <w:sz w:val="24"/>
          <w:szCs w:val="24"/>
        </w:rPr>
        <w:t>Postanowienia końcowe</w:t>
      </w:r>
    </w:p>
    <w:p w14:paraId="14441A42" w14:textId="77777777" w:rsidR="00A27D1A" w:rsidRPr="00AD18F0" w:rsidRDefault="00A27D1A" w:rsidP="00AD18F0">
      <w:pPr>
        <w:pStyle w:val="Akapitzlist"/>
        <w:numPr>
          <w:ilvl w:val="0"/>
          <w:numId w:val="52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 xml:space="preserve">Niniejsza Umowa stanowi całość porozumienia pomiędzy Stronami w związku </w:t>
      </w:r>
      <w:r w:rsidRPr="00AD18F0">
        <w:rPr>
          <w:rFonts w:ascii="Times New Roman" w:hAnsi="Times New Roman"/>
          <w:sz w:val="24"/>
          <w:szCs w:val="24"/>
        </w:rPr>
        <w:br/>
        <w:t xml:space="preserve">z realizacją </w:t>
      </w:r>
      <w:r w:rsidR="001C5F06" w:rsidRPr="00AD18F0">
        <w:rPr>
          <w:rFonts w:ascii="Times New Roman" w:hAnsi="Times New Roman"/>
          <w:sz w:val="24"/>
          <w:szCs w:val="24"/>
        </w:rPr>
        <w:t>Przedmiotu Umowy</w:t>
      </w:r>
      <w:r w:rsidRPr="00AD18F0">
        <w:rPr>
          <w:rFonts w:ascii="Times New Roman" w:hAnsi="Times New Roman"/>
          <w:sz w:val="24"/>
          <w:szCs w:val="24"/>
        </w:rPr>
        <w:t xml:space="preserve">. </w:t>
      </w:r>
    </w:p>
    <w:p w14:paraId="13B01CF0" w14:textId="77777777" w:rsidR="00A27D1A" w:rsidRPr="00AD18F0" w:rsidRDefault="00A27D1A" w:rsidP="00AD18F0">
      <w:pPr>
        <w:pStyle w:val="Akapitzlist"/>
        <w:numPr>
          <w:ilvl w:val="0"/>
          <w:numId w:val="52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Odbiorca ma prawo do kontrolowania post</w:t>
      </w:r>
      <w:r w:rsidRPr="00AD18F0">
        <w:rPr>
          <w:rFonts w:ascii="Times New Roman" w:eastAsia="TimesNewRoman" w:hAnsi="Times New Roman"/>
          <w:sz w:val="24"/>
          <w:szCs w:val="24"/>
        </w:rPr>
        <w:t>ę</w:t>
      </w:r>
      <w:r w:rsidRPr="00AD18F0">
        <w:rPr>
          <w:rFonts w:ascii="Times New Roman" w:hAnsi="Times New Roman"/>
          <w:sz w:val="24"/>
          <w:szCs w:val="24"/>
        </w:rPr>
        <w:t>pu prac obj</w:t>
      </w:r>
      <w:r w:rsidRPr="00AD18F0">
        <w:rPr>
          <w:rFonts w:ascii="Times New Roman" w:eastAsia="TimesNewRoman" w:hAnsi="Times New Roman"/>
          <w:sz w:val="24"/>
          <w:szCs w:val="24"/>
        </w:rPr>
        <w:t>ę</w:t>
      </w:r>
      <w:r w:rsidRPr="00AD18F0">
        <w:rPr>
          <w:rFonts w:ascii="Times New Roman" w:hAnsi="Times New Roman"/>
          <w:sz w:val="24"/>
          <w:szCs w:val="24"/>
        </w:rPr>
        <w:t>tych niniejszą Umow</w:t>
      </w:r>
      <w:r w:rsidRPr="00AD18F0">
        <w:rPr>
          <w:rFonts w:ascii="Times New Roman" w:eastAsia="TimesNewRoman" w:hAnsi="Times New Roman"/>
          <w:sz w:val="24"/>
          <w:szCs w:val="24"/>
        </w:rPr>
        <w:t>ą,</w:t>
      </w:r>
      <w:r w:rsidRPr="00AD18F0">
        <w:rPr>
          <w:rFonts w:ascii="Times New Roman" w:hAnsi="Times New Roman"/>
          <w:sz w:val="24"/>
          <w:szCs w:val="24"/>
        </w:rPr>
        <w:t xml:space="preserve"> w każdym czasie i miejscu.</w:t>
      </w:r>
    </w:p>
    <w:p w14:paraId="6652D730" w14:textId="13C1671C" w:rsidR="00A27D1A" w:rsidRPr="00AD18F0" w:rsidRDefault="00FE3A5C" w:rsidP="00AD18F0">
      <w:pPr>
        <w:pStyle w:val="Akapitzlist"/>
        <w:numPr>
          <w:ilvl w:val="0"/>
          <w:numId w:val="52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AD18F0">
        <w:rPr>
          <w:rFonts w:ascii="Times New Roman" w:hAnsi="Times New Roman"/>
          <w:spacing w:val="-6"/>
          <w:sz w:val="24"/>
          <w:szCs w:val="24"/>
        </w:rPr>
        <w:t>Zmiana ustalonego sposoby wykonywania Umowy wymaga porozumienia pomiędzy Stronami</w:t>
      </w:r>
      <w:r w:rsidR="00A27D1A" w:rsidRPr="00AD18F0">
        <w:rPr>
          <w:rFonts w:ascii="Times New Roman" w:hAnsi="Times New Roman"/>
          <w:spacing w:val="-6"/>
          <w:sz w:val="24"/>
          <w:szCs w:val="24"/>
        </w:rPr>
        <w:t>.</w:t>
      </w:r>
    </w:p>
    <w:p w14:paraId="13162887" w14:textId="77777777" w:rsidR="00A27D1A" w:rsidRPr="00AD18F0" w:rsidRDefault="00A27D1A" w:rsidP="00AD18F0">
      <w:pPr>
        <w:pStyle w:val="Akapitzlist"/>
        <w:numPr>
          <w:ilvl w:val="0"/>
          <w:numId w:val="52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14:paraId="541D7F96" w14:textId="77777777" w:rsidR="00A27D1A" w:rsidRPr="00AD18F0" w:rsidRDefault="00A27D1A" w:rsidP="00AD18F0">
      <w:pPr>
        <w:pStyle w:val="Akapitzlist"/>
        <w:numPr>
          <w:ilvl w:val="0"/>
          <w:numId w:val="52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AD18F0">
        <w:rPr>
          <w:rFonts w:ascii="Times New Roman" w:hAnsi="Times New Roman"/>
          <w:spacing w:val="-6"/>
          <w:sz w:val="24"/>
          <w:szCs w:val="24"/>
        </w:rPr>
        <w:t xml:space="preserve">Niniejsza Umowa podlega prawu Rzeczypospolitej Polskiej i zgodnie z nim będzie interpretowana. </w:t>
      </w:r>
    </w:p>
    <w:p w14:paraId="0AB46E58" w14:textId="77777777" w:rsidR="00A27D1A" w:rsidRPr="00AD18F0" w:rsidRDefault="00A27D1A" w:rsidP="00AD18F0">
      <w:pPr>
        <w:pStyle w:val="Akapitzlist"/>
        <w:numPr>
          <w:ilvl w:val="0"/>
          <w:numId w:val="52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Spory pomiędzy Stronami rozstrzyga sąd powszechny właściwy dla siedziby Odbiorcy.</w:t>
      </w:r>
    </w:p>
    <w:p w14:paraId="46F9D912" w14:textId="77777777" w:rsidR="00A27D1A" w:rsidRPr="00AD18F0" w:rsidRDefault="00A27D1A" w:rsidP="00AD18F0">
      <w:pPr>
        <w:pStyle w:val="Akapitzlist"/>
        <w:numPr>
          <w:ilvl w:val="0"/>
          <w:numId w:val="52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 xml:space="preserve">Umowa została spisana w trzech jednobrzmiących egzemplarzach, dwa dla Odbiorcy </w:t>
      </w:r>
      <w:r w:rsidRPr="00AD18F0">
        <w:rPr>
          <w:rFonts w:ascii="Times New Roman" w:hAnsi="Times New Roman"/>
          <w:sz w:val="24"/>
          <w:szCs w:val="24"/>
        </w:rPr>
        <w:br/>
        <w:t xml:space="preserve">i jeden dla Dostawcy. </w:t>
      </w:r>
    </w:p>
    <w:p w14:paraId="7A095CBB" w14:textId="77777777" w:rsidR="007057F8" w:rsidRPr="00AD18F0" w:rsidRDefault="00A27D1A" w:rsidP="00AD18F0">
      <w:pPr>
        <w:pStyle w:val="Akapitzlist"/>
        <w:numPr>
          <w:ilvl w:val="0"/>
          <w:numId w:val="52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Integralną część Umowy stanowią załączniki.</w:t>
      </w:r>
    </w:p>
    <w:p w14:paraId="54375FED" w14:textId="77777777" w:rsidR="00A27D1A" w:rsidRPr="00AD18F0" w:rsidRDefault="00A27D1A" w:rsidP="00151A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  <w:u w:val="single"/>
          <w:lang w:eastAsia="pl-PL"/>
        </w:rPr>
        <w:t>Załączniki</w:t>
      </w:r>
      <w:r w:rsidRPr="00AD18F0">
        <w:rPr>
          <w:rFonts w:ascii="Times New Roman" w:hAnsi="Times New Roman"/>
          <w:sz w:val="24"/>
          <w:szCs w:val="24"/>
          <w:lang w:eastAsia="pl-PL"/>
        </w:rPr>
        <w:t>:</w:t>
      </w:r>
    </w:p>
    <w:p w14:paraId="7CAAF32A" w14:textId="4151BA2D" w:rsidR="00FE3A5C" w:rsidRPr="00AD18F0" w:rsidRDefault="00FE3A5C" w:rsidP="00A27D1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Załącznik nr 1 -</w:t>
      </w:r>
    </w:p>
    <w:p w14:paraId="6B67F9CF" w14:textId="563B9B61" w:rsidR="00A27D1A" w:rsidRPr="00AD18F0" w:rsidRDefault="00FE3A5C" w:rsidP="00A27D1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Załącznik nr 2 - Szczegółowy Opis Przedmiotu Z</w:t>
      </w:r>
      <w:r w:rsidR="000469C8" w:rsidRPr="00AD18F0">
        <w:rPr>
          <w:rFonts w:ascii="Times New Roman" w:hAnsi="Times New Roman"/>
          <w:sz w:val="24"/>
          <w:szCs w:val="24"/>
          <w:lang w:eastAsia="pl-PL"/>
        </w:rPr>
        <w:t>amówienia.</w:t>
      </w:r>
    </w:p>
    <w:p w14:paraId="0EE77DED" w14:textId="278A0579" w:rsidR="00A27D1A" w:rsidRPr="00AD18F0" w:rsidRDefault="00FE3A5C" w:rsidP="00A27D1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Załącznik nr 3</w:t>
      </w:r>
      <w:r w:rsidR="000469C8" w:rsidRPr="00AD18F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0469C8" w:rsidRPr="00AD18F0">
        <w:rPr>
          <w:rFonts w:ascii="Times New Roman" w:hAnsi="Times New Roman"/>
          <w:sz w:val="24"/>
          <w:szCs w:val="24"/>
          <w:lang w:eastAsia="pl-PL"/>
        </w:rPr>
        <w:t>oferta Dostawcy</w:t>
      </w:r>
      <w:r w:rsidR="00A27D1A" w:rsidRPr="00AD18F0">
        <w:rPr>
          <w:rFonts w:ascii="Times New Roman" w:hAnsi="Times New Roman"/>
          <w:sz w:val="24"/>
          <w:szCs w:val="24"/>
          <w:lang w:eastAsia="pl-PL"/>
        </w:rPr>
        <w:t>;</w:t>
      </w:r>
    </w:p>
    <w:p w14:paraId="2C4DA838" w14:textId="3D01DD0C" w:rsidR="000469C8" w:rsidRPr="00AD18F0" w:rsidRDefault="00FE3A5C" w:rsidP="00A27D1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Załącznik nr 4 - Wzór Z</w:t>
      </w:r>
      <w:r w:rsidR="000469C8" w:rsidRPr="00AD18F0">
        <w:rPr>
          <w:rFonts w:ascii="Times New Roman" w:hAnsi="Times New Roman"/>
          <w:sz w:val="24"/>
          <w:szCs w:val="24"/>
          <w:lang w:eastAsia="pl-PL"/>
        </w:rPr>
        <w:t>amówienia;</w:t>
      </w:r>
    </w:p>
    <w:p w14:paraId="61D6AD29" w14:textId="2AE6E648" w:rsidR="00A27D1A" w:rsidRPr="00AD18F0" w:rsidRDefault="00FE3A5C" w:rsidP="00A8088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Załącznik nr 5</w:t>
      </w:r>
      <w:r w:rsidR="000469C8" w:rsidRPr="00AD18F0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="00A27D1A" w:rsidRPr="00AD18F0">
        <w:rPr>
          <w:rFonts w:ascii="Times New Roman" w:hAnsi="Times New Roman"/>
          <w:sz w:val="24"/>
          <w:szCs w:val="24"/>
          <w:lang w:eastAsia="pl-PL"/>
        </w:rPr>
        <w:t>Protokół zdawczo-odbiorczy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 dostawy.</w:t>
      </w:r>
    </w:p>
    <w:p w14:paraId="03BDE35A" w14:textId="77777777" w:rsidR="00A27D1A" w:rsidRPr="00AD18F0" w:rsidRDefault="00A27D1A" w:rsidP="00A27D1A">
      <w:pPr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09007961" w14:textId="77777777" w:rsidR="001C5F06" w:rsidRPr="00AD18F0" w:rsidRDefault="001C5F06" w:rsidP="00A27D1A">
      <w:pPr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723D408C" w14:textId="77777777" w:rsidR="00A27D1A" w:rsidRPr="00AD18F0" w:rsidRDefault="00A27D1A" w:rsidP="00A27D1A">
      <w:pPr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32E2318C" w14:textId="77777777" w:rsidR="00A27D1A" w:rsidRPr="00AD18F0" w:rsidRDefault="00A27D1A" w:rsidP="00A27D1A">
      <w:pPr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AD18F0">
        <w:rPr>
          <w:rFonts w:ascii="Times New Roman" w:hAnsi="Times New Roman"/>
          <w:sz w:val="24"/>
          <w:szCs w:val="24"/>
          <w:lang w:val="de-DE" w:eastAsia="pl-PL"/>
        </w:rPr>
        <w:t>__________________________</w:t>
      </w:r>
      <w:r w:rsidRPr="00AD18F0">
        <w:rPr>
          <w:rFonts w:ascii="Times New Roman" w:hAnsi="Times New Roman"/>
          <w:sz w:val="24"/>
          <w:szCs w:val="24"/>
          <w:lang w:val="de-DE" w:eastAsia="pl-PL"/>
        </w:rPr>
        <w:tab/>
      </w:r>
      <w:r w:rsidRPr="00AD18F0">
        <w:rPr>
          <w:rFonts w:ascii="Times New Roman" w:hAnsi="Times New Roman"/>
          <w:sz w:val="24"/>
          <w:szCs w:val="24"/>
          <w:lang w:val="de-DE" w:eastAsia="pl-PL"/>
        </w:rPr>
        <w:tab/>
      </w:r>
      <w:r w:rsidRPr="00AD18F0">
        <w:rPr>
          <w:rFonts w:ascii="Times New Roman" w:hAnsi="Times New Roman"/>
          <w:sz w:val="24"/>
          <w:szCs w:val="24"/>
          <w:lang w:val="de-DE" w:eastAsia="pl-PL"/>
        </w:rPr>
        <w:tab/>
      </w:r>
      <w:r w:rsidRPr="00AD18F0">
        <w:rPr>
          <w:rFonts w:ascii="Times New Roman" w:hAnsi="Times New Roman"/>
          <w:sz w:val="24"/>
          <w:szCs w:val="24"/>
          <w:lang w:val="de-DE" w:eastAsia="pl-PL"/>
        </w:rPr>
        <w:tab/>
        <w:t xml:space="preserve">_________________________ </w:t>
      </w:r>
    </w:p>
    <w:p w14:paraId="2A9396E9" w14:textId="77777777" w:rsidR="00A27D1A" w:rsidRPr="00AD18F0" w:rsidRDefault="00A27D1A" w:rsidP="00A27D1A">
      <w:pPr>
        <w:keepLines/>
        <w:spacing w:afterLines="120" w:after="288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i/>
          <w:sz w:val="24"/>
          <w:szCs w:val="24"/>
          <w:lang w:eastAsia="pl-PL"/>
        </w:rPr>
        <w:t xml:space="preserve">   Odbiorca</w:t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  <w:t xml:space="preserve">                   </w:t>
      </w:r>
      <w:r w:rsidRPr="00AD18F0">
        <w:rPr>
          <w:rFonts w:ascii="Times New Roman" w:hAnsi="Times New Roman"/>
          <w:b/>
          <w:i/>
          <w:sz w:val="24"/>
          <w:szCs w:val="24"/>
          <w:lang w:eastAsia="pl-PL"/>
        </w:rPr>
        <w:t>Dostawca</w:t>
      </w:r>
    </w:p>
    <w:p w14:paraId="4736880E" w14:textId="23EB1224" w:rsidR="007057F8" w:rsidRPr="00AD18F0" w:rsidRDefault="007057F8" w:rsidP="00B44B6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8F118CA" w14:textId="3A1325BB" w:rsidR="007629BF" w:rsidRPr="00AD18F0" w:rsidRDefault="007629BF" w:rsidP="007629BF">
      <w:pPr>
        <w:rPr>
          <w:rFonts w:ascii="Times New Roman" w:hAnsi="Times New Roman"/>
          <w:b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 w:rsidR="00261517" w:rsidRPr="00AD18F0"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814BB5" w:rsidRPr="00AD18F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D18F0">
        <w:rPr>
          <w:rFonts w:ascii="Times New Roman" w:hAnsi="Times New Roman"/>
          <w:b/>
          <w:sz w:val="24"/>
          <w:szCs w:val="24"/>
          <w:lang w:eastAsia="pl-PL"/>
        </w:rPr>
        <w:t>do Umowy dostawy – W</w:t>
      </w:r>
      <w:r w:rsidR="00FE3A5C" w:rsidRPr="00AD18F0">
        <w:rPr>
          <w:rFonts w:ascii="Times New Roman" w:hAnsi="Times New Roman"/>
          <w:b/>
          <w:sz w:val="24"/>
          <w:szCs w:val="24"/>
          <w:lang w:eastAsia="pl-PL"/>
        </w:rPr>
        <w:t>zór Z</w:t>
      </w:r>
      <w:r w:rsidRPr="00AD18F0">
        <w:rPr>
          <w:rFonts w:ascii="Times New Roman" w:hAnsi="Times New Roman"/>
          <w:b/>
          <w:sz w:val="24"/>
          <w:szCs w:val="24"/>
          <w:lang w:eastAsia="pl-PL"/>
        </w:rPr>
        <w:t xml:space="preserve">amówienia </w:t>
      </w:r>
    </w:p>
    <w:p w14:paraId="7450BDAB" w14:textId="77777777" w:rsidR="007629BF" w:rsidRPr="00AD18F0" w:rsidRDefault="007629BF" w:rsidP="007629BF">
      <w:pPr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i/>
          <w:sz w:val="24"/>
          <w:szCs w:val="24"/>
          <w:lang w:eastAsia="pl-PL"/>
        </w:rPr>
        <w:t>ZAMÓWIENIE NR ……………………..</w:t>
      </w:r>
    </w:p>
    <w:p w14:paraId="24EE90FD" w14:textId="4D597574" w:rsidR="007629BF" w:rsidRPr="00AD18F0" w:rsidRDefault="007629BF" w:rsidP="007629BF">
      <w:pPr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i/>
          <w:sz w:val="24"/>
          <w:szCs w:val="24"/>
          <w:lang w:eastAsia="pl-PL"/>
        </w:rPr>
        <w:t>do umowy nr ………………………… z dnia ………………………….</w:t>
      </w:r>
    </w:p>
    <w:p w14:paraId="6F3D0270" w14:textId="0C23AFF8" w:rsidR="007629BF" w:rsidRPr="00AD18F0" w:rsidRDefault="007629BF" w:rsidP="007629BF">
      <w:pPr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 xml:space="preserve">Niniejszym zamawiam dostawę krzeseł konferencyjnych i foteli obrotowych/mebli biurowych/mebli gabinetowych* na zasadach określonych w umowie </w:t>
      </w:r>
      <w:r w:rsidR="00AD18F0" w:rsidRPr="00AD18F0">
        <w:rPr>
          <w:rFonts w:ascii="Times New Roman" w:hAnsi="Times New Roman"/>
          <w:sz w:val="24"/>
          <w:szCs w:val="24"/>
        </w:rPr>
        <w:br/>
      </w:r>
      <w:r w:rsidRPr="00AD18F0">
        <w:rPr>
          <w:rFonts w:ascii="Times New Roman" w:hAnsi="Times New Roman"/>
          <w:sz w:val="24"/>
          <w:szCs w:val="24"/>
        </w:rPr>
        <w:t xml:space="preserve">nr …………………………………….. z dnia ……………………………. w ilościach wskazanych w poniższej tabeli.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36"/>
        <w:gridCol w:w="1078"/>
        <w:gridCol w:w="2802"/>
      </w:tblGrid>
      <w:tr w:rsidR="007629BF" w:rsidRPr="00AD18F0" w14:paraId="0EEE2E93" w14:textId="77777777" w:rsidTr="0020631F">
        <w:tc>
          <w:tcPr>
            <w:tcW w:w="486" w:type="dxa"/>
            <w:vAlign w:val="center"/>
          </w:tcPr>
          <w:p w14:paraId="12937C4D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8F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84" w:type="dxa"/>
            <w:vAlign w:val="center"/>
          </w:tcPr>
          <w:p w14:paraId="3F1441F5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8F0">
              <w:rPr>
                <w:rFonts w:ascii="Times New Roman" w:hAnsi="Times New Roman"/>
                <w:b/>
                <w:sz w:val="24"/>
                <w:szCs w:val="24"/>
              </w:rPr>
              <w:t>Nazwa przedmiotu i opis</w:t>
            </w:r>
          </w:p>
        </w:tc>
        <w:tc>
          <w:tcPr>
            <w:tcW w:w="1134" w:type="dxa"/>
            <w:vAlign w:val="center"/>
          </w:tcPr>
          <w:p w14:paraId="07331F63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8F0">
              <w:rPr>
                <w:rFonts w:ascii="Times New Roman" w:hAnsi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3071" w:type="dxa"/>
            <w:vAlign w:val="center"/>
          </w:tcPr>
          <w:p w14:paraId="4F47C21A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8F0">
              <w:rPr>
                <w:rFonts w:ascii="Times New Roman" w:hAnsi="Times New Roman"/>
                <w:b/>
                <w:sz w:val="24"/>
                <w:szCs w:val="24"/>
              </w:rPr>
              <w:t>Uwagi (np. dot. koloru)</w:t>
            </w:r>
          </w:p>
        </w:tc>
      </w:tr>
      <w:tr w:rsidR="007629BF" w:rsidRPr="00AD18F0" w14:paraId="29774858" w14:textId="77777777" w:rsidTr="0020631F">
        <w:tc>
          <w:tcPr>
            <w:tcW w:w="486" w:type="dxa"/>
            <w:vAlign w:val="center"/>
          </w:tcPr>
          <w:p w14:paraId="627D69AF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84" w:type="dxa"/>
            <w:vAlign w:val="center"/>
          </w:tcPr>
          <w:p w14:paraId="004C45D4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8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91F9509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8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  <w:vAlign w:val="center"/>
          </w:tcPr>
          <w:p w14:paraId="1BA52488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8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629BF" w:rsidRPr="00AD18F0" w14:paraId="0C29BDB7" w14:textId="77777777" w:rsidTr="00AD18F0">
        <w:trPr>
          <w:trHeight w:val="2583"/>
        </w:trPr>
        <w:tc>
          <w:tcPr>
            <w:tcW w:w="486" w:type="dxa"/>
            <w:vAlign w:val="center"/>
          </w:tcPr>
          <w:p w14:paraId="601F257B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  <w:vAlign w:val="center"/>
          </w:tcPr>
          <w:p w14:paraId="2E4A705A" w14:textId="15423821" w:rsidR="007629BF" w:rsidRPr="00AD18F0" w:rsidRDefault="007629BF" w:rsidP="0076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F0">
              <w:rPr>
                <w:rFonts w:ascii="Times New Roman" w:hAnsi="Times New Roman"/>
                <w:sz w:val="24"/>
                <w:szCs w:val="24"/>
              </w:rPr>
              <w:t>Przedmiot</w:t>
            </w:r>
          </w:p>
          <w:p w14:paraId="78C4F359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F0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14:paraId="6526EF94" w14:textId="287004F5" w:rsidR="007629BF" w:rsidRPr="00AD18F0" w:rsidRDefault="007629BF" w:rsidP="0076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F0">
              <w:rPr>
                <w:rFonts w:ascii="Times New Roman" w:hAnsi="Times New Roman"/>
                <w:sz w:val="24"/>
                <w:szCs w:val="24"/>
              </w:rPr>
              <w:t>Model/typ</w:t>
            </w:r>
          </w:p>
          <w:p w14:paraId="21C1F01C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F0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14:paraId="37035632" w14:textId="6C7B02F8" w:rsidR="007629BF" w:rsidRPr="00AD18F0" w:rsidRDefault="007629BF" w:rsidP="0076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F0">
              <w:rPr>
                <w:rFonts w:ascii="Times New Roman" w:hAnsi="Times New Roman"/>
                <w:sz w:val="24"/>
                <w:szCs w:val="24"/>
              </w:rPr>
              <w:t>Producent</w:t>
            </w:r>
          </w:p>
          <w:p w14:paraId="160E82D3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8F0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134" w:type="dxa"/>
            <w:vAlign w:val="center"/>
          </w:tcPr>
          <w:p w14:paraId="45BD9724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55C2CA7" w14:textId="77777777" w:rsidR="007629BF" w:rsidRPr="00AD18F0" w:rsidRDefault="007629BF" w:rsidP="0020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FCE0D" w14:textId="77777777" w:rsidR="007629BF" w:rsidRPr="00AD18F0" w:rsidRDefault="007629BF" w:rsidP="00AD18F0">
      <w:pPr>
        <w:jc w:val="both"/>
        <w:rPr>
          <w:rFonts w:ascii="Times New Roman" w:hAnsi="Times New Roman"/>
          <w:sz w:val="24"/>
          <w:szCs w:val="24"/>
        </w:rPr>
      </w:pPr>
    </w:p>
    <w:p w14:paraId="4E70A7E2" w14:textId="77777777" w:rsidR="007629BF" w:rsidRPr="00AD18F0" w:rsidRDefault="007629BF" w:rsidP="007629BF">
      <w:pPr>
        <w:pStyle w:val="Akapitzlist"/>
        <w:numPr>
          <w:ilvl w:val="0"/>
          <w:numId w:val="76"/>
        </w:numPr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Miejsce dostawy:</w:t>
      </w:r>
    </w:p>
    <w:p w14:paraId="52E556CD" w14:textId="7EE4366F" w:rsidR="007629BF" w:rsidRPr="00AD18F0" w:rsidRDefault="007629BF" w:rsidP="007629BF">
      <w:pPr>
        <w:pStyle w:val="Akapitzlist"/>
        <w:tabs>
          <w:tab w:val="left" w:pos="9072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18F0">
        <w:rPr>
          <w:rFonts w:ascii="Times New Roman" w:hAnsi="Times New Roman"/>
          <w:sz w:val="24"/>
          <w:szCs w:val="24"/>
        </w:rPr>
        <w:t>....</w:t>
      </w:r>
    </w:p>
    <w:p w14:paraId="433FDE2C" w14:textId="77777777" w:rsidR="007629BF" w:rsidRPr="00AD18F0" w:rsidRDefault="007629BF" w:rsidP="007629B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C4CB175" w14:textId="095C1C08" w:rsidR="007629BF" w:rsidRPr="00AD18F0" w:rsidRDefault="007629BF" w:rsidP="00AD18F0">
      <w:pPr>
        <w:pStyle w:val="Akapitzlist"/>
        <w:numPr>
          <w:ilvl w:val="0"/>
          <w:numId w:val="7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 xml:space="preserve">Zgodnie z zapisami umowy dostawa musi zostać zrealizowana w terminie ……….. dni, </w:t>
      </w:r>
      <w:r w:rsidRPr="00AD18F0">
        <w:rPr>
          <w:rFonts w:ascii="Times New Roman" w:hAnsi="Times New Roman"/>
          <w:sz w:val="24"/>
          <w:szCs w:val="24"/>
        </w:rPr>
        <w:br/>
        <w:t>tj. do dnia ………………………………….</w:t>
      </w:r>
    </w:p>
    <w:p w14:paraId="2DAC2437" w14:textId="77777777" w:rsidR="00AD18F0" w:rsidRPr="00AD18F0" w:rsidRDefault="00AD18F0" w:rsidP="00AD18F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024A685" w14:textId="6AAFA2B2" w:rsidR="007629BF" w:rsidRPr="00AD18F0" w:rsidRDefault="007629BF" w:rsidP="00AD18F0">
      <w:pPr>
        <w:pStyle w:val="Akapitzlist"/>
        <w:numPr>
          <w:ilvl w:val="0"/>
          <w:numId w:val="7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 xml:space="preserve">Osobą </w:t>
      </w:r>
      <w:r w:rsidR="00FE3A5C" w:rsidRPr="00AD18F0">
        <w:rPr>
          <w:rFonts w:ascii="Times New Roman" w:hAnsi="Times New Roman"/>
          <w:sz w:val="24"/>
          <w:szCs w:val="24"/>
        </w:rPr>
        <w:t>wskazaną ze strony Odbiorcy</w:t>
      </w:r>
      <w:r w:rsidRPr="00AD18F0">
        <w:rPr>
          <w:rFonts w:ascii="Times New Roman" w:hAnsi="Times New Roman"/>
          <w:sz w:val="24"/>
          <w:szCs w:val="24"/>
        </w:rPr>
        <w:t xml:space="preserve"> jako koordynator dostawy jest:</w:t>
      </w:r>
      <w:r w:rsidR="00AD18F0">
        <w:rPr>
          <w:rFonts w:ascii="Times New Roman" w:hAnsi="Times New Roman"/>
          <w:sz w:val="24"/>
          <w:szCs w:val="24"/>
        </w:rPr>
        <w:t xml:space="preserve"> </w:t>
      </w:r>
      <w:r w:rsidRPr="00AD18F0">
        <w:rPr>
          <w:rFonts w:ascii="Times New Roman" w:hAnsi="Times New Roman"/>
          <w:sz w:val="24"/>
          <w:szCs w:val="24"/>
        </w:rPr>
        <w:t>………</w:t>
      </w:r>
      <w:r w:rsidR="00AD18F0">
        <w:rPr>
          <w:rFonts w:ascii="Times New Roman" w:hAnsi="Times New Roman"/>
          <w:sz w:val="24"/>
          <w:szCs w:val="24"/>
        </w:rPr>
        <w:t>……………</w:t>
      </w:r>
      <w:r w:rsidRPr="00AD18F0">
        <w:rPr>
          <w:rFonts w:ascii="Times New Roman" w:hAnsi="Times New Roman"/>
          <w:sz w:val="24"/>
          <w:szCs w:val="24"/>
        </w:rPr>
        <w:t>………</w:t>
      </w:r>
      <w:r w:rsidR="00AD18F0">
        <w:rPr>
          <w:rFonts w:ascii="Times New Roman" w:hAnsi="Times New Roman"/>
          <w:sz w:val="24"/>
          <w:szCs w:val="24"/>
        </w:rPr>
        <w:t>tel.………………………adres e</w:t>
      </w:r>
      <w:r w:rsidR="00AD18F0" w:rsidRPr="00AD18F0">
        <w:rPr>
          <w:rFonts w:ascii="Times New Roman" w:hAnsi="Times New Roman"/>
          <w:sz w:val="24"/>
          <w:szCs w:val="24"/>
        </w:rPr>
        <w:t>mail</w:t>
      </w:r>
      <w:r w:rsidR="00AD18F0">
        <w:rPr>
          <w:rFonts w:ascii="Times New Roman" w:hAnsi="Times New Roman"/>
          <w:sz w:val="24"/>
          <w:szCs w:val="24"/>
        </w:rPr>
        <w:t>…………………………</w:t>
      </w:r>
      <w:r w:rsidRPr="00AD18F0">
        <w:rPr>
          <w:rFonts w:ascii="Times New Roman" w:hAnsi="Times New Roman"/>
          <w:sz w:val="24"/>
          <w:szCs w:val="24"/>
        </w:rPr>
        <w:t>...</w:t>
      </w:r>
    </w:p>
    <w:p w14:paraId="49153AF2" w14:textId="77777777" w:rsidR="007629BF" w:rsidRPr="00AD18F0" w:rsidRDefault="007629BF" w:rsidP="007629BF">
      <w:pPr>
        <w:pStyle w:val="Akapitzlist"/>
        <w:numPr>
          <w:ilvl w:val="0"/>
          <w:numId w:val="7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Inne informacje:</w:t>
      </w:r>
    </w:p>
    <w:p w14:paraId="2B34F024" w14:textId="7B7B456D" w:rsidR="007629BF" w:rsidRPr="00AD18F0" w:rsidRDefault="007629BF" w:rsidP="00AD18F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 w:rsidR="00AD18F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4094F11" w14:textId="77777777" w:rsidR="00AD18F0" w:rsidRDefault="00AD18F0" w:rsidP="007629B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0FC891B9" w14:textId="77777777" w:rsidR="007629BF" w:rsidRPr="00AD18F0" w:rsidRDefault="007629BF" w:rsidP="007629B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AD18F0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43C3CD" wp14:editId="43BB803D">
                <wp:simplePos x="0" y="0"/>
                <wp:positionH relativeFrom="column">
                  <wp:posOffset>3431540</wp:posOffset>
                </wp:positionH>
                <wp:positionV relativeFrom="paragraph">
                  <wp:posOffset>81280</wp:posOffset>
                </wp:positionV>
                <wp:extent cx="2374265" cy="1403985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61C31" w14:textId="77777777" w:rsidR="007629BF" w:rsidRPr="007629BF" w:rsidRDefault="007629BF" w:rsidP="007629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629B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120F3821" w14:textId="32A207BF" w:rsidR="007629BF" w:rsidRPr="007629BF" w:rsidRDefault="007629BF" w:rsidP="007629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629B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data i podpis os</w:t>
                            </w:r>
                            <w:r w:rsidR="00FE3A5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oby upoważnionej ze strony Odbiorcy</w:t>
                            </w:r>
                            <w:r w:rsidRPr="007629B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do złożenia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2pt;margin-top:6.4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" stroked="f">
                <v:textbox style="mso-fit-shape-to-text:t">
                  <w:txbxContent>
                    <w:p w14:paraId="5C361C31" w14:textId="77777777" w:rsidR="007629BF" w:rsidRPr="007629BF" w:rsidRDefault="007629BF" w:rsidP="007629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629B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120F3821" w14:textId="32A207BF" w:rsidR="007629BF" w:rsidRPr="007629BF" w:rsidRDefault="007629BF" w:rsidP="007629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629B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data i podpis os</w:t>
                      </w:r>
                      <w:r w:rsidR="00FE3A5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oby upoważnionej ze strony Odbiorcy</w:t>
                      </w:r>
                      <w:r w:rsidRPr="007629B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do złożenia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1C8B2FF0" w14:textId="77777777" w:rsidR="007629BF" w:rsidRPr="00AD18F0" w:rsidRDefault="007629BF" w:rsidP="007629B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462DC760" w14:textId="77777777" w:rsidR="007629BF" w:rsidRPr="00AD18F0" w:rsidRDefault="007629BF" w:rsidP="007629B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5467B46" w14:textId="5BF41E9E" w:rsidR="007629BF" w:rsidRPr="00AD18F0" w:rsidRDefault="007629BF" w:rsidP="007629BF">
      <w:pPr>
        <w:pStyle w:val="Akapitzlist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AD18F0">
        <w:rPr>
          <w:rFonts w:ascii="Times New Roman" w:hAnsi="Times New Roman"/>
          <w:i/>
          <w:sz w:val="20"/>
          <w:szCs w:val="20"/>
        </w:rPr>
        <w:t>*niepotrzebne skreślić</w:t>
      </w:r>
    </w:p>
    <w:p w14:paraId="14EDA30B" w14:textId="77777777" w:rsidR="007629BF" w:rsidRPr="00AD18F0" w:rsidRDefault="007629BF" w:rsidP="007057F8">
      <w:pPr>
        <w:spacing w:afterLines="120" w:after="288"/>
        <w:contextualSpacing/>
        <w:rPr>
          <w:rFonts w:ascii="Times New Roman" w:hAnsi="Times New Roman"/>
          <w:b/>
          <w:sz w:val="24"/>
          <w:szCs w:val="24"/>
          <w:lang w:eastAsia="pl-PL"/>
        </w:rPr>
      </w:pPr>
    </w:p>
    <w:p w14:paraId="7B948707" w14:textId="77777777" w:rsidR="007629BF" w:rsidRPr="00AD18F0" w:rsidRDefault="007629BF" w:rsidP="007057F8">
      <w:pPr>
        <w:spacing w:afterLines="120" w:after="288"/>
        <w:contextualSpacing/>
        <w:rPr>
          <w:rFonts w:ascii="Times New Roman" w:hAnsi="Times New Roman"/>
          <w:b/>
          <w:sz w:val="24"/>
          <w:szCs w:val="24"/>
          <w:lang w:eastAsia="pl-PL"/>
        </w:rPr>
      </w:pPr>
    </w:p>
    <w:p w14:paraId="120E5F0D" w14:textId="1749358B" w:rsidR="007057F8" w:rsidRPr="00AD18F0" w:rsidRDefault="00EA581C" w:rsidP="007057F8">
      <w:pPr>
        <w:spacing w:afterLines="120" w:after="288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sz w:val="24"/>
          <w:szCs w:val="24"/>
          <w:lang w:eastAsia="pl-PL"/>
        </w:rPr>
        <w:t>Załącznik nr 5</w:t>
      </w:r>
      <w:r w:rsidR="007057F8" w:rsidRPr="00AD18F0">
        <w:rPr>
          <w:rFonts w:ascii="Times New Roman" w:hAnsi="Times New Roman"/>
          <w:b/>
          <w:sz w:val="24"/>
          <w:szCs w:val="24"/>
          <w:lang w:eastAsia="pl-PL"/>
        </w:rPr>
        <w:t xml:space="preserve"> do Umowy dostawy– Protokół zdawczo-odbiorczy</w:t>
      </w:r>
      <w:r w:rsidR="007057F8" w:rsidRPr="00AD18F0">
        <w:rPr>
          <w:rFonts w:ascii="Times New Roman" w:hAnsi="Times New Roman"/>
          <w:b/>
          <w:sz w:val="24"/>
          <w:szCs w:val="24"/>
          <w:lang w:eastAsia="pl-PL"/>
        </w:rPr>
        <w:br/>
      </w:r>
    </w:p>
    <w:p w14:paraId="4C6120A8" w14:textId="77777777" w:rsidR="007057F8" w:rsidRPr="00AD18F0" w:rsidRDefault="007057F8" w:rsidP="007057F8">
      <w:pPr>
        <w:spacing w:afterLines="120" w:after="288" w:line="360" w:lineRule="auto"/>
        <w:ind w:left="360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i/>
          <w:sz w:val="24"/>
          <w:szCs w:val="24"/>
          <w:lang w:eastAsia="pl-PL"/>
        </w:rPr>
        <w:t>PROTOKÓŁ ZDAWCZO-ODBIORCZY DOSTAWY</w:t>
      </w:r>
    </w:p>
    <w:p w14:paraId="452EA9F1" w14:textId="77777777" w:rsidR="001C2570" w:rsidRPr="00AD18F0" w:rsidRDefault="001C2570" w:rsidP="007057F8">
      <w:pPr>
        <w:spacing w:afterLines="120" w:after="288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2A3A6562" w14:textId="77777777" w:rsidR="007057F8" w:rsidRPr="00AD18F0" w:rsidRDefault="007057F8" w:rsidP="007057F8">
      <w:pPr>
        <w:spacing w:afterLines="120" w:after="288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Dostawca reprezentowany przez................................................................................................................ przekazuje, </w:t>
      </w:r>
      <w:r w:rsidRPr="00AD18F0">
        <w:rPr>
          <w:rFonts w:ascii="Times New Roman" w:hAnsi="Times New Roman"/>
          <w:sz w:val="24"/>
          <w:szCs w:val="24"/>
          <w:lang w:eastAsia="pl-PL"/>
        </w:rPr>
        <w:br/>
        <w:t xml:space="preserve">a </w:t>
      </w:r>
    </w:p>
    <w:p w14:paraId="1D502A7C" w14:textId="77777777" w:rsidR="007057F8" w:rsidRPr="00AD18F0" w:rsidRDefault="007057F8" w:rsidP="007057F8">
      <w:pPr>
        <w:spacing w:afterLines="120" w:after="288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Odbiorca reprezentowany przez ...................................................................................</w:t>
      </w:r>
      <w:r w:rsidR="00F01678" w:rsidRPr="00AD18F0">
        <w:rPr>
          <w:rFonts w:ascii="Times New Roman" w:hAnsi="Times New Roman"/>
          <w:sz w:val="24"/>
          <w:szCs w:val="24"/>
          <w:lang w:eastAsia="pl-PL"/>
        </w:rPr>
        <w:t>..</w:t>
      </w:r>
      <w:r w:rsidRPr="00AD18F0">
        <w:rPr>
          <w:rFonts w:ascii="Times New Roman" w:hAnsi="Times New Roman"/>
          <w:sz w:val="24"/>
          <w:szCs w:val="24"/>
          <w:lang w:eastAsia="pl-PL"/>
        </w:rPr>
        <w:t xml:space="preserve">........................... przyjmuje/nie przyjmuje* Produkty: </w:t>
      </w:r>
    </w:p>
    <w:p w14:paraId="277A8E45" w14:textId="77777777" w:rsidR="007057F8" w:rsidRPr="00AD18F0" w:rsidRDefault="007057F8" w:rsidP="007057F8">
      <w:pPr>
        <w:spacing w:afterLines="120" w:after="288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B0C1E3" w14:textId="77777777" w:rsidR="007057F8" w:rsidRPr="00AD18F0" w:rsidRDefault="007057F8" w:rsidP="007057F8">
      <w:pPr>
        <w:spacing w:afterLines="120" w:after="288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 xml:space="preserve">dostarczone na podstawie Umowy dostawy z dnia: ...................................................................................... </w:t>
      </w:r>
    </w:p>
    <w:p w14:paraId="4F0AEC9E" w14:textId="77777777" w:rsidR="007057F8" w:rsidRPr="00AD18F0" w:rsidRDefault="007057F8" w:rsidP="007057F8">
      <w:pPr>
        <w:spacing w:afterLines="120" w:after="288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71244A5A" w14:textId="7A7D2CA8" w:rsidR="007057F8" w:rsidRPr="00AD18F0" w:rsidRDefault="00AD18F0" w:rsidP="007057F8">
      <w:pPr>
        <w:spacing w:afterLines="120" w:after="288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Odbiorca</w:t>
      </w:r>
      <w:r w:rsidR="007057F8" w:rsidRPr="00AD18F0">
        <w:rPr>
          <w:rFonts w:ascii="Times New Roman" w:hAnsi="Times New Roman"/>
          <w:sz w:val="24"/>
          <w:szCs w:val="24"/>
          <w:lang w:eastAsia="pl-PL"/>
        </w:rPr>
        <w:t xml:space="preserve"> zgłasza/nie zgłasza* następujące zastrzeżenia i uwagi do Produktów:</w:t>
      </w:r>
    </w:p>
    <w:p w14:paraId="1845608C" w14:textId="77777777" w:rsidR="007057F8" w:rsidRPr="00AD18F0" w:rsidRDefault="007057F8" w:rsidP="007057F8">
      <w:pPr>
        <w:spacing w:afterLines="120" w:after="288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..…..………………………………………………………………………………………………………..……...…………………………………………………………………………………………………….</w:t>
      </w:r>
    </w:p>
    <w:p w14:paraId="3895AC75" w14:textId="77777777" w:rsidR="007057F8" w:rsidRPr="00AD18F0" w:rsidRDefault="007057F8" w:rsidP="007057F8">
      <w:pPr>
        <w:spacing w:afterLines="120" w:after="288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6105D6EC" w14:textId="77777777" w:rsidR="007057F8" w:rsidRPr="00AD18F0" w:rsidRDefault="007057F8" w:rsidP="007057F8">
      <w:pPr>
        <w:spacing w:afterLines="120" w:after="288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38131472" w14:textId="77777777" w:rsidR="007057F8" w:rsidRPr="00AD18F0" w:rsidRDefault="007057F8" w:rsidP="007057F8">
      <w:pPr>
        <w:spacing w:afterLines="120" w:after="288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sz w:val="24"/>
          <w:szCs w:val="24"/>
          <w:lang w:eastAsia="pl-PL"/>
        </w:rPr>
        <w:t>__________________________</w:t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  <w:t>_________________________</w:t>
      </w:r>
    </w:p>
    <w:p w14:paraId="4F0424CB" w14:textId="77777777" w:rsidR="007057F8" w:rsidRPr="00AD18F0" w:rsidRDefault="007057F8" w:rsidP="007057F8">
      <w:pPr>
        <w:keepLines/>
        <w:spacing w:afterLines="120" w:after="288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D18F0">
        <w:rPr>
          <w:rFonts w:ascii="Times New Roman" w:hAnsi="Times New Roman"/>
          <w:b/>
          <w:i/>
          <w:sz w:val="24"/>
          <w:szCs w:val="24"/>
          <w:lang w:eastAsia="pl-PL"/>
        </w:rPr>
        <w:t>Odbiorca</w:t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</w:r>
      <w:r w:rsidRPr="00AD18F0">
        <w:rPr>
          <w:rFonts w:ascii="Times New Roman" w:hAnsi="Times New Roman"/>
          <w:sz w:val="24"/>
          <w:szCs w:val="24"/>
          <w:lang w:eastAsia="pl-PL"/>
        </w:rPr>
        <w:tab/>
        <w:t xml:space="preserve">   </w:t>
      </w:r>
      <w:r w:rsidRPr="00AD18F0">
        <w:rPr>
          <w:rFonts w:ascii="Times New Roman" w:hAnsi="Times New Roman"/>
          <w:b/>
          <w:i/>
          <w:sz w:val="24"/>
          <w:szCs w:val="24"/>
          <w:lang w:eastAsia="pl-PL"/>
        </w:rPr>
        <w:t xml:space="preserve">                  Dostawca</w:t>
      </w:r>
    </w:p>
    <w:p w14:paraId="6D044F3E" w14:textId="77777777" w:rsidR="007057F8" w:rsidRPr="00AD18F0" w:rsidRDefault="007057F8" w:rsidP="007057F8">
      <w:pPr>
        <w:spacing w:afterLines="120" w:after="288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5960F303" w14:textId="77777777" w:rsidR="007057F8" w:rsidRPr="00AD18F0" w:rsidRDefault="007057F8" w:rsidP="007057F8">
      <w:pPr>
        <w:spacing w:afterLines="120" w:after="288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77578CBC" w14:textId="77777777" w:rsidR="007057F8" w:rsidRPr="00AD18F0" w:rsidRDefault="007057F8" w:rsidP="007057F8">
      <w:pPr>
        <w:spacing w:afterLines="120" w:after="288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74BEEF8C" w14:textId="77777777" w:rsidR="007057F8" w:rsidRPr="00AD18F0" w:rsidRDefault="007057F8" w:rsidP="007057F8">
      <w:pPr>
        <w:spacing w:afterLines="120" w:after="288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5BF8B363" w14:textId="77777777" w:rsidR="007057F8" w:rsidRPr="00AD18F0" w:rsidRDefault="007057F8" w:rsidP="007057F8">
      <w:pPr>
        <w:spacing w:afterLines="120" w:after="288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6F06BB99" w14:textId="77777777" w:rsidR="007057F8" w:rsidRPr="00AD18F0" w:rsidRDefault="007057F8" w:rsidP="007057F8">
      <w:pPr>
        <w:spacing w:afterLines="120" w:after="288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7057C63A" w14:textId="77777777" w:rsidR="007057F8" w:rsidRPr="00AD18F0" w:rsidRDefault="007057F8" w:rsidP="007057F8">
      <w:pPr>
        <w:spacing w:afterLines="120" w:after="288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725CA3C4" w14:textId="77777777" w:rsidR="007057F8" w:rsidRPr="00AD18F0" w:rsidRDefault="007057F8" w:rsidP="007057F8">
      <w:pPr>
        <w:spacing w:afterLines="120" w:after="288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67038A6A" w14:textId="77777777" w:rsidR="007057F8" w:rsidRPr="00AD18F0" w:rsidRDefault="007057F8" w:rsidP="007057F8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r w:rsidRPr="00AD18F0">
        <w:rPr>
          <w:rFonts w:ascii="Times New Roman" w:hAnsi="Times New Roman"/>
          <w:i/>
          <w:sz w:val="20"/>
          <w:szCs w:val="20"/>
          <w:lang w:eastAsia="pl-PL"/>
        </w:rPr>
        <w:t>*niepotrzebne skreślić</w:t>
      </w:r>
    </w:p>
    <w:bookmarkEnd w:id="0"/>
    <w:p w14:paraId="0DE1FA39" w14:textId="77777777" w:rsidR="007057F8" w:rsidRPr="00AD18F0" w:rsidRDefault="007057F8" w:rsidP="00A27D1A">
      <w:pPr>
        <w:widowControl w:val="0"/>
        <w:spacing w:before="200"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057F8" w:rsidRPr="00AD18F0" w:rsidSect="00AD0FFA"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6" w:h="16838"/>
      <w:pgMar w:top="1418" w:right="1418" w:bottom="1276" w:left="1418" w:header="284" w:footer="3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D76299" w15:done="0"/>
  <w15:commentEx w15:paraId="5631FF15" w15:paraIdParent="04D76299" w15:done="0"/>
  <w15:commentEx w15:paraId="315C291A" w15:done="0"/>
  <w15:commentEx w15:paraId="1D952E38" w15:paraIdParent="315C291A" w15:done="0"/>
  <w15:commentEx w15:paraId="4E64DEFC" w15:done="0"/>
  <w15:commentEx w15:paraId="0ECB4EA1" w15:done="0"/>
  <w15:commentEx w15:paraId="28942B3D" w15:done="0"/>
  <w15:commentEx w15:paraId="574B9834" w15:done="0"/>
  <w15:commentEx w15:paraId="0A1AE2F4" w15:done="0"/>
  <w15:commentEx w15:paraId="448158DF" w15:done="0"/>
  <w15:commentEx w15:paraId="313B3F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9B0E" w14:textId="77777777" w:rsidR="00115FB2" w:rsidRDefault="00115FB2" w:rsidP="002C31B9">
      <w:pPr>
        <w:spacing w:after="0" w:line="240" w:lineRule="auto"/>
      </w:pPr>
      <w:r>
        <w:separator/>
      </w:r>
    </w:p>
  </w:endnote>
  <w:endnote w:type="continuationSeparator" w:id="0">
    <w:p w14:paraId="1EFE4DFD" w14:textId="77777777" w:rsidR="00115FB2" w:rsidRDefault="00115FB2" w:rsidP="002C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0B8D" w14:textId="77777777" w:rsidR="002D62CB" w:rsidRPr="00DC718B" w:rsidRDefault="002D62CB" w:rsidP="00C431FD">
    <w:pPr>
      <w:pStyle w:val="Stopka"/>
      <w:jc w:val="center"/>
      <w:rPr>
        <w:rFonts w:ascii="Times New Roman" w:hAnsi="Times New Roman"/>
        <w:sz w:val="20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E6BC" w14:textId="77777777" w:rsidR="002D62CB" w:rsidRDefault="002D62CB">
    <w:pPr>
      <w:pStyle w:val="Stopka"/>
      <w:spacing w:line="2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DD89E" w14:textId="77777777" w:rsidR="00115FB2" w:rsidRDefault="00115FB2" w:rsidP="002C31B9">
      <w:pPr>
        <w:spacing w:after="0" w:line="240" w:lineRule="auto"/>
      </w:pPr>
      <w:r>
        <w:separator/>
      </w:r>
    </w:p>
  </w:footnote>
  <w:footnote w:type="continuationSeparator" w:id="0">
    <w:p w14:paraId="2F8C346C" w14:textId="77777777" w:rsidR="00115FB2" w:rsidRDefault="00115FB2" w:rsidP="002C31B9">
      <w:pPr>
        <w:spacing w:after="0" w:line="240" w:lineRule="auto"/>
      </w:pPr>
      <w:r>
        <w:continuationSeparator/>
      </w:r>
    </w:p>
  </w:footnote>
  <w:footnote w:id="1">
    <w:p w14:paraId="2CB3DD08" w14:textId="77777777" w:rsidR="00A27D1A" w:rsidRDefault="00A27D1A" w:rsidP="00A27D1A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*niepotrz</w:t>
      </w:r>
      <w:r w:rsidR="00435B5A">
        <w:rPr>
          <w:rFonts w:ascii="Times New Roman" w:hAnsi="Times New Roman"/>
          <w:sz w:val="16"/>
          <w:szCs w:val="16"/>
          <w:lang w:val="pl-PL"/>
        </w:rPr>
        <w:t>ebne skreślić- w zależności od Przedmiotu U</w:t>
      </w:r>
      <w:r>
        <w:rPr>
          <w:rFonts w:ascii="Times New Roman" w:hAnsi="Times New Roman"/>
          <w:sz w:val="16"/>
          <w:szCs w:val="16"/>
          <w:lang w:val="pl-PL"/>
        </w:rPr>
        <w:t xml:space="preserve">mowy </w:t>
      </w:r>
    </w:p>
    <w:p w14:paraId="0B333BF9" w14:textId="77777777" w:rsidR="00A27D1A" w:rsidRPr="00615977" w:rsidRDefault="00A27D1A" w:rsidP="00A27D1A">
      <w:pPr>
        <w:pStyle w:val="Tekstprzypisudolnego"/>
        <w:rPr>
          <w:lang w:val="pl-PL"/>
        </w:rPr>
      </w:pPr>
      <w:r w:rsidRPr="00236688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435B5A">
        <w:rPr>
          <w:rFonts w:ascii="Times New Roman" w:hAnsi="Times New Roman"/>
          <w:sz w:val="16"/>
          <w:szCs w:val="16"/>
          <w:lang w:val="pl-PL"/>
        </w:rPr>
        <w:t>w</w:t>
      </w:r>
      <w:r w:rsidRPr="005213F3">
        <w:rPr>
          <w:rFonts w:ascii="Times New Roman" w:hAnsi="Times New Roman"/>
          <w:sz w:val="16"/>
          <w:szCs w:val="16"/>
          <w:lang w:val="pl-PL"/>
        </w:rPr>
        <w:t xml:space="preserve"> przypadku osób fizycznych – należy wskazać co najmniej imię i nazwi</w:t>
      </w:r>
      <w:r>
        <w:rPr>
          <w:rFonts w:ascii="Times New Roman" w:hAnsi="Times New Roman"/>
          <w:sz w:val="16"/>
          <w:szCs w:val="16"/>
          <w:lang w:val="pl-PL"/>
        </w:rPr>
        <w:t>sko, adres, PESEL oraz NIP</w:t>
      </w:r>
    </w:p>
    <w:p w14:paraId="47907E8C" w14:textId="77777777" w:rsidR="00A27D1A" w:rsidRPr="005213F3" w:rsidRDefault="00A27D1A" w:rsidP="00A27D1A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5213F3">
        <w:rPr>
          <w:rFonts w:ascii="Times New Roman" w:hAnsi="Times New Roman"/>
          <w:sz w:val="16"/>
          <w:szCs w:val="16"/>
          <w:lang w:val="pl-PL"/>
        </w:rPr>
        <w:t>W przypadku osób fizycznych</w:t>
      </w:r>
      <w:r>
        <w:rPr>
          <w:rFonts w:ascii="Times New Roman" w:hAnsi="Times New Roman"/>
          <w:sz w:val="16"/>
          <w:szCs w:val="16"/>
          <w:lang w:val="pl-PL"/>
        </w:rPr>
        <w:t xml:space="preserve"> prowadzących działalność gospodarczą</w:t>
      </w:r>
      <w:r w:rsidRPr="005213F3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435B5A">
        <w:rPr>
          <w:rFonts w:ascii="Times New Roman" w:hAnsi="Times New Roman"/>
          <w:sz w:val="16"/>
          <w:szCs w:val="16"/>
          <w:lang w:val="pl-PL"/>
        </w:rPr>
        <w:t xml:space="preserve">- </w:t>
      </w:r>
      <w:r w:rsidRPr="005213F3">
        <w:rPr>
          <w:rFonts w:ascii="Times New Roman" w:hAnsi="Times New Roman"/>
          <w:sz w:val="16"/>
          <w:szCs w:val="16"/>
          <w:lang w:val="pl-PL"/>
        </w:rPr>
        <w:t>należy wskazać co najmniej i</w:t>
      </w:r>
      <w:r w:rsidR="00DB211F">
        <w:rPr>
          <w:rFonts w:ascii="Times New Roman" w:hAnsi="Times New Roman"/>
          <w:sz w:val="16"/>
          <w:szCs w:val="16"/>
          <w:lang w:val="pl-PL"/>
        </w:rPr>
        <w:t>mię i nazwisko, firmę zgodnie z </w:t>
      </w:r>
      <w:r w:rsidRPr="005213F3">
        <w:rPr>
          <w:rFonts w:ascii="Times New Roman" w:hAnsi="Times New Roman"/>
          <w:sz w:val="16"/>
          <w:szCs w:val="16"/>
          <w:lang w:val="pl-PL"/>
        </w:rPr>
        <w:t xml:space="preserve">wpisem </w:t>
      </w:r>
      <w:r>
        <w:rPr>
          <w:rFonts w:ascii="Times New Roman" w:hAnsi="Times New Roman"/>
          <w:sz w:val="16"/>
          <w:szCs w:val="16"/>
          <w:lang w:val="pl-PL"/>
        </w:rPr>
        <w:t>do CEIDG, adres, NIP</w:t>
      </w:r>
    </w:p>
    <w:p w14:paraId="0D539874" w14:textId="77777777" w:rsidR="00A27D1A" w:rsidRPr="00615977" w:rsidRDefault="00A27D1A" w:rsidP="00A27D1A">
      <w:pPr>
        <w:pStyle w:val="Tekstprzypisudolnego"/>
        <w:jc w:val="both"/>
        <w:rPr>
          <w:lang w:val="pl-PL"/>
        </w:rPr>
      </w:pPr>
      <w:r w:rsidRPr="005213F3">
        <w:rPr>
          <w:rFonts w:ascii="Times New Roman" w:hAnsi="Times New Roman"/>
          <w:sz w:val="16"/>
          <w:szCs w:val="16"/>
          <w:lang w:val="pl-PL"/>
        </w:rPr>
        <w:t>W przypadku osób prawny</w:t>
      </w:r>
      <w:r>
        <w:rPr>
          <w:rFonts w:ascii="Times New Roman" w:hAnsi="Times New Roman"/>
          <w:sz w:val="16"/>
          <w:szCs w:val="16"/>
          <w:lang w:val="pl-PL"/>
        </w:rPr>
        <w:t>ch</w:t>
      </w:r>
      <w:r w:rsidR="00435B5A">
        <w:rPr>
          <w:rFonts w:ascii="Times New Roman" w:hAnsi="Times New Roman"/>
          <w:sz w:val="16"/>
          <w:szCs w:val="16"/>
          <w:lang w:val="pl-PL"/>
        </w:rPr>
        <w:t xml:space="preserve"> -</w:t>
      </w:r>
      <w:r w:rsidRPr="005213F3">
        <w:rPr>
          <w:rFonts w:ascii="Times New Roman" w:hAnsi="Times New Roman"/>
          <w:sz w:val="16"/>
          <w:szCs w:val="16"/>
          <w:lang w:val="pl-PL"/>
        </w:rPr>
        <w:t xml:space="preserve"> należy co najmniej wskazać firmę zgodnie z wpisem do KRS-u, adres siedziby, numer pod jakim została wpisana do KR</w:t>
      </w:r>
      <w:r>
        <w:rPr>
          <w:rFonts w:ascii="Times New Roman" w:hAnsi="Times New Roman"/>
          <w:sz w:val="16"/>
          <w:szCs w:val="16"/>
          <w:lang w:val="pl-PL"/>
        </w:rPr>
        <w:t>S-u, Sąd Rejestrowy, NIP, REGON</w:t>
      </w:r>
    </w:p>
  </w:footnote>
  <w:footnote w:id="2">
    <w:p w14:paraId="5B0C5A94" w14:textId="77777777" w:rsidR="00A27D1A" w:rsidRPr="00615977" w:rsidRDefault="00A27D1A" w:rsidP="00A27D1A">
      <w:pPr>
        <w:pStyle w:val="Tekstprzypisudolnego"/>
        <w:rPr>
          <w:lang w:val="pl-PL"/>
        </w:rPr>
      </w:pPr>
      <w:r w:rsidRPr="005213F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15977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5213F3">
        <w:rPr>
          <w:rFonts w:ascii="Times New Roman" w:hAnsi="Times New Roman"/>
          <w:sz w:val="16"/>
          <w:szCs w:val="16"/>
          <w:lang w:val="pl-PL"/>
        </w:rPr>
        <w:t>do umowy, jako załącznik należy załączyć odpis w właściwego rejestru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5213F3">
        <w:rPr>
          <w:rFonts w:ascii="Times New Roman" w:hAnsi="Times New Roman"/>
          <w:sz w:val="16"/>
          <w:szCs w:val="16"/>
          <w:lang w:val="pl-PL"/>
        </w:rPr>
        <w:t>(np. CEIDG, KRS-u</w:t>
      </w:r>
      <w:r>
        <w:rPr>
          <w:rFonts w:ascii="Times New Roman" w:hAnsi="Times New Roman"/>
          <w:sz w:val="16"/>
          <w:szCs w:val="16"/>
          <w:lang w:val="pl-PL"/>
        </w:rPr>
        <w:t>)</w:t>
      </w:r>
    </w:p>
  </w:footnote>
  <w:footnote w:id="3">
    <w:p w14:paraId="03FBC1B3" w14:textId="77777777" w:rsidR="00A27D1A" w:rsidRPr="00236688" w:rsidRDefault="00A27D1A" w:rsidP="00A27D1A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5213F3">
        <w:rPr>
          <w:rStyle w:val="Odwoanieprzypisudolnego"/>
          <w:rFonts w:ascii="Times New Roman" w:hAnsi="Times New Roman"/>
          <w:sz w:val="16"/>
          <w:szCs w:val="16"/>
          <w:lang w:val="pl-PL"/>
        </w:rPr>
        <w:footnoteRef/>
      </w:r>
      <w:r w:rsidRPr="005213F3">
        <w:rPr>
          <w:rFonts w:ascii="Times New Roman" w:hAnsi="Times New Roman"/>
          <w:sz w:val="16"/>
          <w:szCs w:val="16"/>
          <w:lang w:val="pl-PL"/>
        </w:rPr>
        <w:t xml:space="preserve"> do umowy, jako załącznik</w:t>
      </w:r>
      <w:r>
        <w:rPr>
          <w:rFonts w:ascii="Times New Roman" w:hAnsi="Times New Roman"/>
          <w:sz w:val="16"/>
          <w:szCs w:val="16"/>
          <w:lang w:val="pl-PL"/>
        </w:rPr>
        <w:t xml:space="preserve"> należy załączyć pełnomocnictwo</w:t>
      </w:r>
    </w:p>
  </w:footnote>
  <w:footnote w:id="4">
    <w:p w14:paraId="6C42B303" w14:textId="77777777" w:rsidR="00A27D1A" w:rsidRDefault="00A27D1A" w:rsidP="00A27D1A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9113C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15977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1E6364">
        <w:rPr>
          <w:rFonts w:ascii="Times New Roman" w:hAnsi="Times New Roman"/>
          <w:sz w:val="16"/>
          <w:szCs w:val="16"/>
          <w:lang w:val="pl-PL"/>
        </w:rPr>
        <w:t>n</w:t>
      </w:r>
      <w:r w:rsidRPr="009113C5">
        <w:rPr>
          <w:rFonts w:ascii="Times New Roman" w:hAnsi="Times New Roman"/>
          <w:sz w:val="16"/>
          <w:szCs w:val="16"/>
          <w:lang w:val="pl-PL"/>
        </w:rPr>
        <w:t>ie ma zastosowania do osób fizycznych niepr</w:t>
      </w:r>
      <w:r>
        <w:rPr>
          <w:rFonts w:ascii="Times New Roman" w:hAnsi="Times New Roman"/>
          <w:sz w:val="16"/>
          <w:szCs w:val="16"/>
          <w:lang w:val="pl-PL"/>
        </w:rPr>
        <w:t>o</w:t>
      </w:r>
      <w:r w:rsidRPr="009113C5">
        <w:rPr>
          <w:rFonts w:ascii="Times New Roman" w:hAnsi="Times New Roman"/>
          <w:sz w:val="16"/>
          <w:szCs w:val="16"/>
          <w:lang w:val="pl-PL"/>
        </w:rPr>
        <w:t>w</w:t>
      </w:r>
      <w:r>
        <w:rPr>
          <w:rFonts w:ascii="Times New Roman" w:hAnsi="Times New Roman"/>
          <w:sz w:val="16"/>
          <w:szCs w:val="16"/>
          <w:lang w:val="pl-PL"/>
        </w:rPr>
        <w:t>a</w:t>
      </w:r>
      <w:r w:rsidRPr="009113C5">
        <w:rPr>
          <w:rFonts w:ascii="Times New Roman" w:hAnsi="Times New Roman"/>
          <w:sz w:val="16"/>
          <w:szCs w:val="16"/>
          <w:lang w:val="pl-PL"/>
        </w:rPr>
        <w:t>dzących działalności gospodarczej</w:t>
      </w:r>
    </w:p>
    <w:p w14:paraId="55DA62C3" w14:textId="77777777" w:rsidR="00A27D1A" w:rsidRDefault="00A27D1A" w:rsidP="00A27D1A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E266BC">
        <w:rPr>
          <w:rFonts w:ascii="Times New Roman" w:hAnsi="Times New Roman"/>
          <w:sz w:val="16"/>
          <w:szCs w:val="16"/>
          <w:lang w:val="pl-PL"/>
        </w:rPr>
        <w:t>*</w:t>
      </w:r>
      <w:r w:rsidR="001E6364">
        <w:rPr>
          <w:rFonts w:ascii="Times New Roman" w:hAnsi="Times New Roman"/>
          <w:sz w:val="16"/>
          <w:szCs w:val="16"/>
          <w:lang w:val="pl-PL"/>
        </w:rPr>
        <w:t>n</w:t>
      </w:r>
      <w:r>
        <w:rPr>
          <w:rFonts w:ascii="Times New Roman" w:hAnsi="Times New Roman"/>
          <w:sz w:val="16"/>
          <w:szCs w:val="16"/>
          <w:lang w:val="pl-PL"/>
        </w:rPr>
        <w:t>iepotrzebne skreślić</w:t>
      </w:r>
    </w:p>
    <w:p w14:paraId="360BC99A" w14:textId="77777777" w:rsidR="00A27D1A" w:rsidRPr="009113C5" w:rsidRDefault="00A27D1A" w:rsidP="00A27D1A">
      <w:pPr>
        <w:pStyle w:val="Tekstprzypisudolnego"/>
        <w:rPr>
          <w:lang w:val="pl-PL"/>
        </w:rPr>
      </w:pPr>
    </w:p>
  </w:footnote>
  <w:footnote w:id="5">
    <w:p w14:paraId="7D41EEF6" w14:textId="77777777" w:rsidR="00A27D1A" w:rsidRPr="0064256F" w:rsidRDefault="00A27D1A" w:rsidP="00A27D1A">
      <w:pPr>
        <w:pStyle w:val="Tekstprzypisudolnego"/>
        <w:jc w:val="both"/>
        <w:rPr>
          <w:sz w:val="16"/>
          <w:szCs w:val="16"/>
          <w:lang w:val="pl-PL"/>
        </w:rPr>
      </w:pPr>
      <w:r w:rsidRPr="00626640">
        <w:rPr>
          <w:rStyle w:val="Odwoanieprzypisudolnego"/>
          <w:sz w:val="16"/>
          <w:szCs w:val="16"/>
        </w:rPr>
        <w:footnoteRef/>
      </w:r>
      <w:r w:rsidRPr="00615977">
        <w:rPr>
          <w:sz w:val="16"/>
          <w:szCs w:val="16"/>
          <w:lang w:val="pl-PL"/>
        </w:rPr>
        <w:t xml:space="preserve"> </w:t>
      </w:r>
      <w:r w:rsidRPr="00626640">
        <w:rPr>
          <w:rFonts w:ascii="Times New Roman" w:hAnsi="Times New Roman"/>
          <w:sz w:val="16"/>
          <w:szCs w:val="16"/>
          <w:lang w:val="pl-PL"/>
        </w:rPr>
        <w:t>Należy podać imię i nazwisko osoby oraz stanowisko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286"/>
    </w:tblGrid>
    <w:tr w:rsidR="002D62CB" w:rsidRPr="00C103A1" w14:paraId="0A68D51F" w14:textId="77777777" w:rsidTr="00C431FD">
      <w:tc>
        <w:tcPr>
          <w:tcW w:w="9855" w:type="dxa"/>
        </w:tcPr>
        <w:p w14:paraId="413787FD" w14:textId="77777777" w:rsidR="002D62CB" w:rsidRPr="005C4DF5" w:rsidRDefault="002D62CB">
          <w:pPr>
            <w:pStyle w:val="Nagwek"/>
            <w:rPr>
              <w:snapToGrid w:val="0"/>
              <w:lang w:val="pl-PL"/>
            </w:rPr>
          </w:pPr>
          <w:r>
            <w:rPr>
              <w:noProof/>
              <w:lang w:val="pl-PL"/>
            </w:rPr>
            <w:drawing>
              <wp:inline distT="0" distB="0" distL="0" distR="0" wp14:anchorId="2802529E" wp14:editId="7C282F84">
                <wp:extent cx="1432560" cy="220980"/>
                <wp:effectExtent l="0" t="0" r="0" b="7620"/>
                <wp:docPr id="1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4C26D" w14:textId="77777777" w:rsidR="002D62CB" w:rsidRDefault="002D62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04"/>
    <w:multiLevelType w:val="hybridMultilevel"/>
    <w:tmpl w:val="A5F2CA04"/>
    <w:lvl w:ilvl="0" w:tplc="A85A21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65F2"/>
    <w:multiLevelType w:val="hybridMultilevel"/>
    <w:tmpl w:val="A5F2CA04"/>
    <w:lvl w:ilvl="0" w:tplc="A85A2164">
      <w:start w:val="1"/>
      <w:numFmt w:val="decimal"/>
      <w:lvlText w:val="%1.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26F7BCC"/>
    <w:multiLevelType w:val="hybridMultilevel"/>
    <w:tmpl w:val="F508F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B45F8E"/>
    <w:multiLevelType w:val="hybridMultilevel"/>
    <w:tmpl w:val="1B96AC80"/>
    <w:lvl w:ilvl="0" w:tplc="3A704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22C20"/>
    <w:multiLevelType w:val="hybridMultilevel"/>
    <w:tmpl w:val="EB167176"/>
    <w:lvl w:ilvl="0" w:tplc="CEAC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6A34F9"/>
    <w:multiLevelType w:val="hybridMultilevel"/>
    <w:tmpl w:val="C1E85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24E4D"/>
    <w:multiLevelType w:val="hybridMultilevel"/>
    <w:tmpl w:val="097A08CA"/>
    <w:lvl w:ilvl="0" w:tplc="8D4049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0E607D"/>
    <w:multiLevelType w:val="hybridMultilevel"/>
    <w:tmpl w:val="A6CEDB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072B1F25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282063"/>
    <w:multiLevelType w:val="hybridMultilevel"/>
    <w:tmpl w:val="3B74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D0F4C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E5D97"/>
    <w:multiLevelType w:val="hybridMultilevel"/>
    <w:tmpl w:val="959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02A6F"/>
    <w:multiLevelType w:val="hybridMultilevel"/>
    <w:tmpl w:val="2384E9C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B5506D"/>
    <w:multiLevelType w:val="hybridMultilevel"/>
    <w:tmpl w:val="4F107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060A0"/>
    <w:multiLevelType w:val="hybridMultilevel"/>
    <w:tmpl w:val="DBD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A845FD"/>
    <w:multiLevelType w:val="hybridMultilevel"/>
    <w:tmpl w:val="126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07D4E"/>
    <w:multiLevelType w:val="multilevel"/>
    <w:tmpl w:val="2A58E21A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ascii="Times New Roman" w:eastAsia="Batang" w:hAnsi="Times New Roman" w:cs="Times New Roman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0D73E6E"/>
    <w:multiLevelType w:val="hybridMultilevel"/>
    <w:tmpl w:val="89DC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52D1A97"/>
    <w:multiLevelType w:val="hybridMultilevel"/>
    <w:tmpl w:val="71AA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230132"/>
    <w:multiLevelType w:val="hybridMultilevel"/>
    <w:tmpl w:val="5646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C08D1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DE18C5"/>
    <w:multiLevelType w:val="hybridMultilevel"/>
    <w:tmpl w:val="BD4E0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A1F4624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D4321"/>
    <w:multiLevelType w:val="hybridMultilevel"/>
    <w:tmpl w:val="2FA655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1AA26996"/>
    <w:multiLevelType w:val="hybridMultilevel"/>
    <w:tmpl w:val="E8C0C33E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34B093E6">
      <w:start w:val="1"/>
      <w:numFmt w:val="decimal"/>
      <w:lvlText w:val="%2."/>
      <w:lvlJc w:val="left"/>
      <w:pPr>
        <w:ind w:left="1307" w:hanging="360"/>
      </w:pPr>
      <w:rPr>
        <w:rFonts w:ascii="Times New Roman" w:eastAsia="Batang" w:hAnsi="Times New Roman" w:cs="Times New Roman"/>
      </w:rPr>
    </w:lvl>
    <w:lvl w:ilvl="2" w:tplc="0328865E">
      <w:start w:val="1"/>
      <w:numFmt w:val="lowerLetter"/>
      <w:lvlText w:val="%3)"/>
      <w:lvlJc w:val="right"/>
      <w:pPr>
        <w:ind w:left="2027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1B4428BD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C065409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1B609C"/>
    <w:multiLevelType w:val="hybridMultilevel"/>
    <w:tmpl w:val="F548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021D8D"/>
    <w:multiLevelType w:val="hybridMultilevel"/>
    <w:tmpl w:val="3BCED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D2C5ECB"/>
    <w:multiLevelType w:val="hybridMultilevel"/>
    <w:tmpl w:val="93222830"/>
    <w:lvl w:ilvl="0" w:tplc="1DC68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AC04A2"/>
    <w:multiLevelType w:val="hybridMultilevel"/>
    <w:tmpl w:val="C154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2B19E0"/>
    <w:multiLevelType w:val="hybridMultilevel"/>
    <w:tmpl w:val="EC807122"/>
    <w:lvl w:ilvl="0" w:tplc="8D98AD4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21F624BE"/>
    <w:multiLevelType w:val="hybridMultilevel"/>
    <w:tmpl w:val="22F8EEB8"/>
    <w:lvl w:ilvl="0" w:tplc="C13E0D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229268BF"/>
    <w:multiLevelType w:val="hybridMultilevel"/>
    <w:tmpl w:val="F57C432A"/>
    <w:lvl w:ilvl="0" w:tplc="FCA887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23241A"/>
    <w:multiLevelType w:val="hybridMultilevel"/>
    <w:tmpl w:val="DBDC19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A74700B"/>
    <w:multiLevelType w:val="hybridMultilevel"/>
    <w:tmpl w:val="DC90086E"/>
    <w:lvl w:ilvl="0" w:tplc="DD907A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DDC0773"/>
    <w:multiLevelType w:val="hybridMultilevel"/>
    <w:tmpl w:val="85CA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5061E0"/>
    <w:multiLevelType w:val="hybridMultilevel"/>
    <w:tmpl w:val="421C9608"/>
    <w:lvl w:ilvl="0" w:tplc="4F94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BA7B94"/>
    <w:multiLevelType w:val="hybridMultilevel"/>
    <w:tmpl w:val="5BAE9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072535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AB0A02"/>
    <w:multiLevelType w:val="hybridMultilevel"/>
    <w:tmpl w:val="4C9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B9C171D"/>
    <w:multiLevelType w:val="hybridMultilevel"/>
    <w:tmpl w:val="C1E85B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3BEA313D"/>
    <w:multiLevelType w:val="hybridMultilevel"/>
    <w:tmpl w:val="BC88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E31D5B"/>
    <w:multiLevelType w:val="hybridMultilevel"/>
    <w:tmpl w:val="C35C4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0333772"/>
    <w:multiLevelType w:val="hybridMultilevel"/>
    <w:tmpl w:val="C08EC0B6"/>
    <w:lvl w:ilvl="0" w:tplc="123CF90A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03F0463"/>
    <w:multiLevelType w:val="hybridMultilevel"/>
    <w:tmpl w:val="DC7C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FE1C0B"/>
    <w:multiLevelType w:val="hybridMultilevel"/>
    <w:tmpl w:val="B946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B10342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45563587"/>
    <w:multiLevelType w:val="hybridMultilevel"/>
    <w:tmpl w:val="86A0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3B56ED"/>
    <w:multiLevelType w:val="hybridMultilevel"/>
    <w:tmpl w:val="FA62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E52BE"/>
    <w:multiLevelType w:val="hybridMultilevel"/>
    <w:tmpl w:val="F738E4CC"/>
    <w:lvl w:ilvl="0" w:tplc="96E2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4A76B2"/>
    <w:multiLevelType w:val="hybridMultilevel"/>
    <w:tmpl w:val="41E4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BC6CA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4DCA7B30"/>
    <w:multiLevelType w:val="hybridMultilevel"/>
    <w:tmpl w:val="F1B696CC"/>
    <w:lvl w:ilvl="0" w:tplc="5CF24A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DFD386E"/>
    <w:multiLevelType w:val="hybridMultilevel"/>
    <w:tmpl w:val="F2E4D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EA83674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9A1299"/>
    <w:multiLevelType w:val="hybridMultilevel"/>
    <w:tmpl w:val="41D298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53DE3293"/>
    <w:multiLevelType w:val="hybridMultilevel"/>
    <w:tmpl w:val="F5C2C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E6323"/>
    <w:multiLevelType w:val="hybridMultilevel"/>
    <w:tmpl w:val="C762A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8D05BFC"/>
    <w:multiLevelType w:val="hybridMultilevel"/>
    <w:tmpl w:val="DC381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3D2139"/>
    <w:multiLevelType w:val="hybridMultilevel"/>
    <w:tmpl w:val="7A5CAE32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2E5E01"/>
    <w:multiLevelType w:val="hybridMultilevel"/>
    <w:tmpl w:val="19A66762"/>
    <w:lvl w:ilvl="0" w:tplc="0415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64">
    <w:nsid w:val="62517D39"/>
    <w:multiLevelType w:val="hybridMultilevel"/>
    <w:tmpl w:val="C6F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B50AF8"/>
    <w:multiLevelType w:val="hybridMultilevel"/>
    <w:tmpl w:val="BD4E0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645F625B"/>
    <w:multiLevelType w:val="hybridMultilevel"/>
    <w:tmpl w:val="A112C6DC"/>
    <w:lvl w:ilvl="0" w:tplc="83503D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A15546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91F19CE"/>
    <w:multiLevelType w:val="hybridMultilevel"/>
    <w:tmpl w:val="D8A4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0A039C"/>
    <w:multiLevelType w:val="hybridMultilevel"/>
    <w:tmpl w:val="39E6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82DA6"/>
    <w:multiLevelType w:val="hybridMultilevel"/>
    <w:tmpl w:val="9634E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367580"/>
    <w:multiLevelType w:val="hybridMultilevel"/>
    <w:tmpl w:val="344EEB64"/>
    <w:lvl w:ilvl="0" w:tplc="18722F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41346C0"/>
    <w:multiLevelType w:val="hybridMultilevel"/>
    <w:tmpl w:val="D2E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56D2195"/>
    <w:multiLevelType w:val="hybridMultilevel"/>
    <w:tmpl w:val="48F6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77914F03"/>
    <w:multiLevelType w:val="hybridMultilevel"/>
    <w:tmpl w:val="91D2A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21CD5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7D6F5121"/>
    <w:multiLevelType w:val="hybridMultilevel"/>
    <w:tmpl w:val="6B62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32"/>
  </w:num>
  <w:num w:numId="4">
    <w:abstractNumId w:val="46"/>
  </w:num>
  <w:num w:numId="5">
    <w:abstractNumId w:val="76"/>
  </w:num>
  <w:num w:numId="6">
    <w:abstractNumId w:val="65"/>
  </w:num>
  <w:num w:numId="7">
    <w:abstractNumId w:val="21"/>
  </w:num>
  <w:num w:numId="8">
    <w:abstractNumId w:val="55"/>
  </w:num>
  <w:num w:numId="9">
    <w:abstractNumId w:val="72"/>
  </w:num>
  <w:num w:numId="10">
    <w:abstractNumId w:val="6"/>
  </w:num>
  <w:num w:numId="11">
    <w:abstractNumId w:val="18"/>
  </w:num>
  <w:num w:numId="12">
    <w:abstractNumId w:val="73"/>
  </w:num>
  <w:num w:numId="13">
    <w:abstractNumId w:val="9"/>
  </w:num>
  <w:num w:numId="14">
    <w:abstractNumId w:val="3"/>
  </w:num>
  <w:num w:numId="15">
    <w:abstractNumId w:val="35"/>
  </w:num>
  <w:num w:numId="16">
    <w:abstractNumId w:val="15"/>
  </w:num>
  <w:num w:numId="17">
    <w:abstractNumId w:val="42"/>
  </w:num>
  <w:num w:numId="18">
    <w:abstractNumId w:val="34"/>
  </w:num>
  <w:num w:numId="19">
    <w:abstractNumId w:val="67"/>
  </w:num>
  <w:num w:numId="20">
    <w:abstractNumId w:val="0"/>
  </w:num>
  <w:num w:numId="21">
    <w:abstractNumId w:val="60"/>
  </w:num>
  <w:num w:numId="22">
    <w:abstractNumId w:val="45"/>
  </w:num>
  <w:num w:numId="23">
    <w:abstractNumId w:val="41"/>
  </w:num>
  <w:num w:numId="24">
    <w:abstractNumId w:val="74"/>
  </w:num>
  <w:num w:numId="25">
    <w:abstractNumId w:val="59"/>
  </w:num>
  <w:num w:numId="26">
    <w:abstractNumId w:val="57"/>
  </w:num>
  <w:num w:numId="27">
    <w:abstractNumId w:val="31"/>
  </w:num>
  <w:num w:numId="28">
    <w:abstractNumId w:val="56"/>
  </w:num>
  <w:num w:numId="29">
    <w:abstractNumId w:val="52"/>
  </w:num>
  <w:num w:numId="30">
    <w:abstractNumId w:val="16"/>
  </w:num>
  <w:num w:numId="31">
    <w:abstractNumId w:val="22"/>
  </w:num>
  <w:num w:numId="32">
    <w:abstractNumId w:val="75"/>
  </w:num>
  <w:num w:numId="33">
    <w:abstractNumId w:val="28"/>
  </w:num>
  <w:num w:numId="34">
    <w:abstractNumId w:val="29"/>
  </w:num>
  <w:num w:numId="35">
    <w:abstractNumId w:val="71"/>
  </w:num>
  <w:num w:numId="36">
    <w:abstractNumId w:val="61"/>
  </w:num>
  <w:num w:numId="37">
    <w:abstractNumId w:val="43"/>
  </w:num>
  <w:num w:numId="38">
    <w:abstractNumId w:val="68"/>
  </w:num>
  <w:num w:numId="39">
    <w:abstractNumId w:val="38"/>
  </w:num>
  <w:num w:numId="4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</w:num>
  <w:num w:numId="42">
    <w:abstractNumId w:val="12"/>
  </w:num>
  <w:num w:numId="43">
    <w:abstractNumId w:val="2"/>
  </w:num>
  <w:num w:numId="44">
    <w:abstractNumId w:val="39"/>
  </w:num>
  <w:num w:numId="45">
    <w:abstractNumId w:val="30"/>
  </w:num>
  <w:num w:numId="46">
    <w:abstractNumId w:val="8"/>
  </w:num>
  <w:num w:numId="47">
    <w:abstractNumId w:val="20"/>
  </w:num>
  <w:num w:numId="48">
    <w:abstractNumId w:val="47"/>
  </w:num>
  <w:num w:numId="49">
    <w:abstractNumId w:val="48"/>
  </w:num>
  <w:num w:numId="50">
    <w:abstractNumId w:val="10"/>
  </w:num>
  <w:num w:numId="51">
    <w:abstractNumId w:val="70"/>
  </w:num>
  <w:num w:numId="52">
    <w:abstractNumId w:val="23"/>
  </w:num>
  <w:num w:numId="53">
    <w:abstractNumId w:val="1"/>
  </w:num>
  <w:num w:numId="54">
    <w:abstractNumId w:val="27"/>
  </w:num>
  <w:num w:numId="55">
    <w:abstractNumId w:val="11"/>
  </w:num>
  <w:num w:numId="56">
    <w:abstractNumId w:val="8"/>
  </w:num>
  <w:num w:numId="57">
    <w:abstractNumId w:val="37"/>
  </w:num>
  <w:num w:numId="58">
    <w:abstractNumId w:val="26"/>
  </w:num>
  <w:num w:numId="59">
    <w:abstractNumId w:val="36"/>
  </w:num>
  <w:num w:numId="60">
    <w:abstractNumId w:val="49"/>
  </w:num>
  <w:num w:numId="61">
    <w:abstractNumId w:val="54"/>
  </w:num>
  <w:num w:numId="62">
    <w:abstractNumId w:val="19"/>
  </w:num>
  <w:num w:numId="63">
    <w:abstractNumId w:val="5"/>
  </w:num>
  <w:num w:numId="64">
    <w:abstractNumId w:val="69"/>
  </w:num>
  <w:num w:numId="65">
    <w:abstractNumId w:val="50"/>
  </w:num>
  <w:num w:numId="66">
    <w:abstractNumId w:val="62"/>
  </w:num>
  <w:num w:numId="67">
    <w:abstractNumId w:val="14"/>
  </w:num>
  <w:num w:numId="68">
    <w:abstractNumId w:val="24"/>
  </w:num>
  <w:num w:numId="69">
    <w:abstractNumId w:val="58"/>
  </w:num>
  <w:num w:numId="70">
    <w:abstractNumId w:val="53"/>
  </w:num>
  <w:num w:numId="71">
    <w:abstractNumId w:val="66"/>
  </w:num>
  <w:num w:numId="72">
    <w:abstractNumId w:val="17"/>
  </w:num>
  <w:num w:numId="73">
    <w:abstractNumId w:val="7"/>
  </w:num>
  <w:num w:numId="74">
    <w:abstractNumId w:val="33"/>
  </w:num>
  <w:num w:numId="75">
    <w:abstractNumId w:val="25"/>
  </w:num>
  <w:num w:numId="76">
    <w:abstractNumId w:val="44"/>
  </w:num>
  <w:num w:numId="77">
    <w:abstractNumId w:val="40"/>
  </w:num>
  <w:num w:numId="78">
    <w:abstractNumId w:val="51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C1"/>
    <w:rsid w:val="00000868"/>
    <w:rsid w:val="000027FD"/>
    <w:rsid w:val="00002811"/>
    <w:rsid w:val="00005031"/>
    <w:rsid w:val="000148E6"/>
    <w:rsid w:val="00016333"/>
    <w:rsid w:val="000166DF"/>
    <w:rsid w:val="00021858"/>
    <w:rsid w:val="00021897"/>
    <w:rsid w:val="00023716"/>
    <w:rsid w:val="0002482F"/>
    <w:rsid w:val="00025B1B"/>
    <w:rsid w:val="00025EEA"/>
    <w:rsid w:val="000263E3"/>
    <w:rsid w:val="00027497"/>
    <w:rsid w:val="00035431"/>
    <w:rsid w:val="000367B9"/>
    <w:rsid w:val="0003752F"/>
    <w:rsid w:val="00041BFD"/>
    <w:rsid w:val="00043217"/>
    <w:rsid w:val="000441F5"/>
    <w:rsid w:val="00044DDF"/>
    <w:rsid w:val="000469C8"/>
    <w:rsid w:val="00050553"/>
    <w:rsid w:val="00052EC4"/>
    <w:rsid w:val="00055284"/>
    <w:rsid w:val="0006069C"/>
    <w:rsid w:val="0006307F"/>
    <w:rsid w:val="000634DB"/>
    <w:rsid w:val="0006714A"/>
    <w:rsid w:val="00077EAF"/>
    <w:rsid w:val="000857FF"/>
    <w:rsid w:val="00095D5A"/>
    <w:rsid w:val="00097C78"/>
    <w:rsid w:val="000A21A0"/>
    <w:rsid w:val="000A51FF"/>
    <w:rsid w:val="000B02E1"/>
    <w:rsid w:val="000B04D0"/>
    <w:rsid w:val="000B3DE1"/>
    <w:rsid w:val="000B4340"/>
    <w:rsid w:val="000B6538"/>
    <w:rsid w:val="000C1049"/>
    <w:rsid w:val="000C5C2A"/>
    <w:rsid w:val="000C6DC5"/>
    <w:rsid w:val="000C72E5"/>
    <w:rsid w:val="000D3358"/>
    <w:rsid w:val="000E0440"/>
    <w:rsid w:val="000E3D93"/>
    <w:rsid w:val="000E6C6A"/>
    <w:rsid w:val="000F2AC8"/>
    <w:rsid w:val="000F54F9"/>
    <w:rsid w:val="00100E60"/>
    <w:rsid w:val="001061BC"/>
    <w:rsid w:val="00112208"/>
    <w:rsid w:val="00113088"/>
    <w:rsid w:val="00113C1A"/>
    <w:rsid w:val="00115FB2"/>
    <w:rsid w:val="00120E11"/>
    <w:rsid w:val="001241DF"/>
    <w:rsid w:val="001318D4"/>
    <w:rsid w:val="00133890"/>
    <w:rsid w:val="001355D8"/>
    <w:rsid w:val="0014740D"/>
    <w:rsid w:val="001475A4"/>
    <w:rsid w:val="001479D0"/>
    <w:rsid w:val="00151AA1"/>
    <w:rsid w:val="00157F4B"/>
    <w:rsid w:val="00163E49"/>
    <w:rsid w:val="00182C1C"/>
    <w:rsid w:val="00190168"/>
    <w:rsid w:val="00190AED"/>
    <w:rsid w:val="00196B08"/>
    <w:rsid w:val="001A305D"/>
    <w:rsid w:val="001A3D09"/>
    <w:rsid w:val="001A407E"/>
    <w:rsid w:val="001A4830"/>
    <w:rsid w:val="001A539B"/>
    <w:rsid w:val="001A6AE8"/>
    <w:rsid w:val="001B1868"/>
    <w:rsid w:val="001B3566"/>
    <w:rsid w:val="001B4A73"/>
    <w:rsid w:val="001C0D35"/>
    <w:rsid w:val="001C2570"/>
    <w:rsid w:val="001C2571"/>
    <w:rsid w:val="001C5F06"/>
    <w:rsid w:val="001D0E73"/>
    <w:rsid w:val="001D1DAD"/>
    <w:rsid w:val="001D5689"/>
    <w:rsid w:val="001D75C8"/>
    <w:rsid w:val="001D7F7A"/>
    <w:rsid w:val="001E5ED7"/>
    <w:rsid w:val="001E6364"/>
    <w:rsid w:val="001F4AA6"/>
    <w:rsid w:val="00202467"/>
    <w:rsid w:val="0020256A"/>
    <w:rsid w:val="00202A58"/>
    <w:rsid w:val="00205CA1"/>
    <w:rsid w:val="00214CCE"/>
    <w:rsid w:val="00214D86"/>
    <w:rsid w:val="00214F2C"/>
    <w:rsid w:val="00217221"/>
    <w:rsid w:val="002301BC"/>
    <w:rsid w:val="00236688"/>
    <w:rsid w:val="002410AE"/>
    <w:rsid w:val="00246B4D"/>
    <w:rsid w:val="00250E7F"/>
    <w:rsid w:val="00251AB8"/>
    <w:rsid w:val="002527E0"/>
    <w:rsid w:val="00255399"/>
    <w:rsid w:val="0025669D"/>
    <w:rsid w:val="00256C4D"/>
    <w:rsid w:val="00261517"/>
    <w:rsid w:val="00262446"/>
    <w:rsid w:val="00266114"/>
    <w:rsid w:val="0026708F"/>
    <w:rsid w:val="00267DED"/>
    <w:rsid w:val="002752A8"/>
    <w:rsid w:val="00275FDA"/>
    <w:rsid w:val="002856D7"/>
    <w:rsid w:val="00291852"/>
    <w:rsid w:val="00294151"/>
    <w:rsid w:val="00296CAA"/>
    <w:rsid w:val="002971AA"/>
    <w:rsid w:val="002A1AB5"/>
    <w:rsid w:val="002A478C"/>
    <w:rsid w:val="002A4F18"/>
    <w:rsid w:val="002B1BB9"/>
    <w:rsid w:val="002B2A89"/>
    <w:rsid w:val="002B40C9"/>
    <w:rsid w:val="002B6842"/>
    <w:rsid w:val="002B7D6D"/>
    <w:rsid w:val="002C2BE2"/>
    <w:rsid w:val="002C31B9"/>
    <w:rsid w:val="002C76AD"/>
    <w:rsid w:val="002D62CB"/>
    <w:rsid w:val="002D7517"/>
    <w:rsid w:val="002E2953"/>
    <w:rsid w:val="002E3D7A"/>
    <w:rsid w:val="002E5318"/>
    <w:rsid w:val="002F2605"/>
    <w:rsid w:val="002F3E88"/>
    <w:rsid w:val="002F6842"/>
    <w:rsid w:val="002F6FAE"/>
    <w:rsid w:val="003000F5"/>
    <w:rsid w:val="003044A2"/>
    <w:rsid w:val="0031064A"/>
    <w:rsid w:val="003218A4"/>
    <w:rsid w:val="003300E0"/>
    <w:rsid w:val="00330CD7"/>
    <w:rsid w:val="00342A71"/>
    <w:rsid w:val="00350BD2"/>
    <w:rsid w:val="0035155C"/>
    <w:rsid w:val="0035170E"/>
    <w:rsid w:val="00351C77"/>
    <w:rsid w:val="0035339D"/>
    <w:rsid w:val="00361AF1"/>
    <w:rsid w:val="00366DF3"/>
    <w:rsid w:val="003673B8"/>
    <w:rsid w:val="00370999"/>
    <w:rsid w:val="00371075"/>
    <w:rsid w:val="003713A6"/>
    <w:rsid w:val="003730A1"/>
    <w:rsid w:val="0037589A"/>
    <w:rsid w:val="0038692C"/>
    <w:rsid w:val="003872A6"/>
    <w:rsid w:val="003876D4"/>
    <w:rsid w:val="00393B5A"/>
    <w:rsid w:val="003A5C1F"/>
    <w:rsid w:val="003B0718"/>
    <w:rsid w:val="003B2CAC"/>
    <w:rsid w:val="003B4979"/>
    <w:rsid w:val="003C46CC"/>
    <w:rsid w:val="003C5265"/>
    <w:rsid w:val="003D0239"/>
    <w:rsid w:val="003D0416"/>
    <w:rsid w:val="003D0EDD"/>
    <w:rsid w:val="003D2A5E"/>
    <w:rsid w:val="003D416B"/>
    <w:rsid w:val="003D4297"/>
    <w:rsid w:val="003E1725"/>
    <w:rsid w:val="003E705D"/>
    <w:rsid w:val="003E7786"/>
    <w:rsid w:val="003E7AF5"/>
    <w:rsid w:val="003E7C3D"/>
    <w:rsid w:val="003F37EB"/>
    <w:rsid w:val="003F60BB"/>
    <w:rsid w:val="00410597"/>
    <w:rsid w:val="00410C86"/>
    <w:rsid w:val="00417142"/>
    <w:rsid w:val="0042745A"/>
    <w:rsid w:val="00435B5A"/>
    <w:rsid w:val="00440941"/>
    <w:rsid w:val="00441667"/>
    <w:rsid w:val="00443FA7"/>
    <w:rsid w:val="00445FDB"/>
    <w:rsid w:val="00455303"/>
    <w:rsid w:val="004566AF"/>
    <w:rsid w:val="00463F13"/>
    <w:rsid w:val="00471BDD"/>
    <w:rsid w:val="00475FFE"/>
    <w:rsid w:val="00477D1F"/>
    <w:rsid w:val="0048233D"/>
    <w:rsid w:val="00483E30"/>
    <w:rsid w:val="00485627"/>
    <w:rsid w:val="00490659"/>
    <w:rsid w:val="0049255E"/>
    <w:rsid w:val="00494D38"/>
    <w:rsid w:val="00497419"/>
    <w:rsid w:val="004A1CD2"/>
    <w:rsid w:val="004A6201"/>
    <w:rsid w:val="004B2D45"/>
    <w:rsid w:val="004B3874"/>
    <w:rsid w:val="004C0B8E"/>
    <w:rsid w:val="004C4DBF"/>
    <w:rsid w:val="004D0B95"/>
    <w:rsid w:val="004D65B1"/>
    <w:rsid w:val="004F4BD7"/>
    <w:rsid w:val="005035AA"/>
    <w:rsid w:val="00503CC9"/>
    <w:rsid w:val="00507A79"/>
    <w:rsid w:val="005110DC"/>
    <w:rsid w:val="005179B2"/>
    <w:rsid w:val="005213F3"/>
    <w:rsid w:val="0052243B"/>
    <w:rsid w:val="0053032C"/>
    <w:rsid w:val="00532E98"/>
    <w:rsid w:val="00536D63"/>
    <w:rsid w:val="00551174"/>
    <w:rsid w:val="00551350"/>
    <w:rsid w:val="005522F2"/>
    <w:rsid w:val="005547D8"/>
    <w:rsid w:val="00555F63"/>
    <w:rsid w:val="00556B43"/>
    <w:rsid w:val="0055711E"/>
    <w:rsid w:val="00562E7F"/>
    <w:rsid w:val="005640D9"/>
    <w:rsid w:val="00565C9A"/>
    <w:rsid w:val="00574D93"/>
    <w:rsid w:val="00575A18"/>
    <w:rsid w:val="00577038"/>
    <w:rsid w:val="005818F9"/>
    <w:rsid w:val="00586BBD"/>
    <w:rsid w:val="00591039"/>
    <w:rsid w:val="005914D9"/>
    <w:rsid w:val="00591BAE"/>
    <w:rsid w:val="00591C12"/>
    <w:rsid w:val="0059538C"/>
    <w:rsid w:val="00595E8E"/>
    <w:rsid w:val="00596E03"/>
    <w:rsid w:val="005A3A62"/>
    <w:rsid w:val="005A44CF"/>
    <w:rsid w:val="005A5665"/>
    <w:rsid w:val="005A7262"/>
    <w:rsid w:val="005B08E8"/>
    <w:rsid w:val="005B6F11"/>
    <w:rsid w:val="005C41DA"/>
    <w:rsid w:val="005C4408"/>
    <w:rsid w:val="005C4DF5"/>
    <w:rsid w:val="005C5F1A"/>
    <w:rsid w:val="005D38A9"/>
    <w:rsid w:val="005D3DD0"/>
    <w:rsid w:val="005E1E87"/>
    <w:rsid w:val="005E7C24"/>
    <w:rsid w:val="005E7E30"/>
    <w:rsid w:val="005F16D8"/>
    <w:rsid w:val="005F4B83"/>
    <w:rsid w:val="005F4E82"/>
    <w:rsid w:val="005F7582"/>
    <w:rsid w:val="00600259"/>
    <w:rsid w:val="00603800"/>
    <w:rsid w:val="006044D5"/>
    <w:rsid w:val="00605C95"/>
    <w:rsid w:val="006077CC"/>
    <w:rsid w:val="00607D4F"/>
    <w:rsid w:val="006105CC"/>
    <w:rsid w:val="006143F6"/>
    <w:rsid w:val="00615977"/>
    <w:rsid w:val="00626640"/>
    <w:rsid w:val="00627F14"/>
    <w:rsid w:val="006310EF"/>
    <w:rsid w:val="00631CA1"/>
    <w:rsid w:val="006329FB"/>
    <w:rsid w:val="00633299"/>
    <w:rsid w:val="00637BA5"/>
    <w:rsid w:val="006431AC"/>
    <w:rsid w:val="00651E12"/>
    <w:rsid w:val="00661819"/>
    <w:rsid w:val="00665136"/>
    <w:rsid w:val="00665DC3"/>
    <w:rsid w:val="006739D1"/>
    <w:rsid w:val="00673C45"/>
    <w:rsid w:val="0067479F"/>
    <w:rsid w:val="00681595"/>
    <w:rsid w:val="00681AFC"/>
    <w:rsid w:val="00686E56"/>
    <w:rsid w:val="00696669"/>
    <w:rsid w:val="006A1D27"/>
    <w:rsid w:val="006A3493"/>
    <w:rsid w:val="006A38F7"/>
    <w:rsid w:val="006A3D26"/>
    <w:rsid w:val="006A5B15"/>
    <w:rsid w:val="006B0473"/>
    <w:rsid w:val="006B440A"/>
    <w:rsid w:val="006C3B36"/>
    <w:rsid w:val="006C5234"/>
    <w:rsid w:val="006C5CF3"/>
    <w:rsid w:val="006C6928"/>
    <w:rsid w:val="006D0BE6"/>
    <w:rsid w:val="006D1378"/>
    <w:rsid w:val="006D3F47"/>
    <w:rsid w:val="006E0A3F"/>
    <w:rsid w:val="006E22DD"/>
    <w:rsid w:val="006E5139"/>
    <w:rsid w:val="006E5898"/>
    <w:rsid w:val="006F3743"/>
    <w:rsid w:val="006F6704"/>
    <w:rsid w:val="007009F3"/>
    <w:rsid w:val="007057F8"/>
    <w:rsid w:val="007174A7"/>
    <w:rsid w:val="00723469"/>
    <w:rsid w:val="00733233"/>
    <w:rsid w:val="00734A6F"/>
    <w:rsid w:val="0074149A"/>
    <w:rsid w:val="00743682"/>
    <w:rsid w:val="007444A2"/>
    <w:rsid w:val="007453C8"/>
    <w:rsid w:val="00750292"/>
    <w:rsid w:val="00750C25"/>
    <w:rsid w:val="00751EFE"/>
    <w:rsid w:val="00753844"/>
    <w:rsid w:val="00754901"/>
    <w:rsid w:val="00755FCA"/>
    <w:rsid w:val="0076057D"/>
    <w:rsid w:val="007629BF"/>
    <w:rsid w:val="00764962"/>
    <w:rsid w:val="00764FB3"/>
    <w:rsid w:val="00770EA9"/>
    <w:rsid w:val="00780B59"/>
    <w:rsid w:val="0078159E"/>
    <w:rsid w:val="00787F2C"/>
    <w:rsid w:val="0079097C"/>
    <w:rsid w:val="007910F8"/>
    <w:rsid w:val="00793348"/>
    <w:rsid w:val="00794A8D"/>
    <w:rsid w:val="007A1842"/>
    <w:rsid w:val="007A1F15"/>
    <w:rsid w:val="007A67D7"/>
    <w:rsid w:val="007B309E"/>
    <w:rsid w:val="007B535B"/>
    <w:rsid w:val="007B717F"/>
    <w:rsid w:val="007C558E"/>
    <w:rsid w:val="007C5645"/>
    <w:rsid w:val="007D1B2C"/>
    <w:rsid w:val="007D1DE8"/>
    <w:rsid w:val="007D2ED4"/>
    <w:rsid w:val="007D4C82"/>
    <w:rsid w:val="007D5D87"/>
    <w:rsid w:val="007E11F7"/>
    <w:rsid w:val="007E40AB"/>
    <w:rsid w:val="007E5611"/>
    <w:rsid w:val="007E5A90"/>
    <w:rsid w:val="007E65E0"/>
    <w:rsid w:val="007F0646"/>
    <w:rsid w:val="007F7483"/>
    <w:rsid w:val="00804321"/>
    <w:rsid w:val="008071FA"/>
    <w:rsid w:val="00813726"/>
    <w:rsid w:val="00814BB5"/>
    <w:rsid w:val="008236B4"/>
    <w:rsid w:val="00826B5A"/>
    <w:rsid w:val="00832287"/>
    <w:rsid w:val="00835435"/>
    <w:rsid w:val="008357C2"/>
    <w:rsid w:val="008372C2"/>
    <w:rsid w:val="008407E5"/>
    <w:rsid w:val="008413CC"/>
    <w:rsid w:val="0085211E"/>
    <w:rsid w:val="008573EC"/>
    <w:rsid w:val="008610B4"/>
    <w:rsid w:val="00861194"/>
    <w:rsid w:val="0087085F"/>
    <w:rsid w:val="00870F5B"/>
    <w:rsid w:val="00876629"/>
    <w:rsid w:val="0087775E"/>
    <w:rsid w:val="00877AB9"/>
    <w:rsid w:val="00880717"/>
    <w:rsid w:val="0088674D"/>
    <w:rsid w:val="00890006"/>
    <w:rsid w:val="00894AA7"/>
    <w:rsid w:val="0089581B"/>
    <w:rsid w:val="00897FA9"/>
    <w:rsid w:val="008B6C79"/>
    <w:rsid w:val="008C6053"/>
    <w:rsid w:val="008C640E"/>
    <w:rsid w:val="008D3805"/>
    <w:rsid w:val="008D46E6"/>
    <w:rsid w:val="008D4B59"/>
    <w:rsid w:val="008D72E0"/>
    <w:rsid w:val="008E5F6C"/>
    <w:rsid w:val="008F3D05"/>
    <w:rsid w:val="008F58B5"/>
    <w:rsid w:val="008F5B05"/>
    <w:rsid w:val="008F6FCE"/>
    <w:rsid w:val="009113C5"/>
    <w:rsid w:val="009121C2"/>
    <w:rsid w:val="009136FE"/>
    <w:rsid w:val="00913712"/>
    <w:rsid w:val="00913CAB"/>
    <w:rsid w:val="00920211"/>
    <w:rsid w:val="00921DC1"/>
    <w:rsid w:val="0092221D"/>
    <w:rsid w:val="0092572E"/>
    <w:rsid w:val="00934201"/>
    <w:rsid w:val="009359F3"/>
    <w:rsid w:val="00935CF0"/>
    <w:rsid w:val="00943664"/>
    <w:rsid w:val="0094779E"/>
    <w:rsid w:val="00951A05"/>
    <w:rsid w:val="00956B60"/>
    <w:rsid w:val="00960289"/>
    <w:rsid w:val="009610D5"/>
    <w:rsid w:val="00970FB5"/>
    <w:rsid w:val="00972C90"/>
    <w:rsid w:val="009746F2"/>
    <w:rsid w:val="0097567D"/>
    <w:rsid w:val="0098267E"/>
    <w:rsid w:val="00982C65"/>
    <w:rsid w:val="009873BB"/>
    <w:rsid w:val="009912EC"/>
    <w:rsid w:val="0099565F"/>
    <w:rsid w:val="009A380D"/>
    <w:rsid w:val="009B11B0"/>
    <w:rsid w:val="009B48E6"/>
    <w:rsid w:val="009B510E"/>
    <w:rsid w:val="009C5DA6"/>
    <w:rsid w:val="009C799D"/>
    <w:rsid w:val="009D2316"/>
    <w:rsid w:val="009D4B24"/>
    <w:rsid w:val="009E33F6"/>
    <w:rsid w:val="009F747D"/>
    <w:rsid w:val="00A00409"/>
    <w:rsid w:val="00A01446"/>
    <w:rsid w:val="00A07208"/>
    <w:rsid w:val="00A135EA"/>
    <w:rsid w:val="00A17FB3"/>
    <w:rsid w:val="00A27792"/>
    <w:rsid w:val="00A27D1A"/>
    <w:rsid w:val="00A30CF3"/>
    <w:rsid w:val="00A31064"/>
    <w:rsid w:val="00A473A5"/>
    <w:rsid w:val="00A5120F"/>
    <w:rsid w:val="00A51B47"/>
    <w:rsid w:val="00A5488D"/>
    <w:rsid w:val="00A562D3"/>
    <w:rsid w:val="00A56D95"/>
    <w:rsid w:val="00A57AA2"/>
    <w:rsid w:val="00A626A0"/>
    <w:rsid w:val="00A642A6"/>
    <w:rsid w:val="00A70AA8"/>
    <w:rsid w:val="00A71447"/>
    <w:rsid w:val="00A730C5"/>
    <w:rsid w:val="00A80885"/>
    <w:rsid w:val="00A818AE"/>
    <w:rsid w:val="00A8214D"/>
    <w:rsid w:val="00A83838"/>
    <w:rsid w:val="00A851C6"/>
    <w:rsid w:val="00A923A5"/>
    <w:rsid w:val="00A957C7"/>
    <w:rsid w:val="00AA5CC1"/>
    <w:rsid w:val="00AA7579"/>
    <w:rsid w:val="00AB1BAF"/>
    <w:rsid w:val="00AB3F73"/>
    <w:rsid w:val="00AC0B53"/>
    <w:rsid w:val="00AD0FFA"/>
    <w:rsid w:val="00AD18F0"/>
    <w:rsid w:val="00AD2189"/>
    <w:rsid w:val="00AE1846"/>
    <w:rsid w:val="00AE418B"/>
    <w:rsid w:val="00AE4E3E"/>
    <w:rsid w:val="00AE6F81"/>
    <w:rsid w:val="00AE7747"/>
    <w:rsid w:val="00AE7FA5"/>
    <w:rsid w:val="00AF1540"/>
    <w:rsid w:val="00AF47BC"/>
    <w:rsid w:val="00AF7FD3"/>
    <w:rsid w:val="00B156AD"/>
    <w:rsid w:val="00B25182"/>
    <w:rsid w:val="00B2770C"/>
    <w:rsid w:val="00B3000D"/>
    <w:rsid w:val="00B335D1"/>
    <w:rsid w:val="00B3746B"/>
    <w:rsid w:val="00B4024C"/>
    <w:rsid w:val="00B410BA"/>
    <w:rsid w:val="00B42236"/>
    <w:rsid w:val="00B42ED4"/>
    <w:rsid w:val="00B44B67"/>
    <w:rsid w:val="00B530CA"/>
    <w:rsid w:val="00B53582"/>
    <w:rsid w:val="00B62E8C"/>
    <w:rsid w:val="00B63308"/>
    <w:rsid w:val="00B775C5"/>
    <w:rsid w:val="00B804AA"/>
    <w:rsid w:val="00B81F78"/>
    <w:rsid w:val="00B82089"/>
    <w:rsid w:val="00B85023"/>
    <w:rsid w:val="00B856A4"/>
    <w:rsid w:val="00B90301"/>
    <w:rsid w:val="00B904B6"/>
    <w:rsid w:val="00B92FA8"/>
    <w:rsid w:val="00B97203"/>
    <w:rsid w:val="00BA09BE"/>
    <w:rsid w:val="00BA10AE"/>
    <w:rsid w:val="00BA15E3"/>
    <w:rsid w:val="00BA15E8"/>
    <w:rsid w:val="00BA420B"/>
    <w:rsid w:val="00BA6B46"/>
    <w:rsid w:val="00BA7343"/>
    <w:rsid w:val="00BA73EF"/>
    <w:rsid w:val="00BB1421"/>
    <w:rsid w:val="00BB5497"/>
    <w:rsid w:val="00BB7200"/>
    <w:rsid w:val="00BB752B"/>
    <w:rsid w:val="00BC4855"/>
    <w:rsid w:val="00BC4F59"/>
    <w:rsid w:val="00BD4C6E"/>
    <w:rsid w:val="00BE33B0"/>
    <w:rsid w:val="00BE3C61"/>
    <w:rsid w:val="00BE6261"/>
    <w:rsid w:val="00BF3999"/>
    <w:rsid w:val="00BF4B0B"/>
    <w:rsid w:val="00BF7BC9"/>
    <w:rsid w:val="00C06878"/>
    <w:rsid w:val="00C103A1"/>
    <w:rsid w:val="00C114AE"/>
    <w:rsid w:val="00C11715"/>
    <w:rsid w:val="00C11DCF"/>
    <w:rsid w:val="00C131D9"/>
    <w:rsid w:val="00C133DA"/>
    <w:rsid w:val="00C13CC5"/>
    <w:rsid w:val="00C14CF7"/>
    <w:rsid w:val="00C15CEC"/>
    <w:rsid w:val="00C170F1"/>
    <w:rsid w:val="00C22E7E"/>
    <w:rsid w:val="00C24E6B"/>
    <w:rsid w:val="00C27F50"/>
    <w:rsid w:val="00C35EBB"/>
    <w:rsid w:val="00C361B5"/>
    <w:rsid w:val="00C37023"/>
    <w:rsid w:val="00C413BF"/>
    <w:rsid w:val="00C4179B"/>
    <w:rsid w:val="00C430AB"/>
    <w:rsid w:val="00C431FD"/>
    <w:rsid w:val="00C44B59"/>
    <w:rsid w:val="00C5342C"/>
    <w:rsid w:val="00C55D8B"/>
    <w:rsid w:val="00C578FF"/>
    <w:rsid w:val="00C60152"/>
    <w:rsid w:val="00C63E50"/>
    <w:rsid w:val="00C664A1"/>
    <w:rsid w:val="00C66CB5"/>
    <w:rsid w:val="00C70577"/>
    <w:rsid w:val="00C74DDC"/>
    <w:rsid w:val="00C76F64"/>
    <w:rsid w:val="00C77F73"/>
    <w:rsid w:val="00C84912"/>
    <w:rsid w:val="00C874C0"/>
    <w:rsid w:val="00C9129E"/>
    <w:rsid w:val="00C91BDF"/>
    <w:rsid w:val="00CA034A"/>
    <w:rsid w:val="00CA3F98"/>
    <w:rsid w:val="00CA4606"/>
    <w:rsid w:val="00CA4C63"/>
    <w:rsid w:val="00CA76B4"/>
    <w:rsid w:val="00CB0FD9"/>
    <w:rsid w:val="00CB256A"/>
    <w:rsid w:val="00CC2190"/>
    <w:rsid w:val="00CC2BEC"/>
    <w:rsid w:val="00CC2C7F"/>
    <w:rsid w:val="00CC383D"/>
    <w:rsid w:val="00CC669A"/>
    <w:rsid w:val="00CC7CBE"/>
    <w:rsid w:val="00CD133D"/>
    <w:rsid w:val="00CD315A"/>
    <w:rsid w:val="00CE20EA"/>
    <w:rsid w:val="00CE2189"/>
    <w:rsid w:val="00CE2CC0"/>
    <w:rsid w:val="00CE4195"/>
    <w:rsid w:val="00CE5722"/>
    <w:rsid w:val="00CE5FBD"/>
    <w:rsid w:val="00CE7504"/>
    <w:rsid w:val="00CF09F7"/>
    <w:rsid w:val="00CF1956"/>
    <w:rsid w:val="00CF27DA"/>
    <w:rsid w:val="00CF2FC7"/>
    <w:rsid w:val="00D00006"/>
    <w:rsid w:val="00D00406"/>
    <w:rsid w:val="00D025CC"/>
    <w:rsid w:val="00D03012"/>
    <w:rsid w:val="00D04276"/>
    <w:rsid w:val="00D0619E"/>
    <w:rsid w:val="00D10F5F"/>
    <w:rsid w:val="00D3036D"/>
    <w:rsid w:val="00D314CB"/>
    <w:rsid w:val="00D349E8"/>
    <w:rsid w:val="00D350EF"/>
    <w:rsid w:val="00D432DC"/>
    <w:rsid w:val="00D43348"/>
    <w:rsid w:val="00D513F8"/>
    <w:rsid w:val="00D51C9E"/>
    <w:rsid w:val="00D53A77"/>
    <w:rsid w:val="00D5674C"/>
    <w:rsid w:val="00D56C38"/>
    <w:rsid w:val="00D625EA"/>
    <w:rsid w:val="00D66BD0"/>
    <w:rsid w:val="00D67D8E"/>
    <w:rsid w:val="00D70C39"/>
    <w:rsid w:val="00D7281E"/>
    <w:rsid w:val="00D73365"/>
    <w:rsid w:val="00D7542B"/>
    <w:rsid w:val="00D83494"/>
    <w:rsid w:val="00D84A71"/>
    <w:rsid w:val="00D84D22"/>
    <w:rsid w:val="00D93129"/>
    <w:rsid w:val="00D95432"/>
    <w:rsid w:val="00DA24ED"/>
    <w:rsid w:val="00DA256C"/>
    <w:rsid w:val="00DA6206"/>
    <w:rsid w:val="00DB1C2F"/>
    <w:rsid w:val="00DB211F"/>
    <w:rsid w:val="00DB3AAA"/>
    <w:rsid w:val="00DB7B21"/>
    <w:rsid w:val="00DC01B4"/>
    <w:rsid w:val="00DC349A"/>
    <w:rsid w:val="00DC4808"/>
    <w:rsid w:val="00DC55EE"/>
    <w:rsid w:val="00DC6AA6"/>
    <w:rsid w:val="00DC718B"/>
    <w:rsid w:val="00DC7305"/>
    <w:rsid w:val="00DD659F"/>
    <w:rsid w:val="00DE1864"/>
    <w:rsid w:val="00DE51F8"/>
    <w:rsid w:val="00DE642E"/>
    <w:rsid w:val="00DF50C7"/>
    <w:rsid w:val="00DF552A"/>
    <w:rsid w:val="00DF7D1B"/>
    <w:rsid w:val="00E03D5E"/>
    <w:rsid w:val="00E07F13"/>
    <w:rsid w:val="00E07FB3"/>
    <w:rsid w:val="00E11B72"/>
    <w:rsid w:val="00E157AE"/>
    <w:rsid w:val="00E17186"/>
    <w:rsid w:val="00E20547"/>
    <w:rsid w:val="00E20973"/>
    <w:rsid w:val="00E21B38"/>
    <w:rsid w:val="00E2539A"/>
    <w:rsid w:val="00E266BC"/>
    <w:rsid w:val="00E3290B"/>
    <w:rsid w:val="00E3762A"/>
    <w:rsid w:val="00E37FCD"/>
    <w:rsid w:val="00E412E5"/>
    <w:rsid w:val="00E5047D"/>
    <w:rsid w:val="00E51CF6"/>
    <w:rsid w:val="00E553D2"/>
    <w:rsid w:val="00E5769A"/>
    <w:rsid w:val="00E60B7A"/>
    <w:rsid w:val="00E70366"/>
    <w:rsid w:val="00E7241C"/>
    <w:rsid w:val="00E72D75"/>
    <w:rsid w:val="00E73221"/>
    <w:rsid w:val="00E73FB9"/>
    <w:rsid w:val="00E73FD2"/>
    <w:rsid w:val="00E7557A"/>
    <w:rsid w:val="00E75E34"/>
    <w:rsid w:val="00E81B20"/>
    <w:rsid w:val="00E84317"/>
    <w:rsid w:val="00E93443"/>
    <w:rsid w:val="00EA21CC"/>
    <w:rsid w:val="00EA581C"/>
    <w:rsid w:val="00EB1F7B"/>
    <w:rsid w:val="00EB2CC4"/>
    <w:rsid w:val="00EB2CF7"/>
    <w:rsid w:val="00EB36F1"/>
    <w:rsid w:val="00EB4D83"/>
    <w:rsid w:val="00EC597D"/>
    <w:rsid w:val="00ED0F5B"/>
    <w:rsid w:val="00ED162A"/>
    <w:rsid w:val="00ED1C34"/>
    <w:rsid w:val="00ED20BD"/>
    <w:rsid w:val="00ED4ABB"/>
    <w:rsid w:val="00ED7FC2"/>
    <w:rsid w:val="00EE3F43"/>
    <w:rsid w:val="00EE4125"/>
    <w:rsid w:val="00EE5363"/>
    <w:rsid w:val="00F00758"/>
    <w:rsid w:val="00F01072"/>
    <w:rsid w:val="00F01673"/>
    <w:rsid w:val="00F01678"/>
    <w:rsid w:val="00F0219A"/>
    <w:rsid w:val="00F064DA"/>
    <w:rsid w:val="00F12090"/>
    <w:rsid w:val="00F22FB4"/>
    <w:rsid w:val="00F25543"/>
    <w:rsid w:val="00F3511D"/>
    <w:rsid w:val="00F35CE2"/>
    <w:rsid w:val="00F40E85"/>
    <w:rsid w:val="00F433E0"/>
    <w:rsid w:val="00F60E3D"/>
    <w:rsid w:val="00F64FB8"/>
    <w:rsid w:val="00F660F7"/>
    <w:rsid w:val="00F74E4B"/>
    <w:rsid w:val="00F767E5"/>
    <w:rsid w:val="00F7783A"/>
    <w:rsid w:val="00F77C7A"/>
    <w:rsid w:val="00F828FC"/>
    <w:rsid w:val="00F86ADD"/>
    <w:rsid w:val="00F90FE0"/>
    <w:rsid w:val="00FA1EA8"/>
    <w:rsid w:val="00FA360C"/>
    <w:rsid w:val="00FA7313"/>
    <w:rsid w:val="00FB3464"/>
    <w:rsid w:val="00FB57B6"/>
    <w:rsid w:val="00FB6F8D"/>
    <w:rsid w:val="00FC4948"/>
    <w:rsid w:val="00FC619A"/>
    <w:rsid w:val="00FD0851"/>
    <w:rsid w:val="00FE10EB"/>
    <w:rsid w:val="00FE2291"/>
    <w:rsid w:val="00FE3A5C"/>
    <w:rsid w:val="00FE5565"/>
    <w:rsid w:val="00FE5A4A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61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2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1D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340"/>
    <w:pPr>
      <w:ind w:left="720"/>
      <w:contextualSpacing/>
    </w:pPr>
  </w:style>
  <w:style w:type="character" w:styleId="Odwoaniedokomentarza">
    <w:name w:val="annotation reference"/>
    <w:uiPriority w:val="99"/>
    <w:semiHidden/>
    <w:rsid w:val="00551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1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1174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3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31B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31B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7557A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7557A"/>
    <w:rPr>
      <w:rFonts w:ascii="Arial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7557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NagwekZnak">
    <w:name w:val="Nagłówek Znak"/>
    <w:link w:val="Nagwek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StopkaZnak">
    <w:name w:val="Stopka Znak"/>
    <w:link w:val="Stopka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59"/>
    <w:rsid w:val="00B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1A305D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7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7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2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1D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340"/>
    <w:pPr>
      <w:ind w:left="720"/>
      <w:contextualSpacing/>
    </w:pPr>
  </w:style>
  <w:style w:type="character" w:styleId="Odwoaniedokomentarza">
    <w:name w:val="annotation reference"/>
    <w:uiPriority w:val="99"/>
    <w:semiHidden/>
    <w:rsid w:val="00551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1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1174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3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31B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31B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7557A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7557A"/>
    <w:rPr>
      <w:rFonts w:ascii="Arial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7557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NagwekZnak">
    <w:name w:val="Nagłówek Znak"/>
    <w:link w:val="Nagwek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StopkaZnak">
    <w:name w:val="Stopka Znak"/>
    <w:link w:val="Stopka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59"/>
    <w:rsid w:val="00B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1A305D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7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7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CCA1-C5F8-473F-A3FA-198C871F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2696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Marcin Trela</dc:creator>
  <cp:lastModifiedBy>Agata Pasikowska</cp:lastModifiedBy>
  <cp:revision>11</cp:revision>
  <cp:lastPrinted>2016-11-02T13:20:00Z</cp:lastPrinted>
  <dcterms:created xsi:type="dcterms:W3CDTF">2017-05-10T13:35:00Z</dcterms:created>
  <dcterms:modified xsi:type="dcterms:W3CDTF">2017-05-19T08:27:00Z</dcterms:modified>
</cp:coreProperties>
</file>