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33DED" w14:textId="643B591D" w:rsidR="00411B4F" w:rsidRPr="00B40A8B" w:rsidRDefault="00C107BE" w:rsidP="00A05F87">
      <w:pPr>
        <w:jc w:val="right"/>
        <w:rPr>
          <w:rFonts w:ascii="Open Sans" w:hAnsi="Open Sans" w:cs="Open Sans"/>
          <w:sz w:val="24"/>
          <w:szCs w:val="24"/>
        </w:rPr>
      </w:pPr>
      <w:r w:rsidRPr="00B40A8B">
        <w:rPr>
          <w:rFonts w:ascii="Open Sans" w:hAnsi="Open Sans" w:cs="Open Sans"/>
          <w:sz w:val="24"/>
          <w:szCs w:val="24"/>
        </w:rPr>
        <w:t>Załącznik nr 2 do R</w:t>
      </w:r>
      <w:r w:rsidR="00A05F87" w:rsidRPr="00B40A8B">
        <w:rPr>
          <w:rFonts w:ascii="Open Sans" w:hAnsi="Open Sans" w:cs="Open Sans"/>
          <w:sz w:val="24"/>
          <w:szCs w:val="24"/>
        </w:rPr>
        <w:t>ozeznania cenowego</w:t>
      </w:r>
    </w:p>
    <w:p w14:paraId="7B50822A" w14:textId="77777777" w:rsidR="00A05F87" w:rsidRPr="0031099A" w:rsidRDefault="00A05F87" w:rsidP="00A05F87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68CBC601" w14:textId="77777777" w:rsidR="00A05F87" w:rsidRPr="0031099A" w:rsidRDefault="00A05F87" w:rsidP="00A05F87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31099A">
        <w:rPr>
          <w:rFonts w:ascii="Open Sans" w:hAnsi="Open Sans" w:cs="Open Sans"/>
          <w:sz w:val="24"/>
          <w:szCs w:val="24"/>
        </w:rPr>
        <w:t xml:space="preserve">Nazwa Wykonawcy: </w:t>
      </w:r>
    </w:p>
    <w:p w14:paraId="6C780700" w14:textId="77777777" w:rsidR="00A05F87" w:rsidRPr="0031099A" w:rsidRDefault="00A05F87" w:rsidP="00A05F87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31099A">
        <w:rPr>
          <w:rFonts w:ascii="Open Sans" w:hAnsi="Open Sans" w:cs="Open Sans"/>
          <w:sz w:val="24"/>
          <w:szCs w:val="24"/>
        </w:rPr>
        <w:t xml:space="preserve">Siedziba Wykonawcy: </w:t>
      </w:r>
    </w:p>
    <w:p w14:paraId="53B187C1" w14:textId="77777777" w:rsidR="00A05F87" w:rsidRPr="0031099A" w:rsidRDefault="00A05F87" w:rsidP="00A05F87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31099A">
        <w:rPr>
          <w:rFonts w:ascii="Open Sans" w:hAnsi="Open Sans" w:cs="Open Sans"/>
          <w:sz w:val="24"/>
          <w:szCs w:val="24"/>
        </w:rPr>
        <w:t>NIP Wykonawcy:</w:t>
      </w:r>
    </w:p>
    <w:p w14:paraId="5CB1E196" w14:textId="77777777" w:rsidR="00A05F87" w:rsidRPr="0031099A" w:rsidRDefault="00A05F87" w:rsidP="00A05F87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2F28159A" w14:textId="569B100E" w:rsidR="00A05F87" w:rsidRPr="0031099A" w:rsidRDefault="00DF2246" w:rsidP="00A05F87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Informacja cenowa</w:t>
      </w:r>
    </w:p>
    <w:p w14:paraId="38AF92C1" w14:textId="5EF3BDA3" w:rsidR="00AA6F85" w:rsidRDefault="00C3271E" w:rsidP="00932B84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  <w:r w:rsidRPr="0031099A">
        <w:rPr>
          <w:rFonts w:ascii="Open Sans" w:hAnsi="Open Sans" w:cs="Open Sans"/>
          <w:sz w:val="24"/>
          <w:szCs w:val="24"/>
        </w:rPr>
        <w:t>Składam niniej</w:t>
      </w:r>
      <w:r w:rsidR="00DF2246">
        <w:rPr>
          <w:rFonts w:ascii="Open Sans" w:hAnsi="Open Sans" w:cs="Open Sans"/>
          <w:sz w:val="24"/>
          <w:szCs w:val="24"/>
        </w:rPr>
        <w:t>szą informację cenową</w:t>
      </w:r>
      <w:r w:rsidR="00AE299D" w:rsidRPr="0031099A">
        <w:rPr>
          <w:rFonts w:ascii="Open Sans" w:hAnsi="Open Sans" w:cs="Open Sans"/>
          <w:sz w:val="24"/>
          <w:szCs w:val="24"/>
        </w:rPr>
        <w:t xml:space="preserve"> dotyczącą </w:t>
      </w:r>
      <w:r w:rsidR="00AA6F85" w:rsidRPr="0031099A">
        <w:rPr>
          <w:rFonts w:ascii="Open Sans" w:hAnsi="Open Sans" w:cs="Open Sans"/>
          <w:sz w:val="24"/>
          <w:szCs w:val="24"/>
        </w:rPr>
        <w:t xml:space="preserve">świadczenia usług doradczych w zakresie </w:t>
      </w:r>
      <w:r w:rsidR="00AB1479">
        <w:rPr>
          <w:rFonts w:ascii="Open Sans" w:hAnsi="Open Sans" w:cs="Open Sans"/>
          <w:sz w:val="24"/>
          <w:szCs w:val="24"/>
        </w:rPr>
        <w:t>adaptacji</w:t>
      </w:r>
      <w:r w:rsidR="00AA6F85" w:rsidRPr="0031099A">
        <w:rPr>
          <w:rFonts w:ascii="Open Sans" w:hAnsi="Open Sans" w:cs="Open Sans"/>
          <w:sz w:val="24"/>
          <w:szCs w:val="24"/>
        </w:rPr>
        <w:t xml:space="preserve"> edukacyjnej sali multimedialnej na potrzeby prowadzenia z</w:t>
      </w:r>
      <w:r w:rsidR="00046EB6" w:rsidRPr="0031099A">
        <w:rPr>
          <w:rFonts w:ascii="Open Sans" w:hAnsi="Open Sans" w:cs="Open Sans"/>
          <w:sz w:val="24"/>
          <w:szCs w:val="24"/>
        </w:rPr>
        <w:t>ajęć edukacyjnych, konferencji</w:t>
      </w:r>
      <w:r w:rsidR="00E33138">
        <w:rPr>
          <w:rFonts w:ascii="Open Sans" w:hAnsi="Open Sans" w:cs="Open Sans"/>
          <w:sz w:val="24"/>
          <w:szCs w:val="24"/>
        </w:rPr>
        <w:t>,</w:t>
      </w:r>
      <w:r w:rsidR="00046EB6" w:rsidRPr="0031099A">
        <w:rPr>
          <w:rFonts w:ascii="Open Sans" w:hAnsi="Open Sans" w:cs="Open Sans"/>
          <w:sz w:val="24"/>
          <w:szCs w:val="24"/>
        </w:rPr>
        <w:t xml:space="preserve"> </w:t>
      </w:r>
      <w:r w:rsidR="00AE1D2E">
        <w:rPr>
          <w:rFonts w:ascii="Open Sans" w:hAnsi="Open Sans" w:cs="Open Sans"/>
          <w:sz w:val="24"/>
          <w:szCs w:val="24"/>
        </w:rPr>
        <w:t xml:space="preserve">wywiadów </w:t>
      </w:r>
      <w:r w:rsidR="00AA6F85" w:rsidRPr="0031099A">
        <w:rPr>
          <w:rFonts w:ascii="Open Sans" w:hAnsi="Open Sans" w:cs="Open Sans"/>
          <w:sz w:val="24"/>
          <w:szCs w:val="24"/>
        </w:rPr>
        <w:t>realizowanych w ramach pro</w:t>
      </w:r>
      <w:r w:rsidR="00046EB6" w:rsidRPr="0031099A">
        <w:rPr>
          <w:rFonts w:ascii="Open Sans" w:hAnsi="Open Sans" w:cs="Open Sans"/>
          <w:sz w:val="24"/>
          <w:szCs w:val="24"/>
        </w:rPr>
        <w:t>jektu „Kampania Kolejowe ABC</w:t>
      </w:r>
      <w:r w:rsidR="00B40A8B">
        <w:rPr>
          <w:rFonts w:ascii="Open Sans" w:hAnsi="Open Sans" w:cs="Open Sans"/>
          <w:sz w:val="24"/>
          <w:szCs w:val="24"/>
        </w:rPr>
        <w:t xml:space="preserve"> III</w:t>
      </w:r>
      <w:r w:rsidR="00AA6F85" w:rsidRPr="0031099A">
        <w:rPr>
          <w:rFonts w:ascii="Open Sans" w:hAnsi="Open Sans" w:cs="Open Sans"/>
          <w:sz w:val="24"/>
          <w:szCs w:val="24"/>
        </w:rPr>
        <w:t>”</w:t>
      </w:r>
      <w:r w:rsidR="00DF55E6">
        <w:rPr>
          <w:rFonts w:ascii="Open Sans" w:hAnsi="Open Sans" w:cs="Open Sans"/>
          <w:sz w:val="24"/>
          <w:szCs w:val="24"/>
        </w:rPr>
        <w:t xml:space="preserve">, zgodnie z poniższą </w:t>
      </w:r>
      <w:r w:rsidR="006105C1">
        <w:rPr>
          <w:rFonts w:ascii="Open Sans" w:hAnsi="Open Sans" w:cs="Open Sans"/>
          <w:sz w:val="24"/>
          <w:szCs w:val="24"/>
        </w:rPr>
        <w:t xml:space="preserve">tabelą </w:t>
      </w:r>
      <w:r w:rsidR="00DF55E6">
        <w:rPr>
          <w:rFonts w:ascii="Open Sans" w:hAnsi="Open Sans" w:cs="Open Sans"/>
          <w:sz w:val="24"/>
          <w:szCs w:val="24"/>
        </w:rPr>
        <w:t>kalkulacj</w:t>
      </w:r>
      <w:r w:rsidR="006105C1">
        <w:rPr>
          <w:rFonts w:ascii="Open Sans" w:hAnsi="Open Sans" w:cs="Open Sans"/>
          <w:sz w:val="24"/>
          <w:szCs w:val="24"/>
        </w:rPr>
        <w:t>i</w:t>
      </w:r>
      <w:r w:rsidR="00DF55E6">
        <w:rPr>
          <w:rFonts w:ascii="Open Sans" w:hAnsi="Open Sans" w:cs="Open Sans"/>
          <w:sz w:val="24"/>
          <w:szCs w:val="24"/>
        </w:rPr>
        <w:t xml:space="preserve"> </w:t>
      </w:r>
      <w:r w:rsidR="006105C1">
        <w:rPr>
          <w:rFonts w:ascii="Open Sans" w:hAnsi="Open Sans" w:cs="Open Sans"/>
          <w:sz w:val="24"/>
          <w:szCs w:val="24"/>
        </w:rPr>
        <w:t>wartości zamówienia</w:t>
      </w:r>
      <w:r w:rsidR="002213A2">
        <w:rPr>
          <w:rFonts w:ascii="Open Sans" w:hAnsi="Open Sans" w:cs="Open Sans"/>
          <w:sz w:val="24"/>
          <w:szCs w:val="24"/>
        </w:rPr>
        <w:t>:</w:t>
      </w:r>
    </w:p>
    <w:p w14:paraId="50175E82" w14:textId="36F3791A" w:rsidR="00B7166A" w:rsidRDefault="00B7166A" w:rsidP="00932B84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397"/>
        <w:gridCol w:w="1151"/>
        <w:gridCol w:w="1684"/>
        <w:gridCol w:w="1701"/>
        <w:gridCol w:w="1570"/>
      </w:tblGrid>
      <w:tr w:rsidR="0002532F" w:rsidRPr="002213A2" w14:paraId="3129C9DC" w14:textId="77777777" w:rsidTr="00B1050E">
        <w:trPr>
          <w:trHeight w:val="1459"/>
          <w:jc w:val="center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2B0FE9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b/>
                <w:color w:val="000000"/>
                <w:sz w:val="20"/>
              </w:rPr>
            </w:pPr>
            <w:r w:rsidRPr="002213A2">
              <w:rPr>
                <w:rFonts w:ascii="Open Sans" w:hAnsi="Open Sans" w:cs="Open Sans"/>
                <w:b/>
                <w:color w:val="000000"/>
                <w:sz w:val="20"/>
              </w:rPr>
              <w:t>Lp.</w:t>
            </w:r>
          </w:p>
        </w:tc>
        <w:tc>
          <w:tcPr>
            <w:tcW w:w="3397" w:type="dxa"/>
            <w:vMerge w:val="restart"/>
            <w:tcBorders>
              <w:top w:val="single" w:sz="12" w:space="0" w:color="auto"/>
            </w:tcBorders>
            <w:vAlign w:val="center"/>
          </w:tcPr>
          <w:p w14:paraId="7A0E4B56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b/>
                <w:color w:val="000000"/>
                <w:sz w:val="20"/>
              </w:rPr>
            </w:pPr>
            <w:r w:rsidRPr="00E71608">
              <w:rPr>
                <w:rFonts w:ascii="Open Sans" w:hAnsi="Open Sans" w:cs="Open Sans"/>
                <w:b/>
                <w:color w:val="000000"/>
                <w:sz w:val="20"/>
              </w:rPr>
              <w:t>Wyszczególnienie poszczególnych elementów przedmiotu zamówienia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6D1F73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b/>
                <w:color w:val="000000"/>
                <w:sz w:val="20"/>
              </w:rPr>
            </w:pPr>
            <w:r>
              <w:rPr>
                <w:rFonts w:ascii="Open Sans" w:hAnsi="Open Sans" w:cs="Open Sans"/>
                <w:b/>
                <w:color w:val="000000"/>
                <w:sz w:val="20"/>
              </w:rPr>
              <w:t>Jednostka miary</w:t>
            </w:r>
          </w:p>
        </w:tc>
        <w:tc>
          <w:tcPr>
            <w:tcW w:w="168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687D99C" w14:textId="08065115" w:rsidR="0002532F" w:rsidRPr="00F35121" w:rsidRDefault="0002532F" w:rsidP="00F35121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u w:val="single"/>
              </w:rPr>
            </w:pPr>
            <w:r w:rsidRPr="00E26BD8">
              <w:rPr>
                <w:rFonts w:ascii="Open Sans" w:hAnsi="Open Sans" w:cs="Open Sans"/>
                <w:b/>
                <w:bCs/>
                <w:color w:val="000000"/>
                <w:sz w:val="20"/>
              </w:rPr>
              <w:t xml:space="preserve">Liczba poszczególnych </w:t>
            </w:r>
            <w:r w:rsidRPr="00945F05">
              <w:rPr>
                <w:rFonts w:ascii="Open Sans" w:hAnsi="Open Sans" w:cs="Open Sans"/>
                <w:b/>
                <w:bCs/>
                <w:color w:val="000000"/>
                <w:sz w:val="20"/>
              </w:rPr>
              <w:t xml:space="preserve">elementów przedmiotu zamówienia: dla Lp. 1; 2: </w:t>
            </w:r>
            <w:r w:rsidRPr="00945F05">
              <w:rPr>
                <w:rFonts w:ascii="Open Sans" w:hAnsi="Open Sans" w:cs="Open Sans"/>
                <w:b/>
                <w:bCs/>
                <w:color w:val="000000"/>
                <w:sz w:val="20"/>
                <w:u w:val="single"/>
              </w:rPr>
              <w:t>liczba sztuk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3F535" w14:textId="1D229F93" w:rsidR="0002532F" w:rsidRPr="00945F05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b/>
                <w:color w:val="000000"/>
                <w:sz w:val="20"/>
              </w:rPr>
            </w:pPr>
            <w:r w:rsidRPr="00945F05">
              <w:rPr>
                <w:rFonts w:ascii="Open Sans" w:hAnsi="Open Sans" w:cs="Open Sans"/>
                <w:b/>
                <w:color w:val="000000"/>
                <w:sz w:val="20"/>
              </w:rPr>
              <w:t xml:space="preserve">Cena </w:t>
            </w:r>
            <w:r w:rsidRPr="00945F05">
              <w:rPr>
                <w:rFonts w:ascii="Open Sans" w:hAnsi="Open Sans" w:cs="Open Sans"/>
                <w:b/>
                <w:color w:val="000000"/>
                <w:sz w:val="20"/>
                <w:u w:val="single"/>
              </w:rPr>
              <w:t>jednostkowa netto</w:t>
            </w:r>
            <w:r w:rsidR="00F35121" w:rsidRPr="00945F05">
              <w:rPr>
                <w:rFonts w:ascii="Open Sans" w:hAnsi="Open Sans" w:cs="Open Sans"/>
                <w:b/>
                <w:color w:val="000000"/>
                <w:sz w:val="20"/>
              </w:rPr>
              <w:t xml:space="preserve"> bez </w:t>
            </w:r>
            <w:r w:rsidRPr="00945F05">
              <w:rPr>
                <w:rFonts w:ascii="Open Sans" w:hAnsi="Open Sans" w:cs="Open Sans"/>
                <w:b/>
                <w:color w:val="000000"/>
                <w:sz w:val="20"/>
              </w:rPr>
              <w:t>podatku VAT w PLN</w:t>
            </w:r>
          </w:p>
        </w:tc>
        <w:tc>
          <w:tcPr>
            <w:tcW w:w="157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2F3A8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b/>
                <w:color w:val="000000"/>
                <w:sz w:val="20"/>
              </w:rPr>
            </w:pPr>
            <w:bookmarkStart w:id="0" w:name="_Hlk159238465"/>
            <w:r w:rsidRPr="002213A2">
              <w:rPr>
                <w:rFonts w:ascii="Open Sans" w:hAnsi="Open Sans" w:cs="Open Sans"/>
                <w:b/>
                <w:color w:val="000000"/>
                <w:sz w:val="20"/>
                <w:u w:val="single"/>
              </w:rPr>
              <w:t>Wartość netto</w:t>
            </w:r>
            <w:r w:rsidRPr="002213A2">
              <w:rPr>
                <w:rFonts w:ascii="Open Sans" w:hAnsi="Open Sans" w:cs="Open Sans"/>
                <w:b/>
                <w:color w:val="000000"/>
                <w:sz w:val="20"/>
              </w:rPr>
              <w:t xml:space="preserve"> bez podatku VAT </w:t>
            </w:r>
            <w:bookmarkEnd w:id="0"/>
            <w:r w:rsidRPr="002213A2">
              <w:rPr>
                <w:rFonts w:ascii="Open Sans" w:hAnsi="Open Sans" w:cs="Open Sans"/>
                <w:b/>
                <w:color w:val="000000"/>
                <w:sz w:val="20"/>
              </w:rPr>
              <w:t xml:space="preserve">w PLN </w:t>
            </w:r>
          </w:p>
          <w:p w14:paraId="55DA422E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b/>
                <w:color w:val="000000"/>
                <w:sz w:val="20"/>
              </w:rPr>
            </w:pPr>
            <w:r w:rsidRPr="002213A2">
              <w:rPr>
                <w:rFonts w:ascii="Open Sans" w:hAnsi="Open Sans" w:cs="Open Sans"/>
                <w:b/>
                <w:color w:val="000000"/>
                <w:sz w:val="20"/>
              </w:rPr>
              <w:t>(</w:t>
            </w:r>
            <w:r w:rsidRPr="002213A2">
              <w:rPr>
                <w:rFonts w:ascii="Open Sans" w:hAnsi="Open Sans" w:cs="Open Sans"/>
                <w:b/>
                <w:color w:val="000000"/>
                <w:sz w:val="20"/>
                <w:u w:val="single"/>
              </w:rPr>
              <w:t>kolumna 4*5</w:t>
            </w:r>
            <w:r w:rsidRPr="002213A2">
              <w:rPr>
                <w:rFonts w:ascii="Open Sans" w:hAnsi="Open Sans" w:cs="Open Sans"/>
                <w:b/>
                <w:color w:val="000000"/>
                <w:sz w:val="20"/>
              </w:rPr>
              <w:t>)</w:t>
            </w:r>
          </w:p>
        </w:tc>
      </w:tr>
      <w:tr w:rsidR="0002532F" w:rsidRPr="002213A2" w14:paraId="44D72866" w14:textId="77777777" w:rsidTr="00B1050E">
        <w:trPr>
          <w:trHeight w:val="1557"/>
          <w:jc w:val="center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31CD06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b/>
                <w:color w:val="000000"/>
                <w:sz w:val="20"/>
              </w:rPr>
            </w:pPr>
          </w:p>
        </w:tc>
        <w:tc>
          <w:tcPr>
            <w:tcW w:w="3397" w:type="dxa"/>
            <w:vMerge/>
            <w:vAlign w:val="center"/>
          </w:tcPr>
          <w:p w14:paraId="30931953" w14:textId="77777777" w:rsidR="0002532F" w:rsidRPr="00E71608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b/>
                <w:color w:val="000000"/>
                <w:sz w:val="20"/>
              </w:rPr>
            </w:pPr>
          </w:p>
        </w:tc>
        <w:tc>
          <w:tcPr>
            <w:tcW w:w="1151" w:type="dxa"/>
            <w:vMerge/>
            <w:shd w:val="clear" w:color="auto" w:fill="auto"/>
            <w:noWrap/>
            <w:vAlign w:val="center"/>
          </w:tcPr>
          <w:p w14:paraId="163F5D32" w14:textId="77777777" w:rsidR="0002532F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b/>
                <w:color w:val="000000"/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59FBAEE" w14:textId="132799AF" w:rsidR="0002532F" w:rsidRPr="00E26BD8" w:rsidRDefault="0002532F" w:rsidP="0002532F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</w:rPr>
            </w:pPr>
            <w:r w:rsidRPr="00E26BD8">
              <w:rPr>
                <w:rFonts w:ascii="Open Sans" w:hAnsi="Open Sans" w:cs="Open Sans"/>
                <w:b/>
                <w:bCs/>
                <w:color w:val="000000"/>
                <w:sz w:val="20"/>
              </w:rPr>
              <w:t>Liczba poszczególnych elementów</w:t>
            </w:r>
            <w:r>
              <w:rPr>
                <w:rFonts w:ascii="Open Sans" w:hAnsi="Open Sans" w:cs="Open Sans"/>
                <w:b/>
                <w:bCs/>
                <w:color w:val="000000"/>
                <w:sz w:val="20"/>
              </w:rPr>
              <w:t xml:space="preserve"> przedmiotu </w:t>
            </w:r>
            <w:r w:rsidRPr="00945F05">
              <w:rPr>
                <w:rFonts w:ascii="Open Sans" w:hAnsi="Open Sans" w:cs="Open Sans"/>
                <w:b/>
                <w:bCs/>
                <w:color w:val="000000"/>
                <w:sz w:val="20"/>
              </w:rPr>
              <w:t>zamówienia: dla Lp. 3; 4; 5:</w:t>
            </w:r>
            <w:r w:rsidRPr="00E26BD8">
              <w:rPr>
                <w:rFonts w:ascii="Open Sans" w:hAnsi="Open Sans" w:cs="Open Sans"/>
                <w:b/>
                <w:bCs/>
                <w:color w:val="000000"/>
                <w:sz w:val="20"/>
              </w:rPr>
              <w:t xml:space="preserve"> </w:t>
            </w:r>
            <w:r w:rsidRPr="00E26BD8">
              <w:rPr>
                <w:rFonts w:ascii="Open Sans" w:hAnsi="Open Sans" w:cs="Open Sans"/>
                <w:b/>
                <w:bCs/>
                <w:color w:val="000000"/>
                <w:sz w:val="20"/>
                <w:u w:val="single"/>
              </w:rPr>
              <w:t>liczba miesięcy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2BD301B2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b/>
                <w:color w:val="000000"/>
                <w:sz w:val="20"/>
              </w:rPr>
            </w:pPr>
          </w:p>
        </w:tc>
        <w:tc>
          <w:tcPr>
            <w:tcW w:w="1570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F4DD35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b/>
                <w:color w:val="000000"/>
                <w:sz w:val="20"/>
                <w:u w:val="single"/>
              </w:rPr>
            </w:pPr>
          </w:p>
        </w:tc>
      </w:tr>
      <w:tr w:rsidR="0002532F" w:rsidRPr="002213A2" w14:paraId="38604989" w14:textId="77777777" w:rsidTr="00B1050E">
        <w:trPr>
          <w:jc w:val="center"/>
        </w:trPr>
        <w:tc>
          <w:tcPr>
            <w:tcW w:w="55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35AB59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2213A2">
              <w:rPr>
                <w:rFonts w:ascii="Open Sans" w:hAnsi="Open Sans" w:cs="Open Sans"/>
                <w:color w:val="000000"/>
                <w:sz w:val="20"/>
              </w:rPr>
              <w:t>1</w:t>
            </w:r>
          </w:p>
        </w:tc>
        <w:tc>
          <w:tcPr>
            <w:tcW w:w="3397" w:type="dxa"/>
          </w:tcPr>
          <w:p w14:paraId="5EFB2416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2213A2">
              <w:rPr>
                <w:rFonts w:ascii="Open Sans" w:hAnsi="Open Sans" w:cs="Open Sans"/>
                <w:color w:val="000000"/>
                <w:sz w:val="20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14:paraId="63A44704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2213A2">
              <w:rPr>
                <w:rFonts w:ascii="Open Sans" w:hAnsi="Open Sans" w:cs="Open Sans"/>
                <w:color w:val="000000"/>
                <w:sz w:val="20"/>
              </w:rPr>
              <w:t>3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30455B4A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2213A2">
              <w:rPr>
                <w:rFonts w:ascii="Open Sans" w:hAnsi="Open Sans" w:cs="Open Sans"/>
                <w:color w:val="000000"/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CC02DE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2213A2">
              <w:rPr>
                <w:rFonts w:ascii="Open Sans" w:hAnsi="Open Sans" w:cs="Open Sans"/>
                <w:color w:val="000000"/>
                <w:sz w:val="20"/>
              </w:rPr>
              <w:t>5</w:t>
            </w:r>
          </w:p>
        </w:tc>
        <w:tc>
          <w:tcPr>
            <w:tcW w:w="157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96E874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2213A2">
              <w:rPr>
                <w:rFonts w:ascii="Open Sans" w:hAnsi="Open Sans" w:cs="Open Sans"/>
                <w:color w:val="000000"/>
                <w:sz w:val="20"/>
              </w:rPr>
              <w:t>6</w:t>
            </w:r>
          </w:p>
        </w:tc>
      </w:tr>
      <w:tr w:rsidR="0002532F" w:rsidRPr="002213A2" w14:paraId="047092AA" w14:textId="77777777" w:rsidTr="00B1050E">
        <w:trPr>
          <w:trHeight w:val="510"/>
          <w:jc w:val="center"/>
        </w:trPr>
        <w:tc>
          <w:tcPr>
            <w:tcW w:w="55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0F1EABB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2213A2">
              <w:rPr>
                <w:rFonts w:ascii="Open Sans" w:hAnsi="Open Sans" w:cs="Open Sans"/>
                <w:color w:val="000000"/>
                <w:sz w:val="20"/>
              </w:rPr>
              <w:t>1</w:t>
            </w:r>
            <w:r w:rsidRPr="00E71608">
              <w:rPr>
                <w:rFonts w:ascii="Open Sans" w:hAnsi="Open Sans" w:cs="Open Sans"/>
                <w:color w:val="000000"/>
                <w:sz w:val="20"/>
              </w:rPr>
              <w:t>.</w:t>
            </w:r>
          </w:p>
        </w:tc>
        <w:tc>
          <w:tcPr>
            <w:tcW w:w="3397" w:type="dxa"/>
            <w:vAlign w:val="center"/>
          </w:tcPr>
          <w:p w14:paraId="3BC6E4B2" w14:textId="1A6AAFCE" w:rsidR="0002532F" w:rsidRPr="002213A2" w:rsidRDefault="0002532F" w:rsidP="00B1050E">
            <w:pPr>
              <w:autoSpaceDE/>
              <w:autoSpaceDN/>
              <w:adjustRightInd/>
              <w:spacing w:after="0"/>
              <w:jc w:val="left"/>
              <w:rPr>
                <w:rFonts w:ascii="Open Sans" w:hAnsi="Open Sans" w:cs="Open Sans"/>
                <w:color w:val="000000"/>
                <w:sz w:val="20"/>
              </w:rPr>
            </w:pPr>
            <w:r w:rsidRPr="00E71608">
              <w:rPr>
                <w:rFonts w:ascii="Open Sans" w:hAnsi="Open Sans" w:cs="Open Sans"/>
                <w:sz w:val="20"/>
              </w:rPr>
              <w:t xml:space="preserve">Sporządzenie projektu koncepcyjnego powierzchni edukacyjnej sali multimedialnej oraz pomieszczeń jej towarzyszących (zakładając realizację usługi </w:t>
            </w:r>
            <w:r w:rsidRPr="00F145C0">
              <w:rPr>
                <w:rFonts w:ascii="Open Sans" w:hAnsi="Open Sans" w:cs="Open Sans"/>
                <w:sz w:val="20"/>
                <w:u w:val="single"/>
              </w:rPr>
              <w:t xml:space="preserve">przez okres </w:t>
            </w:r>
            <w:r w:rsidR="009E0719">
              <w:rPr>
                <w:rFonts w:ascii="Open Sans" w:hAnsi="Open Sans" w:cs="Open Sans"/>
                <w:b/>
                <w:sz w:val="20"/>
                <w:u w:val="single"/>
              </w:rPr>
              <w:t>1 </w:t>
            </w:r>
            <w:r w:rsidRPr="00F145C0">
              <w:rPr>
                <w:rFonts w:ascii="Open Sans" w:hAnsi="Open Sans" w:cs="Open Sans"/>
                <w:b/>
                <w:sz w:val="20"/>
                <w:u w:val="single"/>
              </w:rPr>
              <w:t>miesiąca</w:t>
            </w:r>
            <w:r w:rsidRPr="00E71608">
              <w:rPr>
                <w:rFonts w:ascii="Open Sans" w:hAnsi="Open Sans" w:cs="Open Sans"/>
                <w:sz w:val="20"/>
              </w:rPr>
              <w:t>)</w:t>
            </w:r>
            <w:r>
              <w:rPr>
                <w:rFonts w:ascii="Open Sans" w:hAnsi="Open Sans" w:cs="Open Sans"/>
                <w:sz w:val="20"/>
              </w:rPr>
              <w:t xml:space="preserve"> – </w:t>
            </w:r>
            <w:r w:rsidRPr="00945F05">
              <w:rPr>
                <w:rFonts w:ascii="Open Sans" w:hAnsi="Open Sans" w:cs="Open Sans"/>
                <w:b/>
                <w:sz w:val="20"/>
              </w:rPr>
              <w:t xml:space="preserve">patrz </w:t>
            </w:r>
            <w:proofErr w:type="spellStart"/>
            <w:r w:rsidRPr="00945F05">
              <w:rPr>
                <w:rFonts w:ascii="Open Sans" w:hAnsi="Open Sans" w:cs="Open Sans"/>
                <w:b/>
                <w:sz w:val="20"/>
              </w:rPr>
              <w:t>ppkt</w:t>
            </w:r>
            <w:proofErr w:type="spellEnd"/>
            <w:r w:rsidRPr="00945F05">
              <w:rPr>
                <w:rFonts w:ascii="Open Sans" w:hAnsi="Open Sans" w:cs="Open Sans"/>
                <w:b/>
                <w:sz w:val="20"/>
              </w:rPr>
              <w:t xml:space="preserve"> 3.1. OPZ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14:paraId="5840558F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sztuki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14:paraId="371F2112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1 sztuka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448C60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A1ABD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  <w:tr w:rsidR="0002532F" w:rsidRPr="002213A2" w14:paraId="6E7CE7BF" w14:textId="77777777" w:rsidTr="00B1050E">
        <w:trPr>
          <w:trHeight w:val="510"/>
          <w:jc w:val="center"/>
        </w:trPr>
        <w:tc>
          <w:tcPr>
            <w:tcW w:w="55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DB73A9A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2213A2">
              <w:rPr>
                <w:rFonts w:ascii="Open Sans" w:hAnsi="Open Sans" w:cs="Open Sans"/>
                <w:color w:val="000000"/>
                <w:sz w:val="20"/>
              </w:rPr>
              <w:t>2</w:t>
            </w:r>
            <w:r w:rsidRPr="00E71608">
              <w:rPr>
                <w:rFonts w:ascii="Open Sans" w:hAnsi="Open Sans" w:cs="Open Sans"/>
                <w:color w:val="000000"/>
                <w:sz w:val="20"/>
              </w:rPr>
              <w:t>.</w:t>
            </w:r>
          </w:p>
        </w:tc>
        <w:tc>
          <w:tcPr>
            <w:tcW w:w="3397" w:type="dxa"/>
            <w:vAlign w:val="center"/>
          </w:tcPr>
          <w:p w14:paraId="295024A7" w14:textId="38E3264E" w:rsidR="0002532F" w:rsidRPr="002213A2" w:rsidRDefault="0002532F" w:rsidP="00B1050E">
            <w:pPr>
              <w:autoSpaceDE/>
              <w:autoSpaceDN/>
              <w:adjustRightInd/>
              <w:spacing w:after="0"/>
              <w:jc w:val="left"/>
              <w:rPr>
                <w:rFonts w:ascii="Open Sans" w:hAnsi="Open Sans" w:cs="Open Sans"/>
                <w:color w:val="000000"/>
                <w:sz w:val="20"/>
              </w:rPr>
            </w:pPr>
            <w:r w:rsidRPr="00E71608">
              <w:rPr>
                <w:rFonts w:ascii="Open Sans" w:hAnsi="Open Sans" w:cs="Open Sans"/>
                <w:sz w:val="20"/>
              </w:rPr>
              <w:t xml:space="preserve">Sporządzenie projektu wykonawczego powierzchni edukacyjnej sali multimedialnej oraz pomieszczeń jej towarzyszących (zakładając realizację usługi </w:t>
            </w:r>
            <w:r w:rsidRPr="00F145C0">
              <w:rPr>
                <w:rFonts w:ascii="Open Sans" w:hAnsi="Open Sans" w:cs="Open Sans"/>
                <w:sz w:val="20"/>
                <w:u w:val="single"/>
              </w:rPr>
              <w:t xml:space="preserve">przez okres </w:t>
            </w:r>
            <w:r w:rsidR="009E0719">
              <w:rPr>
                <w:rFonts w:ascii="Open Sans" w:hAnsi="Open Sans" w:cs="Open Sans"/>
                <w:b/>
                <w:sz w:val="20"/>
                <w:u w:val="single"/>
              </w:rPr>
              <w:t>2 </w:t>
            </w:r>
            <w:r w:rsidRPr="00F145C0">
              <w:rPr>
                <w:rFonts w:ascii="Open Sans" w:hAnsi="Open Sans" w:cs="Open Sans"/>
                <w:b/>
                <w:sz w:val="20"/>
                <w:u w:val="single"/>
              </w:rPr>
              <w:t>miesięcy</w:t>
            </w:r>
            <w:r w:rsidRPr="00E71608">
              <w:rPr>
                <w:rFonts w:ascii="Open Sans" w:hAnsi="Open Sans" w:cs="Open Sans"/>
                <w:sz w:val="20"/>
              </w:rPr>
              <w:t>)</w:t>
            </w:r>
            <w:r>
              <w:rPr>
                <w:rFonts w:ascii="Open Sans" w:hAnsi="Open Sans" w:cs="Open Sans"/>
                <w:sz w:val="20"/>
              </w:rPr>
              <w:t xml:space="preserve"> – </w:t>
            </w:r>
            <w:r w:rsidRPr="00945F05">
              <w:rPr>
                <w:rFonts w:ascii="Open Sans" w:hAnsi="Open Sans" w:cs="Open Sans"/>
                <w:b/>
                <w:sz w:val="20"/>
              </w:rPr>
              <w:t xml:space="preserve">patrz </w:t>
            </w:r>
            <w:proofErr w:type="spellStart"/>
            <w:r w:rsidRPr="00945F05">
              <w:rPr>
                <w:rFonts w:ascii="Open Sans" w:hAnsi="Open Sans" w:cs="Open Sans"/>
                <w:b/>
                <w:sz w:val="20"/>
              </w:rPr>
              <w:t>ppkt</w:t>
            </w:r>
            <w:proofErr w:type="spellEnd"/>
            <w:r w:rsidRPr="00945F05">
              <w:rPr>
                <w:rFonts w:ascii="Open Sans" w:hAnsi="Open Sans" w:cs="Open Sans"/>
                <w:b/>
                <w:sz w:val="20"/>
              </w:rPr>
              <w:t xml:space="preserve"> 3.2. OPZ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029AD424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sztuki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14:paraId="08C928C5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1 sztuka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2DD02F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98518B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  <w:tr w:rsidR="0002532F" w:rsidRPr="002213A2" w14:paraId="0F4A656F" w14:textId="77777777" w:rsidTr="00B1050E">
        <w:trPr>
          <w:trHeight w:val="510"/>
          <w:jc w:val="center"/>
        </w:trPr>
        <w:tc>
          <w:tcPr>
            <w:tcW w:w="55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8D36CF5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2213A2">
              <w:rPr>
                <w:rFonts w:ascii="Open Sans" w:hAnsi="Open Sans" w:cs="Open Sans"/>
                <w:color w:val="000000"/>
                <w:sz w:val="20"/>
              </w:rPr>
              <w:lastRenderedPageBreak/>
              <w:t>3</w:t>
            </w:r>
            <w:r w:rsidRPr="00E71608">
              <w:rPr>
                <w:rFonts w:ascii="Open Sans" w:hAnsi="Open Sans" w:cs="Open Sans"/>
                <w:color w:val="000000"/>
                <w:sz w:val="20"/>
              </w:rPr>
              <w:t>.</w:t>
            </w:r>
          </w:p>
        </w:tc>
        <w:tc>
          <w:tcPr>
            <w:tcW w:w="3397" w:type="dxa"/>
            <w:vAlign w:val="center"/>
          </w:tcPr>
          <w:p w14:paraId="7207C340" w14:textId="4D582B3F" w:rsidR="0002532F" w:rsidRPr="002213A2" w:rsidRDefault="0002532F" w:rsidP="00B1050E">
            <w:pPr>
              <w:autoSpaceDE/>
              <w:autoSpaceDN/>
              <w:adjustRightInd/>
              <w:spacing w:after="0"/>
              <w:jc w:val="left"/>
              <w:rPr>
                <w:rFonts w:ascii="Open Sans" w:hAnsi="Open Sans" w:cs="Open Sans"/>
                <w:sz w:val="20"/>
                <w:lang w:val="en-US"/>
              </w:rPr>
            </w:pPr>
            <w:r w:rsidRPr="00E71608">
              <w:rPr>
                <w:rFonts w:ascii="Open Sans" w:hAnsi="Open Sans" w:cs="Open Sans"/>
                <w:sz w:val="20"/>
              </w:rPr>
              <w:t>Doradztwo i wsparcie przy przygotowaniu dokumentacj</w:t>
            </w:r>
            <w:r w:rsidR="00F35121">
              <w:rPr>
                <w:rFonts w:ascii="Open Sans" w:hAnsi="Open Sans" w:cs="Open Sans"/>
                <w:sz w:val="20"/>
              </w:rPr>
              <w:t>i niezbędnej do przygotowania i przeprowadzenia postępowania o </w:t>
            </w:r>
            <w:r w:rsidRPr="00E71608">
              <w:rPr>
                <w:rFonts w:ascii="Open Sans" w:hAnsi="Open Sans" w:cs="Open Sans"/>
                <w:sz w:val="20"/>
              </w:rPr>
              <w:t xml:space="preserve">udzielenie zamówienia publicznego, dotyczącego adaptacji edukacyjnej sali multimedialnej oraz pomieszczeń jej towarzyszących (zakładając realizację usługi </w:t>
            </w:r>
            <w:r w:rsidRPr="00F145C0">
              <w:rPr>
                <w:rFonts w:ascii="Open Sans" w:hAnsi="Open Sans" w:cs="Open Sans"/>
                <w:sz w:val="20"/>
                <w:u w:val="single"/>
              </w:rPr>
              <w:t xml:space="preserve">przez okres </w:t>
            </w:r>
            <w:r w:rsidRPr="00F145C0">
              <w:rPr>
                <w:rFonts w:ascii="Open Sans" w:hAnsi="Open Sans" w:cs="Open Sans"/>
                <w:b/>
                <w:sz w:val="20"/>
                <w:u w:val="single"/>
              </w:rPr>
              <w:t>3 miesięcy</w:t>
            </w:r>
            <w:r w:rsidRPr="00E71608">
              <w:rPr>
                <w:rFonts w:ascii="Open Sans" w:hAnsi="Open Sans" w:cs="Open Sans"/>
                <w:sz w:val="20"/>
              </w:rPr>
              <w:t>)</w:t>
            </w:r>
            <w:r>
              <w:rPr>
                <w:rFonts w:ascii="Open Sans" w:hAnsi="Open Sans" w:cs="Open Sans"/>
                <w:sz w:val="20"/>
              </w:rPr>
              <w:t xml:space="preserve"> – </w:t>
            </w:r>
            <w:r w:rsidRPr="00945F05">
              <w:rPr>
                <w:rFonts w:ascii="Open Sans" w:hAnsi="Open Sans" w:cs="Open Sans"/>
                <w:b/>
                <w:sz w:val="20"/>
              </w:rPr>
              <w:t xml:space="preserve">patrz </w:t>
            </w:r>
            <w:proofErr w:type="spellStart"/>
            <w:r w:rsidRPr="00945F05">
              <w:rPr>
                <w:rFonts w:ascii="Open Sans" w:hAnsi="Open Sans" w:cs="Open Sans"/>
                <w:b/>
                <w:sz w:val="20"/>
              </w:rPr>
              <w:t>ppkt</w:t>
            </w:r>
            <w:proofErr w:type="spellEnd"/>
            <w:r w:rsidRPr="00945F05">
              <w:rPr>
                <w:rFonts w:ascii="Open Sans" w:hAnsi="Open Sans" w:cs="Open Sans"/>
                <w:b/>
                <w:sz w:val="20"/>
              </w:rPr>
              <w:t xml:space="preserve"> 3.3. OPZ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2EDA5CB2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E71608">
              <w:rPr>
                <w:rFonts w:ascii="Open Sans" w:hAnsi="Open Sans" w:cs="Open Sans"/>
                <w:color w:val="000000"/>
                <w:sz w:val="20"/>
              </w:rPr>
              <w:t>Miesiąc</w:t>
            </w:r>
            <w:r>
              <w:rPr>
                <w:rFonts w:ascii="Open Sans" w:hAnsi="Open Sans" w:cs="Open Sans"/>
                <w:color w:val="000000"/>
                <w:sz w:val="20"/>
              </w:rPr>
              <w:t xml:space="preserve"> (ryczałt)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14:paraId="0A22E89E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E71608">
              <w:rPr>
                <w:rFonts w:ascii="Open Sans" w:hAnsi="Open Sans" w:cs="Open Sans"/>
                <w:color w:val="000000"/>
                <w:sz w:val="20"/>
              </w:rPr>
              <w:t>3 miesiące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42A19A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3E9798" w14:textId="77777777" w:rsidR="0002532F" w:rsidRPr="002213A2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  <w:tr w:rsidR="0002532F" w:rsidRPr="00E71608" w14:paraId="7956FCEE" w14:textId="77777777" w:rsidTr="00B1050E">
        <w:trPr>
          <w:trHeight w:val="510"/>
          <w:jc w:val="center"/>
        </w:trPr>
        <w:tc>
          <w:tcPr>
            <w:tcW w:w="55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22042E" w14:textId="77777777" w:rsidR="0002532F" w:rsidRPr="00E71608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E71608">
              <w:rPr>
                <w:rFonts w:ascii="Open Sans" w:hAnsi="Open Sans" w:cs="Open Sans"/>
                <w:color w:val="000000"/>
                <w:sz w:val="20"/>
              </w:rPr>
              <w:t>4.</w:t>
            </w:r>
          </w:p>
        </w:tc>
        <w:tc>
          <w:tcPr>
            <w:tcW w:w="3397" w:type="dxa"/>
            <w:vAlign w:val="center"/>
          </w:tcPr>
          <w:p w14:paraId="18071CAC" w14:textId="5013361A" w:rsidR="0002532F" w:rsidRPr="00E71608" w:rsidRDefault="0002532F" w:rsidP="00B1050E">
            <w:pPr>
              <w:spacing w:line="276" w:lineRule="auto"/>
              <w:jc w:val="left"/>
              <w:rPr>
                <w:rFonts w:ascii="Open Sans" w:hAnsi="Open Sans" w:cs="Open Sans"/>
                <w:sz w:val="20"/>
              </w:rPr>
            </w:pPr>
            <w:r w:rsidRPr="00E71608">
              <w:rPr>
                <w:rFonts w:ascii="Open Sans" w:hAnsi="Open Sans" w:cs="Open Sans"/>
                <w:sz w:val="20"/>
              </w:rPr>
              <w:t>Doradztwo i wsparcie w trakcie prowadzenia postępowania, dotyczącego adaptacji eduka</w:t>
            </w:r>
            <w:r w:rsidR="00F35121">
              <w:rPr>
                <w:rFonts w:ascii="Open Sans" w:hAnsi="Open Sans" w:cs="Open Sans"/>
                <w:sz w:val="20"/>
              </w:rPr>
              <w:t>cyjnej sali multimedialnej oraz </w:t>
            </w:r>
            <w:r w:rsidRPr="00E71608">
              <w:rPr>
                <w:rFonts w:ascii="Open Sans" w:hAnsi="Open Sans" w:cs="Open Sans"/>
                <w:sz w:val="20"/>
              </w:rPr>
              <w:t xml:space="preserve">pomieszczeń jej towarzyszących (zakładając realizację usługi </w:t>
            </w:r>
            <w:r w:rsidRPr="00F145C0">
              <w:rPr>
                <w:rFonts w:ascii="Open Sans" w:hAnsi="Open Sans" w:cs="Open Sans"/>
                <w:sz w:val="20"/>
                <w:u w:val="single"/>
              </w:rPr>
              <w:t xml:space="preserve">przez okres </w:t>
            </w:r>
            <w:r w:rsidR="00F35121">
              <w:rPr>
                <w:rFonts w:ascii="Open Sans" w:hAnsi="Open Sans" w:cs="Open Sans"/>
                <w:b/>
                <w:sz w:val="20"/>
                <w:u w:val="single"/>
              </w:rPr>
              <w:t>3 </w:t>
            </w:r>
            <w:r w:rsidRPr="00F145C0">
              <w:rPr>
                <w:rFonts w:ascii="Open Sans" w:hAnsi="Open Sans" w:cs="Open Sans"/>
                <w:b/>
                <w:sz w:val="20"/>
                <w:u w:val="single"/>
              </w:rPr>
              <w:t>miesięcy</w:t>
            </w:r>
            <w:r w:rsidRPr="00E71608">
              <w:rPr>
                <w:rFonts w:ascii="Open Sans" w:hAnsi="Open Sans" w:cs="Open Sans"/>
                <w:sz w:val="20"/>
              </w:rPr>
              <w:t>)</w:t>
            </w:r>
            <w:r>
              <w:rPr>
                <w:rFonts w:ascii="Open Sans" w:hAnsi="Open Sans" w:cs="Open Sans"/>
                <w:sz w:val="20"/>
              </w:rPr>
              <w:t xml:space="preserve"> – </w:t>
            </w:r>
            <w:r w:rsidRPr="00945F05">
              <w:rPr>
                <w:rFonts w:ascii="Open Sans" w:hAnsi="Open Sans" w:cs="Open Sans"/>
                <w:b/>
                <w:sz w:val="20"/>
              </w:rPr>
              <w:t xml:space="preserve">patrz </w:t>
            </w:r>
            <w:proofErr w:type="spellStart"/>
            <w:r w:rsidRPr="00945F05">
              <w:rPr>
                <w:rFonts w:ascii="Open Sans" w:hAnsi="Open Sans" w:cs="Open Sans"/>
                <w:b/>
                <w:sz w:val="20"/>
              </w:rPr>
              <w:t>ppkt</w:t>
            </w:r>
            <w:proofErr w:type="spellEnd"/>
            <w:r w:rsidRPr="00945F05">
              <w:rPr>
                <w:rFonts w:ascii="Open Sans" w:hAnsi="Open Sans" w:cs="Open Sans"/>
                <w:b/>
                <w:sz w:val="20"/>
              </w:rPr>
              <w:t xml:space="preserve"> 3.4. OPZ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63E3C2A8" w14:textId="77777777" w:rsidR="0002532F" w:rsidRPr="00E71608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E71608">
              <w:rPr>
                <w:rFonts w:ascii="Open Sans" w:hAnsi="Open Sans" w:cs="Open Sans"/>
                <w:color w:val="000000"/>
                <w:sz w:val="20"/>
              </w:rPr>
              <w:t>Miesiąc</w:t>
            </w:r>
            <w:r>
              <w:rPr>
                <w:rFonts w:ascii="Open Sans" w:hAnsi="Open Sans" w:cs="Open Sans"/>
                <w:color w:val="000000"/>
                <w:sz w:val="20"/>
              </w:rPr>
              <w:t xml:space="preserve"> (ryczałt)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14:paraId="33AF8E82" w14:textId="77777777" w:rsidR="0002532F" w:rsidRPr="00E71608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E71608">
              <w:rPr>
                <w:rFonts w:ascii="Open Sans" w:hAnsi="Open Sans" w:cs="Open Sans"/>
                <w:color w:val="000000"/>
                <w:sz w:val="20"/>
              </w:rPr>
              <w:t>3 miesiące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FAE525" w14:textId="77777777" w:rsidR="0002532F" w:rsidRPr="00E71608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35A710" w14:textId="77777777" w:rsidR="0002532F" w:rsidRPr="00E71608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  <w:tr w:rsidR="0002532F" w:rsidRPr="00E71608" w14:paraId="3CFEB70C" w14:textId="77777777" w:rsidTr="00B1050E">
        <w:trPr>
          <w:trHeight w:val="510"/>
          <w:jc w:val="center"/>
        </w:trPr>
        <w:tc>
          <w:tcPr>
            <w:tcW w:w="55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9323AC9" w14:textId="77777777" w:rsidR="0002532F" w:rsidRPr="00E71608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sz w:val="20"/>
              </w:rPr>
            </w:pPr>
            <w:r w:rsidRPr="00E71608">
              <w:rPr>
                <w:rFonts w:ascii="Open Sans" w:hAnsi="Open Sans" w:cs="Open Sans"/>
                <w:sz w:val="20"/>
              </w:rPr>
              <w:t>5.</w:t>
            </w:r>
          </w:p>
        </w:tc>
        <w:tc>
          <w:tcPr>
            <w:tcW w:w="3397" w:type="dxa"/>
            <w:vAlign w:val="center"/>
          </w:tcPr>
          <w:p w14:paraId="37060278" w14:textId="69D52DAB" w:rsidR="0002532F" w:rsidRPr="00E71608" w:rsidRDefault="0002532F" w:rsidP="00B1050E">
            <w:pPr>
              <w:spacing w:line="276" w:lineRule="auto"/>
              <w:jc w:val="left"/>
              <w:rPr>
                <w:rFonts w:ascii="Open Sans" w:hAnsi="Open Sans" w:cs="Open Sans"/>
                <w:sz w:val="20"/>
              </w:rPr>
            </w:pPr>
            <w:r w:rsidRPr="00E71608">
              <w:rPr>
                <w:rFonts w:ascii="Open Sans" w:hAnsi="Open Sans" w:cs="Open Sans"/>
                <w:sz w:val="20"/>
              </w:rPr>
              <w:t xml:space="preserve">Doradztwo i wsparcie w trakcie realizacji umowy z wykonawcą adaptacji edukacyjnej sali multimedialnej i pomieszczeń jej towarzyszących (zakładając realizację usługi </w:t>
            </w:r>
            <w:r w:rsidRPr="00F145C0">
              <w:rPr>
                <w:rFonts w:ascii="Open Sans" w:hAnsi="Open Sans" w:cs="Open Sans"/>
                <w:sz w:val="20"/>
                <w:u w:val="single"/>
              </w:rPr>
              <w:t xml:space="preserve">przez okres </w:t>
            </w:r>
            <w:r w:rsidR="00FD5250">
              <w:rPr>
                <w:rFonts w:ascii="Open Sans" w:hAnsi="Open Sans" w:cs="Open Sans"/>
                <w:b/>
                <w:sz w:val="20"/>
                <w:u w:val="single"/>
              </w:rPr>
              <w:t>8</w:t>
            </w:r>
            <w:r w:rsidR="009E0719">
              <w:rPr>
                <w:rFonts w:ascii="Open Sans" w:hAnsi="Open Sans" w:cs="Open Sans"/>
                <w:b/>
                <w:sz w:val="20"/>
                <w:u w:val="single"/>
              </w:rPr>
              <w:t> </w:t>
            </w:r>
            <w:r w:rsidRPr="00F145C0">
              <w:rPr>
                <w:rFonts w:ascii="Open Sans" w:hAnsi="Open Sans" w:cs="Open Sans"/>
                <w:b/>
                <w:sz w:val="20"/>
                <w:u w:val="single"/>
              </w:rPr>
              <w:t>miesięcy</w:t>
            </w:r>
            <w:r w:rsidRPr="00E71608">
              <w:rPr>
                <w:rFonts w:ascii="Open Sans" w:hAnsi="Open Sans" w:cs="Open Sans"/>
                <w:sz w:val="20"/>
              </w:rPr>
              <w:t>)</w:t>
            </w:r>
            <w:r>
              <w:rPr>
                <w:rFonts w:ascii="Open Sans" w:hAnsi="Open Sans" w:cs="Open Sans"/>
                <w:sz w:val="20"/>
              </w:rPr>
              <w:t xml:space="preserve"> – </w:t>
            </w:r>
            <w:bookmarkStart w:id="1" w:name="_GoBack"/>
            <w:r w:rsidRPr="00945F05">
              <w:rPr>
                <w:rFonts w:ascii="Open Sans" w:hAnsi="Open Sans" w:cs="Open Sans"/>
                <w:b/>
                <w:sz w:val="20"/>
              </w:rPr>
              <w:t xml:space="preserve">patrz </w:t>
            </w:r>
            <w:proofErr w:type="spellStart"/>
            <w:r w:rsidRPr="00945F05">
              <w:rPr>
                <w:rFonts w:ascii="Open Sans" w:hAnsi="Open Sans" w:cs="Open Sans"/>
                <w:b/>
                <w:sz w:val="20"/>
              </w:rPr>
              <w:t>ppkt</w:t>
            </w:r>
            <w:proofErr w:type="spellEnd"/>
            <w:r w:rsidRPr="00945F05">
              <w:rPr>
                <w:rFonts w:ascii="Open Sans" w:hAnsi="Open Sans" w:cs="Open Sans"/>
                <w:b/>
                <w:sz w:val="20"/>
              </w:rPr>
              <w:t xml:space="preserve"> 3.5. OPZ</w:t>
            </w:r>
            <w:bookmarkEnd w:id="1"/>
          </w:p>
        </w:tc>
        <w:tc>
          <w:tcPr>
            <w:tcW w:w="1151" w:type="dxa"/>
            <w:shd w:val="clear" w:color="auto" w:fill="auto"/>
            <w:noWrap/>
            <w:vAlign w:val="center"/>
          </w:tcPr>
          <w:p w14:paraId="7C997A13" w14:textId="77777777" w:rsidR="0002532F" w:rsidRPr="00E71608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 w:rsidRPr="00E71608">
              <w:rPr>
                <w:rFonts w:ascii="Open Sans" w:hAnsi="Open Sans" w:cs="Open Sans"/>
                <w:color w:val="000000"/>
                <w:sz w:val="20"/>
              </w:rPr>
              <w:t>Miesiąc</w:t>
            </w:r>
            <w:r>
              <w:rPr>
                <w:rFonts w:ascii="Open Sans" w:hAnsi="Open Sans" w:cs="Open Sans"/>
                <w:color w:val="000000"/>
                <w:sz w:val="20"/>
              </w:rPr>
              <w:t xml:space="preserve"> (ryczałt)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14:paraId="26ED2BDB" w14:textId="77777777" w:rsidR="0002532F" w:rsidRPr="00E71608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9</w:t>
            </w:r>
            <w:r w:rsidRPr="00E71608">
              <w:rPr>
                <w:rFonts w:ascii="Open Sans" w:hAnsi="Open Sans" w:cs="Open Sans"/>
                <w:color w:val="000000"/>
                <w:sz w:val="20"/>
              </w:rPr>
              <w:t xml:space="preserve"> miesi</w:t>
            </w:r>
            <w:r>
              <w:rPr>
                <w:rFonts w:ascii="Open Sans" w:hAnsi="Open Sans" w:cs="Open Sans"/>
                <w:color w:val="000000"/>
                <w:sz w:val="20"/>
              </w:rPr>
              <w:t>ęcy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B83B42" w14:textId="77777777" w:rsidR="0002532F" w:rsidRPr="00E71608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C656D9" w14:textId="77777777" w:rsidR="0002532F" w:rsidRPr="00E71608" w:rsidRDefault="0002532F" w:rsidP="00B1050E">
            <w:pPr>
              <w:autoSpaceDE/>
              <w:autoSpaceDN/>
              <w:adjustRightInd/>
              <w:spacing w:after="0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  <w:tr w:rsidR="0002532F" w:rsidRPr="002213A2" w14:paraId="1A855C3A" w14:textId="77777777" w:rsidTr="00B1050E">
        <w:trPr>
          <w:trHeight w:val="510"/>
          <w:jc w:val="center"/>
        </w:trPr>
        <w:tc>
          <w:tcPr>
            <w:tcW w:w="849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C116B6" w14:textId="77777777" w:rsidR="0002532F" w:rsidRPr="002213A2" w:rsidRDefault="0002532F" w:rsidP="00B1050E">
            <w:pPr>
              <w:widowControl w:val="0"/>
              <w:autoSpaceDE/>
              <w:autoSpaceDN/>
              <w:adjustRightInd/>
              <w:spacing w:line="276" w:lineRule="auto"/>
              <w:jc w:val="right"/>
              <w:rPr>
                <w:rFonts w:ascii="Open Sans" w:eastAsia="Calibri" w:hAnsi="Open Sans" w:cs="Open Sans"/>
                <w:sz w:val="20"/>
                <w:lang w:eastAsia="en-US"/>
              </w:rPr>
            </w:pPr>
            <w:bookmarkStart w:id="2" w:name="_Hlk159238506"/>
            <w:bookmarkStart w:id="3" w:name="_Hlk159239504"/>
            <w:r w:rsidRPr="002213A2">
              <w:rPr>
                <w:rFonts w:ascii="Open Sans" w:eastAsia="Calibri" w:hAnsi="Open Sans" w:cs="Open Sans"/>
                <w:sz w:val="20"/>
                <w:u w:val="single"/>
                <w:lang w:eastAsia="en-US"/>
              </w:rPr>
              <w:t xml:space="preserve">Łączna wartość </w:t>
            </w:r>
            <w:r w:rsidRPr="002213A2">
              <w:rPr>
                <w:rFonts w:ascii="Open Sans" w:eastAsia="Calibri" w:hAnsi="Open Sans" w:cs="Open Sans"/>
                <w:b/>
                <w:sz w:val="20"/>
                <w:u w:val="single"/>
                <w:lang w:eastAsia="en-US"/>
              </w:rPr>
              <w:t>netto</w:t>
            </w:r>
            <w:r w:rsidRPr="002213A2">
              <w:rPr>
                <w:rFonts w:ascii="Open Sans" w:eastAsia="Calibri" w:hAnsi="Open Sans" w:cs="Open Sans"/>
                <w:sz w:val="20"/>
                <w:lang w:eastAsia="en-US"/>
              </w:rPr>
              <w:t xml:space="preserve"> bez podatku VAT </w:t>
            </w:r>
            <w:bookmarkEnd w:id="2"/>
            <w:r w:rsidRPr="002213A2">
              <w:rPr>
                <w:rFonts w:ascii="Open Sans" w:eastAsia="Calibri" w:hAnsi="Open Sans" w:cs="Open Sans"/>
                <w:sz w:val="20"/>
                <w:lang w:eastAsia="en-US"/>
              </w:rPr>
              <w:t>w PLN</w:t>
            </w:r>
            <w:bookmarkEnd w:id="3"/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1054F" w14:textId="77777777" w:rsidR="0002532F" w:rsidRPr="002213A2" w:rsidRDefault="0002532F" w:rsidP="00B1050E">
            <w:pPr>
              <w:widowControl w:val="0"/>
              <w:autoSpaceDE/>
              <w:autoSpaceDN/>
              <w:adjustRightInd/>
              <w:spacing w:line="276" w:lineRule="auto"/>
              <w:rPr>
                <w:rFonts w:ascii="Open Sans" w:eastAsia="Calibri" w:hAnsi="Open Sans" w:cs="Open Sans"/>
                <w:sz w:val="20"/>
                <w:lang w:eastAsia="en-US"/>
              </w:rPr>
            </w:pPr>
          </w:p>
        </w:tc>
      </w:tr>
      <w:tr w:rsidR="0002532F" w:rsidRPr="002213A2" w14:paraId="7A468E51" w14:textId="77777777" w:rsidTr="00B1050E">
        <w:trPr>
          <w:trHeight w:val="510"/>
          <w:jc w:val="center"/>
        </w:trPr>
        <w:tc>
          <w:tcPr>
            <w:tcW w:w="8490" w:type="dxa"/>
            <w:gridSpan w:val="5"/>
            <w:tcBorders>
              <w:right w:val="single" w:sz="12" w:space="0" w:color="auto"/>
            </w:tcBorders>
            <w:vAlign w:val="center"/>
          </w:tcPr>
          <w:p w14:paraId="092FDD36" w14:textId="469CB29F" w:rsidR="0002532F" w:rsidRPr="002213A2" w:rsidRDefault="00F35121" w:rsidP="00B1050E">
            <w:pPr>
              <w:widowControl w:val="0"/>
              <w:autoSpaceDE/>
              <w:autoSpaceDN/>
              <w:adjustRightInd/>
              <w:spacing w:line="276" w:lineRule="auto"/>
              <w:jc w:val="right"/>
              <w:rPr>
                <w:rFonts w:ascii="Open Sans" w:eastAsia="Calibri" w:hAnsi="Open Sans" w:cs="Open Sans"/>
                <w:sz w:val="20"/>
                <w:lang w:eastAsia="en-US"/>
              </w:rPr>
            </w:pPr>
            <w:bookmarkStart w:id="4" w:name="_Hlk159239626"/>
            <w:r>
              <w:rPr>
                <w:rFonts w:ascii="Open Sans" w:eastAsia="Calibri" w:hAnsi="Open Sans" w:cs="Open Sans"/>
                <w:sz w:val="20"/>
                <w:lang w:eastAsia="en-US"/>
              </w:rPr>
              <w:t xml:space="preserve">Kwota podatku VAT w </w:t>
            </w:r>
            <w:r w:rsidR="0002532F" w:rsidRPr="002213A2">
              <w:rPr>
                <w:rFonts w:ascii="Open Sans" w:eastAsia="Calibri" w:hAnsi="Open Sans" w:cs="Open Sans"/>
                <w:sz w:val="20"/>
                <w:lang w:eastAsia="en-US"/>
              </w:rPr>
              <w:t xml:space="preserve">PLN </w:t>
            </w:r>
            <w:bookmarkEnd w:id="4"/>
            <w:r w:rsidR="0002532F" w:rsidRPr="002213A2">
              <w:rPr>
                <w:rFonts w:ascii="Open Sans" w:eastAsia="Calibri" w:hAnsi="Open Sans" w:cs="Open Sans"/>
                <w:sz w:val="20"/>
                <w:lang w:eastAsia="en-US"/>
              </w:rPr>
              <w:t>(23%)</w:t>
            </w:r>
          </w:p>
        </w:tc>
        <w:tc>
          <w:tcPr>
            <w:tcW w:w="15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4626AE" w14:textId="77777777" w:rsidR="0002532F" w:rsidRPr="002213A2" w:rsidRDefault="0002532F" w:rsidP="00B1050E">
            <w:pPr>
              <w:widowControl w:val="0"/>
              <w:autoSpaceDE/>
              <w:autoSpaceDN/>
              <w:adjustRightInd/>
              <w:spacing w:line="276" w:lineRule="auto"/>
              <w:rPr>
                <w:rFonts w:ascii="Open Sans" w:eastAsia="Calibri" w:hAnsi="Open Sans" w:cs="Open Sans"/>
                <w:sz w:val="20"/>
                <w:lang w:eastAsia="en-US"/>
              </w:rPr>
            </w:pPr>
          </w:p>
        </w:tc>
      </w:tr>
      <w:tr w:rsidR="0002532F" w:rsidRPr="002213A2" w14:paraId="1273E1C0" w14:textId="77777777" w:rsidTr="00B1050E">
        <w:trPr>
          <w:trHeight w:val="510"/>
          <w:jc w:val="center"/>
        </w:trPr>
        <w:tc>
          <w:tcPr>
            <w:tcW w:w="8490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CEA099" w14:textId="77777777" w:rsidR="0002532F" w:rsidRPr="002213A2" w:rsidRDefault="0002532F" w:rsidP="00B1050E">
            <w:pPr>
              <w:widowControl w:val="0"/>
              <w:autoSpaceDE/>
              <w:autoSpaceDN/>
              <w:adjustRightInd/>
              <w:spacing w:line="276" w:lineRule="auto"/>
              <w:jc w:val="right"/>
              <w:rPr>
                <w:rFonts w:ascii="Open Sans" w:eastAsia="Calibri" w:hAnsi="Open Sans" w:cs="Open Sans"/>
                <w:b/>
                <w:sz w:val="20"/>
                <w:lang w:eastAsia="en-US"/>
              </w:rPr>
            </w:pPr>
            <w:bookmarkStart w:id="5" w:name="_Hlk159239704"/>
            <w:r w:rsidRPr="002213A2">
              <w:rPr>
                <w:rFonts w:ascii="Open Sans" w:eastAsia="Calibri" w:hAnsi="Open Sans" w:cs="Open Sans"/>
                <w:b/>
                <w:bCs/>
                <w:sz w:val="20"/>
                <w:lang w:eastAsia="en-US"/>
              </w:rPr>
              <w:t>Razem wartość brutto z podatkiem VAT (całkowita cena - całkowita wartość zamówienia – całkowita cena brutto z podatkiem VAT) w PLN</w:t>
            </w:r>
            <w:bookmarkEnd w:id="5"/>
            <w:r w:rsidRPr="002213A2">
              <w:rPr>
                <w:rFonts w:ascii="Open Sans" w:eastAsia="Calibri" w:hAnsi="Open Sans" w:cs="Open Sans"/>
                <w:b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F4126E" w14:textId="77777777" w:rsidR="0002532F" w:rsidRPr="002213A2" w:rsidRDefault="0002532F" w:rsidP="00B1050E">
            <w:pPr>
              <w:widowControl w:val="0"/>
              <w:autoSpaceDE/>
              <w:autoSpaceDN/>
              <w:adjustRightInd/>
              <w:spacing w:line="276" w:lineRule="auto"/>
              <w:rPr>
                <w:rFonts w:ascii="Open Sans" w:eastAsia="Calibri" w:hAnsi="Open Sans" w:cs="Open Sans"/>
                <w:b/>
                <w:sz w:val="20"/>
                <w:lang w:eastAsia="en-US"/>
              </w:rPr>
            </w:pPr>
          </w:p>
        </w:tc>
      </w:tr>
    </w:tbl>
    <w:p w14:paraId="21A07400" w14:textId="77777777" w:rsidR="0035044D" w:rsidRDefault="0035044D" w:rsidP="0035044D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</w:p>
    <w:p w14:paraId="06F2A081" w14:textId="630067F1" w:rsidR="00A05F87" w:rsidRPr="0035044D" w:rsidRDefault="00A05F87" w:rsidP="0035044D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  <w:r w:rsidRPr="0035044D">
        <w:rPr>
          <w:rFonts w:ascii="Open Sans" w:hAnsi="Open Sans" w:cs="Open Sans"/>
          <w:sz w:val="24"/>
          <w:szCs w:val="24"/>
        </w:rPr>
        <w:t xml:space="preserve">Inne informacje mające wpływ na wartość </w:t>
      </w:r>
      <w:r w:rsidR="008926EA" w:rsidRPr="0035044D">
        <w:rPr>
          <w:rFonts w:ascii="Open Sans" w:hAnsi="Open Sans" w:cs="Open Sans"/>
          <w:sz w:val="24"/>
          <w:szCs w:val="24"/>
        </w:rPr>
        <w:t xml:space="preserve">przedmiotu </w:t>
      </w:r>
      <w:r w:rsidRPr="0035044D">
        <w:rPr>
          <w:rFonts w:ascii="Open Sans" w:hAnsi="Open Sans" w:cs="Open Sans"/>
          <w:sz w:val="24"/>
          <w:szCs w:val="24"/>
        </w:rPr>
        <w:t>zamówienia</w:t>
      </w:r>
      <w:r w:rsidR="008926EA" w:rsidRPr="0035044D">
        <w:rPr>
          <w:rFonts w:ascii="Open Sans" w:hAnsi="Open Sans" w:cs="Open Sans"/>
          <w:sz w:val="24"/>
          <w:szCs w:val="24"/>
        </w:rPr>
        <w:t xml:space="preserve"> oraz możliwości zastosowania</w:t>
      </w:r>
      <w:r w:rsidR="00346C70" w:rsidRPr="0035044D">
        <w:rPr>
          <w:rFonts w:ascii="Open Sans" w:hAnsi="Open Sans" w:cs="Open Sans"/>
          <w:sz w:val="24"/>
          <w:szCs w:val="24"/>
        </w:rPr>
        <w:t xml:space="preserve"> aspektów społecznych oraz środowiskowych</w:t>
      </w:r>
      <w:r w:rsidR="002213A2" w:rsidRPr="0035044D">
        <w:rPr>
          <w:rFonts w:ascii="Open Sans" w:hAnsi="Open Sans" w:cs="Open Sans"/>
          <w:sz w:val="24"/>
          <w:szCs w:val="24"/>
        </w:rPr>
        <w:t xml:space="preserve"> (jeżeli dotyczy)</w:t>
      </w:r>
      <w:r w:rsidRPr="0035044D">
        <w:rPr>
          <w:rFonts w:ascii="Open Sans" w:hAnsi="Open Sans" w:cs="Open Sans"/>
          <w:sz w:val="24"/>
          <w:szCs w:val="24"/>
        </w:rPr>
        <w:t>:</w:t>
      </w:r>
    </w:p>
    <w:p w14:paraId="25043288" w14:textId="77777777" w:rsidR="00A05F87" w:rsidRPr="0031099A" w:rsidRDefault="00A05F87" w:rsidP="00932B84">
      <w:pPr>
        <w:jc w:val="left"/>
        <w:rPr>
          <w:rFonts w:ascii="Open Sans" w:hAnsi="Open Sans" w:cs="Open Sans"/>
          <w:sz w:val="24"/>
          <w:szCs w:val="24"/>
        </w:rPr>
      </w:pPr>
      <w:r w:rsidRPr="0031099A">
        <w:rPr>
          <w:rFonts w:ascii="Open Sans" w:hAnsi="Open Sans" w:cs="Open Sans"/>
          <w:sz w:val="24"/>
          <w:szCs w:val="24"/>
        </w:rPr>
        <w:t>1…………………………</w:t>
      </w:r>
    </w:p>
    <w:p w14:paraId="2D1351B1" w14:textId="18EA3565" w:rsidR="00A05F87" w:rsidRPr="0031099A" w:rsidRDefault="00B64C73" w:rsidP="00932B84">
      <w:pPr>
        <w:jc w:val="left"/>
        <w:rPr>
          <w:rFonts w:ascii="Open Sans" w:hAnsi="Open Sans" w:cs="Open Sans"/>
          <w:sz w:val="24"/>
          <w:szCs w:val="24"/>
        </w:rPr>
      </w:pPr>
      <w:r w:rsidRPr="0031099A">
        <w:rPr>
          <w:rFonts w:ascii="Open Sans" w:hAnsi="Open Sans" w:cs="Open Sans"/>
          <w:sz w:val="24"/>
          <w:szCs w:val="24"/>
        </w:rPr>
        <w:t>2………………………</w:t>
      </w:r>
    </w:p>
    <w:p w14:paraId="38E7A9AA" w14:textId="0FA3489C" w:rsidR="00F85838" w:rsidRPr="0031099A" w:rsidRDefault="00F85838" w:rsidP="00005254">
      <w:pPr>
        <w:spacing w:before="120" w:after="120"/>
        <w:rPr>
          <w:rFonts w:ascii="Open Sans" w:hAnsi="Open Sans" w:cs="Open Sans"/>
          <w:sz w:val="24"/>
          <w:szCs w:val="24"/>
        </w:rPr>
      </w:pPr>
    </w:p>
    <w:p w14:paraId="7507C431" w14:textId="23AD9ED1" w:rsidR="00C3271E" w:rsidRPr="0031099A" w:rsidRDefault="00C3271E" w:rsidP="00005254">
      <w:pPr>
        <w:spacing w:before="120" w:after="120"/>
        <w:rPr>
          <w:rFonts w:ascii="Open Sans" w:hAnsi="Open Sans" w:cs="Open Sans"/>
          <w:sz w:val="24"/>
          <w:szCs w:val="24"/>
        </w:rPr>
      </w:pPr>
      <w:r w:rsidRPr="0031099A">
        <w:rPr>
          <w:rFonts w:ascii="Open Sans" w:hAnsi="Open Sans" w:cs="Open Sans"/>
          <w:sz w:val="24"/>
          <w:szCs w:val="24"/>
        </w:rPr>
        <w:t xml:space="preserve">                                                                                                            ………………………………….</w:t>
      </w:r>
      <w:r w:rsidRPr="0031099A">
        <w:rPr>
          <w:rFonts w:ascii="Open Sans" w:hAnsi="Open Sans" w:cs="Open Sans"/>
          <w:sz w:val="24"/>
          <w:szCs w:val="24"/>
        </w:rPr>
        <w:br/>
        <w:t xml:space="preserve">                                                                                                                     (podpis wykonawcy)</w:t>
      </w:r>
    </w:p>
    <w:sectPr w:rsidR="00C3271E" w:rsidRPr="0031099A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90B2F" w16cid:durableId="297DD4BE"/>
  <w16cid:commentId w16cid:paraId="02A849C9" w16cid:durableId="297DC73C"/>
  <w16cid:commentId w16cid:paraId="3470915D" w16cid:durableId="297DD5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95C30" w14:textId="77777777" w:rsidR="002E7BF6" w:rsidRDefault="002E7BF6" w:rsidP="00BC7480">
      <w:r>
        <w:separator/>
      </w:r>
    </w:p>
  </w:endnote>
  <w:endnote w:type="continuationSeparator" w:id="0">
    <w:p w14:paraId="33A4743C" w14:textId="77777777" w:rsidR="002E7BF6" w:rsidRDefault="002E7BF6" w:rsidP="00BC7480">
      <w:r>
        <w:continuationSeparator/>
      </w:r>
    </w:p>
  </w:endnote>
  <w:endnote w:type="continuationNotice" w:id="1">
    <w:p w14:paraId="2D99E93D" w14:textId="77777777" w:rsidR="002E7BF6" w:rsidRDefault="002E7BF6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E54FE" w14:textId="77777777" w:rsidR="002E7BF6" w:rsidRDefault="002E7BF6" w:rsidP="00BC7480">
      <w:r>
        <w:separator/>
      </w:r>
    </w:p>
  </w:footnote>
  <w:footnote w:type="continuationSeparator" w:id="0">
    <w:p w14:paraId="4E13E234" w14:textId="77777777" w:rsidR="002E7BF6" w:rsidRDefault="002E7BF6" w:rsidP="00BC7480">
      <w:r>
        <w:continuationSeparator/>
      </w:r>
    </w:p>
  </w:footnote>
  <w:footnote w:type="continuationNotice" w:id="1">
    <w:p w14:paraId="1EF4D563" w14:textId="77777777" w:rsidR="002E7BF6" w:rsidRDefault="002E7BF6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32A8" w14:textId="2F0BAB4B" w:rsidR="004F1E42" w:rsidRPr="00F62FAB" w:rsidRDefault="00C3271E" w:rsidP="00876A0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  <w:r>
      <w:rPr>
        <w:rFonts w:ascii="Candara" w:eastAsia="Candara" w:hAnsi="Candara" w:cs="Candara"/>
        <w:noProof/>
        <w:sz w:val="6"/>
        <w:szCs w:val="16"/>
      </w:rPr>
      <w:drawing>
        <wp:inline distT="0" distB="0" distL="0" distR="0" wp14:anchorId="7AB3CAE1" wp14:editId="19C4D427">
          <wp:extent cx="5761355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BBD"/>
    <w:multiLevelType w:val="hybridMultilevel"/>
    <w:tmpl w:val="5F1E74DC"/>
    <w:lvl w:ilvl="0" w:tplc="A9745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414F"/>
    <w:multiLevelType w:val="hybridMultilevel"/>
    <w:tmpl w:val="DFC89C0E"/>
    <w:lvl w:ilvl="0" w:tplc="228EEA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FD5206"/>
    <w:multiLevelType w:val="hybridMultilevel"/>
    <w:tmpl w:val="DFC89C0E"/>
    <w:lvl w:ilvl="0" w:tplc="228EEA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217AF0"/>
    <w:multiLevelType w:val="hybridMultilevel"/>
    <w:tmpl w:val="C0809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3ADB"/>
    <w:multiLevelType w:val="hybridMultilevel"/>
    <w:tmpl w:val="ADC27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C18FB"/>
    <w:multiLevelType w:val="hybridMultilevel"/>
    <w:tmpl w:val="7CFA2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73A7A37"/>
    <w:multiLevelType w:val="hybridMultilevel"/>
    <w:tmpl w:val="84B0F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F2864B9"/>
    <w:multiLevelType w:val="hybridMultilevel"/>
    <w:tmpl w:val="A852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08F28C9"/>
    <w:multiLevelType w:val="hybridMultilevel"/>
    <w:tmpl w:val="0D2C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37994"/>
    <w:multiLevelType w:val="hybridMultilevel"/>
    <w:tmpl w:val="493E3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7B955785"/>
    <w:multiLevelType w:val="hybridMultilevel"/>
    <w:tmpl w:val="CFDA5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 w:numId="13">
    <w:abstractNumId w:val="12"/>
  </w:num>
  <w:num w:numId="14">
    <w:abstractNumId w:val="3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9"/>
  </w:num>
  <w:num w:numId="21">
    <w:abstractNumId w:val="15"/>
  </w:num>
  <w:num w:numId="2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3241"/>
    <w:rsid w:val="00004B9A"/>
    <w:rsid w:val="00005254"/>
    <w:rsid w:val="00005741"/>
    <w:rsid w:val="000062FF"/>
    <w:rsid w:val="00006F98"/>
    <w:rsid w:val="00007448"/>
    <w:rsid w:val="000078A3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532F"/>
    <w:rsid w:val="000261EB"/>
    <w:rsid w:val="000279D3"/>
    <w:rsid w:val="000301F5"/>
    <w:rsid w:val="0003056D"/>
    <w:rsid w:val="00031182"/>
    <w:rsid w:val="00031348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6EB6"/>
    <w:rsid w:val="0004703C"/>
    <w:rsid w:val="0004754E"/>
    <w:rsid w:val="000479DB"/>
    <w:rsid w:val="000501DA"/>
    <w:rsid w:val="00050D4D"/>
    <w:rsid w:val="00051805"/>
    <w:rsid w:val="0005202E"/>
    <w:rsid w:val="0005412A"/>
    <w:rsid w:val="0005424E"/>
    <w:rsid w:val="00054DFE"/>
    <w:rsid w:val="00055889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5594"/>
    <w:rsid w:val="000D5CF2"/>
    <w:rsid w:val="000D6063"/>
    <w:rsid w:val="000D65C5"/>
    <w:rsid w:val="000D7312"/>
    <w:rsid w:val="000E0CC3"/>
    <w:rsid w:val="000E18D3"/>
    <w:rsid w:val="000E195B"/>
    <w:rsid w:val="000E2813"/>
    <w:rsid w:val="000E3C14"/>
    <w:rsid w:val="000E4527"/>
    <w:rsid w:val="000E4610"/>
    <w:rsid w:val="000E481B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4921"/>
    <w:rsid w:val="00104C14"/>
    <w:rsid w:val="00104D33"/>
    <w:rsid w:val="00106DFF"/>
    <w:rsid w:val="001072B0"/>
    <w:rsid w:val="001105E4"/>
    <w:rsid w:val="00110F14"/>
    <w:rsid w:val="00111F9F"/>
    <w:rsid w:val="001125CB"/>
    <w:rsid w:val="001135B7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80C"/>
    <w:rsid w:val="00144A42"/>
    <w:rsid w:val="001459FC"/>
    <w:rsid w:val="00146B20"/>
    <w:rsid w:val="00152B0D"/>
    <w:rsid w:val="00152B22"/>
    <w:rsid w:val="0015374E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78"/>
    <w:rsid w:val="0017269E"/>
    <w:rsid w:val="00172DA5"/>
    <w:rsid w:val="00173010"/>
    <w:rsid w:val="001731F2"/>
    <w:rsid w:val="00173B82"/>
    <w:rsid w:val="00174144"/>
    <w:rsid w:val="001758D4"/>
    <w:rsid w:val="00177A23"/>
    <w:rsid w:val="001826B8"/>
    <w:rsid w:val="00182B83"/>
    <w:rsid w:val="001877CA"/>
    <w:rsid w:val="00191191"/>
    <w:rsid w:val="001931EE"/>
    <w:rsid w:val="001940A5"/>
    <w:rsid w:val="00194592"/>
    <w:rsid w:val="001946FF"/>
    <w:rsid w:val="001957DC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7540"/>
    <w:rsid w:val="001C7E40"/>
    <w:rsid w:val="001D035C"/>
    <w:rsid w:val="001D1D0F"/>
    <w:rsid w:val="001D3341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D80"/>
    <w:rsid w:val="001E425C"/>
    <w:rsid w:val="001E4860"/>
    <w:rsid w:val="001E493F"/>
    <w:rsid w:val="001E4B41"/>
    <w:rsid w:val="001E5B68"/>
    <w:rsid w:val="001E761C"/>
    <w:rsid w:val="001E76F5"/>
    <w:rsid w:val="001E79A0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BD5"/>
    <w:rsid w:val="00206DFA"/>
    <w:rsid w:val="00206F66"/>
    <w:rsid w:val="00207A60"/>
    <w:rsid w:val="00207A8E"/>
    <w:rsid w:val="0021035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13A2"/>
    <w:rsid w:val="00222A63"/>
    <w:rsid w:val="00223BDF"/>
    <w:rsid w:val="00224C77"/>
    <w:rsid w:val="0022519F"/>
    <w:rsid w:val="00225D18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57E93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87A6B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ADD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BF6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2D8F"/>
    <w:rsid w:val="00303721"/>
    <w:rsid w:val="00303B58"/>
    <w:rsid w:val="00305402"/>
    <w:rsid w:val="00305F14"/>
    <w:rsid w:val="00306441"/>
    <w:rsid w:val="003068BC"/>
    <w:rsid w:val="003070BB"/>
    <w:rsid w:val="00307CAC"/>
    <w:rsid w:val="0031099A"/>
    <w:rsid w:val="00310CB0"/>
    <w:rsid w:val="00312615"/>
    <w:rsid w:val="00312EA4"/>
    <w:rsid w:val="00313E89"/>
    <w:rsid w:val="0031602E"/>
    <w:rsid w:val="0031691C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ACB"/>
    <w:rsid w:val="00345396"/>
    <w:rsid w:val="00346C70"/>
    <w:rsid w:val="00346F0B"/>
    <w:rsid w:val="00347EAC"/>
    <w:rsid w:val="00347F37"/>
    <w:rsid w:val="0035044D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F76"/>
    <w:rsid w:val="003751DA"/>
    <w:rsid w:val="00375A56"/>
    <w:rsid w:val="00375ED3"/>
    <w:rsid w:val="00376244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724C"/>
    <w:rsid w:val="00387454"/>
    <w:rsid w:val="00387C06"/>
    <w:rsid w:val="00390A2B"/>
    <w:rsid w:val="00390A96"/>
    <w:rsid w:val="00392AD3"/>
    <w:rsid w:val="00393C22"/>
    <w:rsid w:val="00394B40"/>
    <w:rsid w:val="00396BB3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3A1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6527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6305"/>
    <w:rsid w:val="00407741"/>
    <w:rsid w:val="00407F05"/>
    <w:rsid w:val="00410200"/>
    <w:rsid w:val="00411B4F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83"/>
    <w:rsid w:val="004712F3"/>
    <w:rsid w:val="00471440"/>
    <w:rsid w:val="0047176D"/>
    <w:rsid w:val="0047274B"/>
    <w:rsid w:val="00472892"/>
    <w:rsid w:val="00472BB7"/>
    <w:rsid w:val="0047334E"/>
    <w:rsid w:val="00473E20"/>
    <w:rsid w:val="0047534E"/>
    <w:rsid w:val="004757FC"/>
    <w:rsid w:val="00476C86"/>
    <w:rsid w:val="00477A51"/>
    <w:rsid w:val="00481638"/>
    <w:rsid w:val="00482923"/>
    <w:rsid w:val="004829F4"/>
    <w:rsid w:val="00485379"/>
    <w:rsid w:val="00485823"/>
    <w:rsid w:val="00485C55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791"/>
    <w:rsid w:val="004A7BBC"/>
    <w:rsid w:val="004A7FEF"/>
    <w:rsid w:val="004B7027"/>
    <w:rsid w:val="004B7463"/>
    <w:rsid w:val="004C1132"/>
    <w:rsid w:val="004C1A8D"/>
    <w:rsid w:val="004C1F1A"/>
    <w:rsid w:val="004C1FA8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212"/>
    <w:rsid w:val="004F1741"/>
    <w:rsid w:val="004F189B"/>
    <w:rsid w:val="004F1E42"/>
    <w:rsid w:val="004F26B2"/>
    <w:rsid w:val="004F287E"/>
    <w:rsid w:val="004F398B"/>
    <w:rsid w:val="004F456D"/>
    <w:rsid w:val="004F50C0"/>
    <w:rsid w:val="004F5615"/>
    <w:rsid w:val="004F6EB9"/>
    <w:rsid w:val="004F71DA"/>
    <w:rsid w:val="004F7510"/>
    <w:rsid w:val="00500D58"/>
    <w:rsid w:val="00500DB8"/>
    <w:rsid w:val="005012E5"/>
    <w:rsid w:val="0050226B"/>
    <w:rsid w:val="00503BC5"/>
    <w:rsid w:val="00504505"/>
    <w:rsid w:val="005053D0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132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2E5C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903A7"/>
    <w:rsid w:val="00590D72"/>
    <w:rsid w:val="00591595"/>
    <w:rsid w:val="00591C80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120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D7C31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C60"/>
    <w:rsid w:val="005F7DF4"/>
    <w:rsid w:val="00600889"/>
    <w:rsid w:val="00602ADE"/>
    <w:rsid w:val="0060373D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5C1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626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BB1"/>
    <w:rsid w:val="00660CA3"/>
    <w:rsid w:val="00661A82"/>
    <w:rsid w:val="00661AC6"/>
    <w:rsid w:val="00661FDD"/>
    <w:rsid w:val="00662C9C"/>
    <w:rsid w:val="006645B3"/>
    <w:rsid w:val="0066467E"/>
    <w:rsid w:val="00664AC8"/>
    <w:rsid w:val="00665407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4533"/>
    <w:rsid w:val="00684563"/>
    <w:rsid w:val="00684762"/>
    <w:rsid w:val="00684C3F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002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502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792"/>
    <w:rsid w:val="00703152"/>
    <w:rsid w:val="007032AB"/>
    <w:rsid w:val="00703795"/>
    <w:rsid w:val="00704067"/>
    <w:rsid w:val="00704299"/>
    <w:rsid w:val="007048C6"/>
    <w:rsid w:val="00704FA1"/>
    <w:rsid w:val="00705781"/>
    <w:rsid w:val="007071A5"/>
    <w:rsid w:val="0071201E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36B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EE7"/>
    <w:rsid w:val="007514B4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A9A"/>
    <w:rsid w:val="00776FBF"/>
    <w:rsid w:val="00777B81"/>
    <w:rsid w:val="00777DDA"/>
    <w:rsid w:val="00777ED5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3B37"/>
    <w:rsid w:val="007C70D1"/>
    <w:rsid w:val="007D0CA6"/>
    <w:rsid w:val="007D133C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D16"/>
    <w:rsid w:val="00813EAB"/>
    <w:rsid w:val="00814C60"/>
    <w:rsid w:val="008152C2"/>
    <w:rsid w:val="008153FC"/>
    <w:rsid w:val="00815BC5"/>
    <w:rsid w:val="00815D49"/>
    <w:rsid w:val="00816B3C"/>
    <w:rsid w:val="0081775F"/>
    <w:rsid w:val="00820A09"/>
    <w:rsid w:val="0082102B"/>
    <w:rsid w:val="00824E42"/>
    <w:rsid w:val="00826E8C"/>
    <w:rsid w:val="008271D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6EA"/>
    <w:rsid w:val="0089271A"/>
    <w:rsid w:val="008932EE"/>
    <w:rsid w:val="00894EF5"/>
    <w:rsid w:val="00895B13"/>
    <w:rsid w:val="00895E83"/>
    <w:rsid w:val="0089698B"/>
    <w:rsid w:val="00896E6D"/>
    <w:rsid w:val="00896F58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A05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1396"/>
    <w:rsid w:val="008D2EA7"/>
    <w:rsid w:val="008D2F5D"/>
    <w:rsid w:val="008D3399"/>
    <w:rsid w:val="008D3F27"/>
    <w:rsid w:val="008D5638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4598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B0B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9005F9"/>
    <w:rsid w:val="00900E9D"/>
    <w:rsid w:val="009018C4"/>
    <w:rsid w:val="00901ACC"/>
    <w:rsid w:val="00901C62"/>
    <w:rsid w:val="009022E5"/>
    <w:rsid w:val="00903DC6"/>
    <w:rsid w:val="00903EFB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4E62"/>
    <w:rsid w:val="0091685D"/>
    <w:rsid w:val="00916AF5"/>
    <w:rsid w:val="00917333"/>
    <w:rsid w:val="00917B19"/>
    <w:rsid w:val="00917DB5"/>
    <w:rsid w:val="00921BF4"/>
    <w:rsid w:val="00921D3C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2B84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5F05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0C5E"/>
    <w:rsid w:val="00962D41"/>
    <w:rsid w:val="009633AD"/>
    <w:rsid w:val="009634B7"/>
    <w:rsid w:val="00963F35"/>
    <w:rsid w:val="00965361"/>
    <w:rsid w:val="0096606E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039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5F"/>
    <w:rsid w:val="00987087"/>
    <w:rsid w:val="0099214D"/>
    <w:rsid w:val="00992A49"/>
    <w:rsid w:val="00992B0C"/>
    <w:rsid w:val="009933A9"/>
    <w:rsid w:val="0099352A"/>
    <w:rsid w:val="009942B4"/>
    <w:rsid w:val="00994908"/>
    <w:rsid w:val="00994B1A"/>
    <w:rsid w:val="00994CB6"/>
    <w:rsid w:val="00994E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128"/>
    <w:rsid w:val="009C0CC8"/>
    <w:rsid w:val="009C0E7D"/>
    <w:rsid w:val="009C13DF"/>
    <w:rsid w:val="009C1563"/>
    <w:rsid w:val="009C243D"/>
    <w:rsid w:val="009C33E2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719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687A"/>
    <w:rsid w:val="009F7E87"/>
    <w:rsid w:val="00A00328"/>
    <w:rsid w:val="00A014A9"/>
    <w:rsid w:val="00A01808"/>
    <w:rsid w:val="00A01AD7"/>
    <w:rsid w:val="00A0223C"/>
    <w:rsid w:val="00A0300C"/>
    <w:rsid w:val="00A040C1"/>
    <w:rsid w:val="00A04358"/>
    <w:rsid w:val="00A05F87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F85"/>
    <w:rsid w:val="00AA7283"/>
    <w:rsid w:val="00AA73B2"/>
    <w:rsid w:val="00AA74EB"/>
    <w:rsid w:val="00AA7645"/>
    <w:rsid w:val="00AA76B8"/>
    <w:rsid w:val="00AA7DDD"/>
    <w:rsid w:val="00AB0DBB"/>
    <w:rsid w:val="00AB1479"/>
    <w:rsid w:val="00AB1BC5"/>
    <w:rsid w:val="00AB1DAC"/>
    <w:rsid w:val="00AB2CE1"/>
    <w:rsid w:val="00AB40C5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1D2E"/>
    <w:rsid w:val="00AE2115"/>
    <w:rsid w:val="00AE299D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9B2"/>
    <w:rsid w:val="00AF4F32"/>
    <w:rsid w:val="00AF649A"/>
    <w:rsid w:val="00AF7809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8D7"/>
    <w:rsid w:val="00B07E68"/>
    <w:rsid w:val="00B11634"/>
    <w:rsid w:val="00B12A67"/>
    <w:rsid w:val="00B13D6A"/>
    <w:rsid w:val="00B1505A"/>
    <w:rsid w:val="00B160DE"/>
    <w:rsid w:val="00B165D6"/>
    <w:rsid w:val="00B167B0"/>
    <w:rsid w:val="00B17588"/>
    <w:rsid w:val="00B20CA9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2AC5"/>
    <w:rsid w:val="00B33333"/>
    <w:rsid w:val="00B33357"/>
    <w:rsid w:val="00B3400E"/>
    <w:rsid w:val="00B345D9"/>
    <w:rsid w:val="00B34683"/>
    <w:rsid w:val="00B3486D"/>
    <w:rsid w:val="00B35956"/>
    <w:rsid w:val="00B3595F"/>
    <w:rsid w:val="00B36C88"/>
    <w:rsid w:val="00B3737A"/>
    <w:rsid w:val="00B37876"/>
    <w:rsid w:val="00B40A8B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4C73"/>
    <w:rsid w:val="00B65562"/>
    <w:rsid w:val="00B66E85"/>
    <w:rsid w:val="00B673F7"/>
    <w:rsid w:val="00B7021E"/>
    <w:rsid w:val="00B70798"/>
    <w:rsid w:val="00B71009"/>
    <w:rsid w:val="00B7166A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BAB"/>
    <w:rsid w:val="00B87FC5"/>
    <w:rsid w:val="00B90FC2"/>
    <w:rsid w:val="00B9639C"/>
    <w:rsid w:val="00B9668E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7C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7BE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0F24"/>
    <w:rsid w:val="00C21AEA"/>
    <w:rsid w:val="00C21B57"/>
    <w:rsid w:val="00C24EAD"/>
    <w:rsid w:val="00C25FB9"/>
    <w:rsid w:val="00C26410"/>
    <w:rsid w:val="00C2797E"/>
    <w:rsid w:val="00C27D28"/>
    <w:rsid w:val="00C30060"/>
    <w:rsid w:val="00C30664"/>
    <w:rsid w:val="00C3271E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5E80"/>
    <w:rsid w:val="00C46188"/>
    <w:rsid w:val="00C46878"/>
    <w:rsid w:val="00C46970"/>
    <w:rsid w:val="00C4747E"/>
    <w:rsid w:val="00C479F1"/>
    <w:rsid w:val="00C50956"/>
    <w:rsid w:val="00C50BFF"/>
    <w:rsid w:val="00C542C1"/>
    <w:rsid w:val="00C54AEF"/>
    <w:rsid w:val="00C55584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1B13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E89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45A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704"/>
    <w:rsid w:val="00CD0BC8"/>
    <w:rsid w:val="00CD1F53"/>
    <w:rsid w:val="00CD33B4"/>
    <w:rsid w:val="00CD397B"/>
    <w:rsid w:val="00CD3B33"/>
    <w:rsid w:val="00CD3DD5"/>
    <w:rsid w:val="00CD488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49E1"/>
    <w:rsid w:val="00CE5E4D"/>
    <w:rsid w:val="00CE646D"/>
    <w:rsid w:val="00CE659D"/>
    <w:rsid w:val="00CE67A4"/>
    <w:rsid w:val="00CE699E"/>
    <w:rsid w:val="00CF1205"/>
    <w:rsid w:val="00CF16D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1AE3"/>
    <w:rsid w:val="00D3395E"/>
    <w:rsid w:val="00D34201"/>
    <w:rsid w:val="00D3479B"/>
    <w:rsid w:val="00D350DB"/>
    <w:rsid w:val="00D35240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037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93A"/>
    <w:rsid w:val="00D7466E"/>
    <w:rsid w:val="00D74963"/>
    <w:rsid w:val="00D74CE4"/>
    <w:rsid w:val="00D74F07"/>
    <w:rsid w:val="00D75BBC"/>
    <w:rsid w:val="00D76151"/>
    <w:rsid w:val="00D76467"/>
    <w:rsid w:val="00D77914"/>
    <w:rsid w:val="00D8083D"/>
    <w:rsid w:val="00D818A6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87E14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B7BF0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BB9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1012"/>
    <w:rsid w:val="00DF2246"/>
    <w:rsid w:val="00DF3621"/>
    <w:rsid w:val="00DF3FC0"/>
    <w:rsid w:val="00DF422A"/>
    <w:rsid w:val="00DF43E5"/>
    <w:rsid w:val="00DF4C6E"/>
    <w:rsid w:val="00DF5057"/>
    <w:rsid w:val="00DF5545"/>
    <w:rsid w:val="00DF55E6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E88"/>
    <w:rsid w:val="00E221A0"/>
    <w:rsid w:val="00E2331A"/>
    <w:rsid w:val="00E241DD"/>
    <w:rsid w:val="00E26318"/>
    <w:rsid w:val="00E26376"/>
    <w:rsid w:val="00E26BD8"/>
    <w:rsid w:val="00E271E6"/>
    <w:rsid w:val="00E27E92"/>
    <w:rsid w:val="00E27E9E"/>
    <w:rsid w:val="00E30694"/>
    <w:rsid w:val="00E30B4A"/>
    <w:rsid w:val="00E313FA"/>
    <w:rsid w:val="00E31462"/>
    <w:rsid w:val="00E31ABB"/>
    <w:rsid w:val="00E31E41"/>
    <w:rsid w:val="00E33138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8E4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57AAD"/>
    <w:rsid w:val="00E60163"/>
    <w:rsid w:val="00E60478"/>
    <w:rsid w:val="00E605C2"/>
    <w:rsid w:val="00E610FB"/>
    <w:rsid w:val="00E61793"/>
    <w:rsid w:val="00E62C00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08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0A0E"/>
    <w:rsid w:val="00EA1972"/>
    <w:rsid w:val="00EA1CBB"/>
    <w:rsid w:val="00EA2152"/>
    <w:rsid w:val="00EA2181"/>
    <w:rsid w:val="00EA2322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E6E"/>
    <w:rsid w:val="00EF0F88"/>
    <w:rsid w:val="00EF11C0"/>
    <w:rsid w:val="00EF23EE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45C0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42A"/>
    <w:rsid w:val="00F26F8A"/>
    <w:rsid w:val="00F27C45"/>
    <w:rsid w:val="00F31F3A"/>
    <w:rsid w:val="00F32B1D"/>
    <w:rsid w:val="00F32B9C"/>
    <w:rsid w:val="00F3426F"/>
    <w:rsid w:val="00F34B08"/>
    <w:rsid w:val="00F35121"/>
    <w:rsid w:val="00F351D2"/>
    <w:rsid w:val="00F3539C"/>
    <w:rsid w:val="00F35B2A"/>
    <w:rsid w:val="00F40393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5838"/>
    <w:rsid w:val="00F86663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5C82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33E5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91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6F3"/>
    <w:rsid w:val="00FD5250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EA90A305-03BB-4814-AC29-B4153DF3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C55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271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20BA-F9F9-40E8-A2EB-C66192A6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2717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Natalia Krapacz</cp:lastModifiedBy>
  <cp:revision>28</cp:revision>
  <cp:lastPrinted>2017-08-04T13:02:00Z</cp:lastPrinted>
  <dcterms:created xsi:type="dcterms:W3CDTF">2024-01-23T11:52:00Z</dcterms:created>
  <dcterms:modified xsi:type="dcterms:W3CDTF">2024-03-01T10:29:00Z</dcterms:modified>
</cp:coreProperties>
</file>