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41FE" w14:textId="40C80B77" w:rsidR="00196662" w:rsidRPr="00B7054A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B7054A">
        <w:rPr>
          <w:rFonts w:ascii="Times New Roman" w:hAnsi="Times New Roman" w:cs="Times New Roman"/>
          <w:b/>
          <w:szCs w:val="22"/>
        </w:rPr>
        <w:t>Załącznik nr 2 do rozeznania cenowego</w:t>
      </w:r>
    </w:p>
    <w:p w14:paraId="24286911" w14:textId="77777777" w:rsidR="00196662" w:rsidRPr="00B7054A" w:rsidRDefault="00196662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48BE2D7D" w14:textId="71BA9B1B" w:rsidR="00196662" w:rsidRPr="00B7054A" w:rsidRDefault="00196662" w:rsidP="00373E69">
      <w:pPr>
        <w:spacing w:after="0" w:line="360" w:lineRule="auto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 xml:space="preserve">Nazwa Wykonawcy: </w:t>
      </w:r>
      <w:r w:rsidRPr="00B7054A">
        <w:rPr>
          <w:rFonts w:ascii="Times New Roman" w:hAnsi="Times New Roman" w:cs="Times New Roman"/>
          <w:szCs w:val="22"/>
        </w:rPr>
        <w:tab/>
      </w:r>
      <w:r w:rsidR="00916B2B" w:rsidRPr="00B7054A">
        <w:rPr>
          <w:rFonts w:ascii="Times New Roman" w:hAnsi="Times New Roman" w:cs="Times New Roman"/>
          <w:szCs w:val="22"/>
        </w:rPr>
        <w:tab/>
      </w:r>
      <w:r w:rsidRPr="00B7054A">
        <w:rPr>
          <w:rFonts w:ascii="Times New Roman" w:hAnsi="Times New Roman" w:cs="Times New Roman"/>
          <w:szCs w:val="22"/>
        </w:rPr>
        <w:t>………………………………………………….…………</w:t>
      </w:r>
    </w:p>
    <w:p w14:paraId="3BF5ED68" w14:textId="4A1CF32F" w:rsidR="00196662" w:rsidRPr="00B7054A" w:rsidRDefault="00196662" w:rsidP="00373E69">
      <w:pPr>
        <w:spacing w:after="0" w:line="360" w:lineRule="auto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Siedziba Wykonawcy:</w:t>
      </w:r>
      <w:r w:rsidR="00CC454D" w:rsidRPr="00B7054A">
        <w:rPr>
          <w:rFonts w:ascii="Times New Roman" w:hAnsi="Times New Roman" w:cs="Times New Roman"/>
          <w:szCs w:val="22"/>
        </w:rPr>
        <w:t xml:space="preserve"> </w:t>
      </w:r>
      <w:r w:rsidR="00CC454D" w:rsidRPr="00B7054A">
        <w:rPr>
          <w:rFonts w:ascii="Times New Roman" w:hAnsi="Times New Roman" w:cs="Times New Roman"/>
          <w:szCs w:val="22"/>
        </w:rPr>
        <w:tab/>
      </w:r>
      <w:r w:rsidR="00715E3F">
        <w:rPr>
          <w:rFonts w:ascii="Times New Roman" w:hAnsi="Times New Roman" w:cs="Times New Roman"/>
          <w:szCs w:val="22"/>
        </w:rPr>
        <w:t xml:space="preserve">             </w:t>
      </w:r>
      <w:r w:rsidRPr="00B7054A">
        <w:rPr>
          <w:rFonts w:ascii="Times New Roman" w:hAnsi="Times New Roman" w:cs="Times New Roman"/>
          <w:szCs w:val="22"/>
        </w:rPr>
        <w:t>………………………………………………….…………</w:t>
      </w:r>
    </w:p>
    <w:p w14:paraId="241FCC24" w14:textId="570D94C4" w:rsidR="00196662" w:rsidRPr="00B7054A" w:rsidRDefault="00196662" w:rsidP="00373E69">
      <w:pPr>
        <w:spacing w:after="0" w:line="360" w:lineRule="auto"/>
        <w:contextualSpacing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Dane kontaktowe</w:t>
      </w:r>
      <w:r w:rsidRPr="00B7054A">
        <w:rPr>
          <w:rFonts w:ascii="Times New Roman" w:hAnsi="Times New Roman" w:cs="Times New Roman"/>
          <w:szCs w:val="22"/>
        </w:rPr>
        <w:tab/>
      </w:r>
      <w:r w:rsidRPr="00B7054A">
        <w:rPr>
          <w:rFonts w:ascii="Times New Roman" w:hAnsi="Times New Roman" w:cs="Times New Roman"/>
          <w:szCs w:val="22"/>
        </w:rPr>
        <w:tab/>
        <w:t>………………………………………………….…………</w:t>
      </w:r>
    </w:p>
    <w:p w14:paraId="53D53B58" w14:textId="18035FA2" w:rsidR="00196662" w:rsidRPr="00B7054A" w:rsidRDefault="00196662" w:rsidP="00373E69">
      <w:pPr>
        <w:spacing w:after="0" w:line="360" w:lineRule="auto"/>
        <w:contextualSpacing/>
        <w:rPr>
          <w:rFonts w:ascii="Times New Roman" w:hAnsi="Times New Roman" w:cs="Times New Roman"/>
          <w:szCs w:val="22"/>
        </w:rPr>
      </w:pPr>
    </w:p>
    <w:p w14:paraId="07B405F7" w14:textId="77777777" w:rsidR="00EE39E5" w:rsidRDefault="00EE39E5" w:rsidP="0012614B">
      <w:pPr>
        <w:spacing w:after="0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14:paraId="300ED516" w14:textId="6930943E" w:rsidR="00196662" w:rsidRPr="00B7054A" w:rsidRDefault="00373E69" w:rsidP="0012614B">
      <w:pPr>
        <w:spacing w:after="0"/>
        <w:contextualSpacing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FORMULARZ SZACOWANIA WARTOŚCI ZAMÓWIENIA</w:t>
      </w:r>
    </w:p>
    <w:p w14:paraId="7A25D33E" w14:textId="77777777" w:rsidR="00613A04" w:rsidRPr="00B7054A" w:rsidRDefault="00613A04" w:rsidP="00613A04">
      <w:pPr>
        <w:spacing w:after="0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14:paraId="44118123" w14:textId="3BECE549" w:rsidR="00196662" w:rsidRDefault="00373E69" w:rsidP="00EA03FC">
      <w:pPr>
        <w:pStyle w:val="Tytu"/>
        <w:numPr>
          <w:ilvl w:val="0"/>
          <w:numId w:val="0"/>
        </w:numPr>
        <w:spacing w:after="0"/>
        <w:contextualSpacing/>
      </w:pPr>
      <w:r w:rsidRPr="00373E69">
        <w:t>Po zapoznaniu się z zakresem szacowanego zamówienia</w:t>
      </w:r>
      <w:r w:rsidR="00EA03FC">
        <w:t xml:space="preserve"> dotyczącego </w:t>
      </w:r>
      <w:r w:rsidR="00EA03FC" w:rsidRPr="00EA03FC">
        <w:rPr>
          <w:b/>
        </w:rPr>
        <w:t>dostawy systemu śledzenia wzroku typu Eye traking wraz z urządzeniami niezbędnymi do jego prawidłowego działani</w:t>
      </w:r>
      <w:r w:rsidR="00EA03FC" w:rsidRPr="00EB51B1">
        <w:t>a umożliwiającego monitorowanie, gdzie w kabinie symulatora skupia wzrok uczestnik symulacji (kandydat na maszynistę)</w:t>
      </w:r>
      <w:r w:rsidR="00EA03FC">
        <w:t xml:space="preserve"> systemu </w:t>
      </w:r>
      <w:r w:rsidRPr="00373E69">
        <w:t>składam niniejszą szacunkową wycenę</w:t>
      </w:r>
      <w:r w:rsidR="00EA03FC">
        <w:t>:</w:t>
      </w:r>
    </w:p>
    <w:p w14:paraId="0A250481" w14:textId="138C7FC8" w:rsidR="00EA03FC" w:rsidRDefault="00EA03FC" w:rsidP="00EA03FC">
      <w:pPr>
        <w:rPr>
          <w:lang w:eastAsia="en-US"/>
        </w:rPr>
      </w:pPr>
    </w:p>
    <w:p w14:paraId="100EE58A" w14:textId="2355AD33" w:rsidR="00EA03FC" w:rsidRPr="00EA03FC" w:rsidRDefault="00EA03FC" w:rsidP="00EA03FC">
      <w:pPr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EA03FC">
        <w:rPr>
          <w:rFonts w:ascii="Times New Roman" w:hAnsi="Times New Roman" w:cs="Times New Roman"/>
          <w:sz w:val="24"/>
          <w:szCs w:val="24"/>
          <w:lang w:eastAsia="en-US"/>
        </w:rPr>
        <w:t xml:space="preserve">Szacunkowa wartość zamówienia netto: …………………………………………………………………………………………….. złotych </w:t>
      </w:r>
    </w:p>
    <w:p w14:paraId="14823A5D" w14:textId="2D84ED56" w:rsidR="00EA03FC" w:rsidRPr="00EA03FC" w:rsidRDefault="00EA03FC" w:rsidP="00EA03F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5F91DA33" w14:textId="554AD67D" w:rsidR="00EA03FC" w:rsidRPr="00EA03FC" w:rsidRDefault="00EA03FC" w:rsidP="00EA03F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A03FC">
        <w:rPr>
          <w:rFonts w:ascii="Times New Roman" w:hAnsi="Times New Roman" w:cs="Times New Roman"/>
          <w:sz w:val="24"/>
          <w:szCs w:val="24"/>
          <w:lang w:eastAsia="en-US"/>
        </w:rPr>
        <w:t>Stawka podatku VAT: …………………… %</w:t>
      </w:r>
    </w:p>
    <w:p w14:paraId="33136AEE" w14:textId="30498470" w:rsidR="00EA03FC" w:rsidRPr="00EA03FC" w:rsidRDefault="00EA03FC" w:rsidP="00EA03F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F6A8C0A" w14:textId="37016AAD" w:rsidR="00EA03FC" w:rsidRPr="00EA03FC" w:rsidRDefault="00EA03FC" w:rsidP="00EA03F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A03FC">
        <w:rPr>
          <w:rFonts w:ascii="Times New Roman" w:hAnsi="Times New Roman" w:cs="Times New Roman"/>
          <w:sz w:val="24"/>
          <w:szCs w:val="24"/>
          <w:lang w:eastAsia="en-US"/>
        </w:rPr>
        <w:t xml:space="preserve">Szacunkowa wartość zamówienia brutto: </w:t>
      </w:r>
    </w:p>
    <w:p w14:paraId="16E0ECB4" w14:textId="4228C8DF" w:rsidR="00196662" w:rsidRPr="00EA03FC" w:rsidRDefault="00EA03FC" w:rsidP="00613A04">
      <w:pPr>
        <w:spacing w:after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EA03FC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…………………………………………………………………………………………….. złotych</w:t>
      </w:r>
    </w:p>
    <w:p w14:paraId="14E03681" w14:textId="3CC5E49B" w:rsidR="00EA03FC" w:rsidRPr="00B7054A" w:rsidRDefault="00EA03FC" w:rsidP="00613A04">
      <w:pPr>
        <w:spacing w:after="0"/>
        <w:contextualSpacing/>
        <w:rPr>
          <w:rFonts w:ascii="Times New Roman" w:hAnsi="Times New Roman" w:cs="Times New Roman"/>
          <w:szCs w:val="22"/>
        </w:rPr>
      </w:pPr>
    </w:p>
    <w:p w14:paraId="4DE56B30" w14:textId="77777777" w:rsidR="00196662" w:rsidRPr="00EA03FC" w:rsidRDefault="00196662" w:rsidP="00EA03FC">
      <w:pPr>
        <w:spacing w:after="0"/>
        <w:contextualSpacing/>
        <w:rPr>
          <w:rFonts w:ascii="Times New Roman" w:hAnsi="Times New Roman" w:cs="Times New Roman"/>
        </w:rPr>
      </w:pPr>
      <w:r w:rsidRPr="00EA03FC">
        <w:rPr>
          <w:rFonts w:ascii="Times New Roman" w:hAnsi="Times New Roman" w:cs="Times New Roman"/>
        </w:rPr>
        <w:t xml:space="preserve">Informacje o czynnikach </w:t>
      </w:r>
      <w:r w:rsidRPr="00EA03FC">
        <w:rPr>
          <w:rStyle w:val="TytuZnak"/>
          <w:sz w:val="22"/>
          <w:szCs w:val="22"/>
        </w:rPr>
        <w:t>mogących</w:t>
      </w:r>
      <w:r w:rsidRPr="00EA03FC">
        <w:rPr>
          <w:rFonts w:ascii="Times New Roman" w:hAnsi="Times New Roman" w:cs="Times New Roman"/>
        </w:rPr>
        <w:t xml:space="preserve"> mieć wpływ na sposób realizacji zamówienia oraz jego wycenę:</w:t>
      </w:r>
    </w:p>
    <w:p w14:paraId="754DFA4F" w14:textId="77777777" w:rsidR="00196662" w:rsidRPr="00373E69" w:rsidRDefault="00196662" w:rsidP="00613A04">
      <w:pPr>
        <w:pStyle w:val="Tytu"/>
        <w:numPr>
          <w:ilvl w:val="0"/>
          <w:numId w:val="0"/>
        </w:numPr>
        <w:spacing w:after="0"/>
        <w:ind w:left="720" w:hanging="360"/>
        <w:contextualSpacing/>
        <w:rPr>
          <w:sz w:val="22"/>
          <w:szCs w:val="22"/>
        </w:rPr>
      </w:pPr>
    </w:p>
    <w:p w14:paraId="4B889BCA" w14:textId="6E3DED5D" w:rsidR="00196662" w:rsidRPr="00373E69" w:rsidRDefault="00196662" w:rsidP="00EA03FC">
      <w:pPr>
        <w:spacing w:after="0"/>
        <w:contextualSpacing/>
        <w:rPr>
          <w:rFonts w:ascii="Times New Roman" w:hAnsi="Times New Roman" w:cs="Times New Roman"/>
          <w:szCs w:val="22"/>
        </w:rPr>
      </w:pPr>
      <w:r w:rsidRPr="00373E69">
        <w:rPr>
          <w:rFonts w:ascii="Times New Roman" w:hAnsi="Times New Roman" w:cs="Times New Roman"/>
          <w:szCs w:val="22"/>
        </w:rPr>
        <w:t>……………………………………………………………….………………………………………………</w:t>
      </w:r>
    </w:p>
    <w:p w14:paraId="58C80970" w14:textId="77777777" w:rsidR="00916B2B" w:rsidRPr="00373E69" w:rsidRDefault="00916B2B" w:rsidP="00613A04">
      <w:pPr>
        <w:spacing w:after="0"/>
        <w:contextualSpacing/>
        <w:jc w:val="center"/>
        <w:rPr>
          <w:rFonts w:ascii="Times New Roman" w:hAnsi="Times New Roman" w:cs="Times New Roman"/>
          <w:szCs w:val="22"/>
        </w:rPr>
      </w:pPr>
    </w:p>
    <w:p w14:paraId="0489BC76" w14:textId="270ED8BF" w:rsidR="00916B2B" w:rsidRPr="00373E69" w:rsidRDefault="00916B2B" w:rsidP="00EA03FC">
      <w:pPr>
        <w:spacing w:after="0"/>
        <w:contextualSpacing/>
        <w:rPr>
          <w:rFonts w:ascii="Times New Roman" w:hAnsi="Times New Roman" w:cs="Times New Roman"/>
          <w:szCs w:val="22"/>
        </w:rPr>
      </w:pPr>
      <w:r w:rsidRPr="00373E69">
        <w:rPr>
          <w:rFonts w:ascii="Times New Roman" w:hAnsi="Times New Roman" w:cs="Times New Roman"/>
          <w:szCs w:val="22"/>
        </w:rPr>
        <w:t>……………………………………………………………….………………………………………………</w:t>
      </w:r>
    </w:p>
    <w:p w14:paraId="2772DE90" w14:textId="17848CA8" w:rsidR="00196662" w:rsidRPr="00373E69" w:rsidRDefault="00196662" w:rsidP="00613A04">
      <w:pPr>
        <w:spacing w:after="0"/>
        <w:contextualSpacing/>
        <w:rPr>
          <w:rFonts w:ascii="Times New Roman" w:hAnsi="Times New Roman" w:cs="Times New Roman"/>
          <w:szCs w:val="22"/>
          <w:lang w:eastAsia="en-US"/>
        </w:rPr>
      </w:pPr>
    </w:p>
    <w:p w14:paraId="5314D874" w14:textId="614ECF42" w:rsidR="00373E69" w:rsidRPr="00373E69" w:rsidRDefault="00373E69" w:rsidP="00EA03FC">
      <w:pPr>
        <w:pStyle w:val="Tytu"/>
        <w:numPr>
          <w:ilvl w:val="0"/>
          <w:numId w:val="0"/>
        </w:numPr>
        <w:rPr>
          <w:sz w:val="22"/>
          <w:szCs w:val="22"/>
        </w:rPr>
      </w:pPr>
      <w:r w:rsidRPr="00373E69">
        <w:rPr>
          <w:sz w:val="22"/>
          <w:szCs w:val="22"/>
        </w:rPr>
        <w:t xml:space="preserve">Niniejsza informacja nie stanowi oferty w myl art. 66 Kodeksu Cywilnego, jak również nie jest ofertą </w:t>
      </w:r>
      <w:r w:rsidR="00EA03FC">
        <w:rPr>
          <w:sz w:val="22"/>
          <w:szCs w:val="22"/>
        </w:rPr>
        <w:br/>
      </w:r>
      <w:r w:rsidRPr="00373E69">
        <w:rPr>
          <w:sz w:val="22"/>
          <w:szCs w:val="22"/>
        </w:rPr>
        <w:t>w rozumieniu ustawy Prawo zamówień publicznych. Informacja ta ma na celu wyłącznie oszacowanie wartości zamówienia.</w:t>
      </w:r>
    </w:p>
    <w:p w14:paraId="7CD10E87" w14:textId="09E4A0B8" w:rsidR="00196662" w:rsidRPr="00B7054A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Cs w:val="22"/>
        </w:rPr>
      </w:pPr>
    </w:p>
    <w:p w14:paraId="22F66593" w14:textId="77777777" w:rsidR="00916B2B" w:rsidRPr="00B7054A" w:rsidRDefault="00916B2B" w:rsidP="00613A04">
      <w:pPr>
        <w:spacing w:after="0"/>
        <w:contextualSpacing/>
        <w:jc w:val="right"/>
        <w:rPr>
          <w:rFonts w:ascii="Times New Roman" w:hAnsi="Times New Roman" w:cs="Times New Roman"/>
          <w:szCs w:val="22"/>
        </w:rPr>
      </w:pPr>
    </w:p>
    <w:p w14:paraId="7B275789" w14:textId="77777777" w:rsidR="00196662" w:rsidRPr="00B7054A" w:rsidRDefault="00196662" w:rsidP="00613A04">
      <w:pPr>
        <w:spacing w:after="0"/>
        <w:contextualSpacing/>
        <w:jc w:val="right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szCs w:val="22"/>
        </w:rPr>
        <w:t>…………………………………………..</w:t>
      </w:r>
    </w:p>
    <w:p w14:paraId="63ABA49F" w14:textId="250B6A62" w:rsidR="000B2078" w:rsidRPr="00B7054A" w:rsidRDefault="001361D2" w:rsidP="00613A04">
      <w:pPr>
        <w:spacing w:after="0"/>
        <w:ind w:left="5672" w:firstLine="709"/>
        <w:contextualSpacing/>
        <w:jc w:val="center"/>
        <w:rPr>
          <w:rFonts w:ascii="Times New Roman" w:hAnsi="Times New Roman" w:cs="Times New Roman"/>
          <w:szCs w:val="22"/>
        </w:rPr>
      </w:pPr>
      <w:r w:rsidRPr="00B7054A">
        <w:rPr>
          <w:rFonts w:ascii="Times New Roman" w:hAnsi="Times New Roman" w:cs="Times New Roman"/>
          <w:i/>
          <w:szCs w:val="22"/>
        </w:rPr>
        <w:t xml:space="preserve">         </w:t>
      </w:r>
      <w:r w:rsidR="00196662" w:rsidRPr="00B7054A">
        <w:rPr>
          <w:rFonts w:ascii="Times New Roman" w:hAnsi="Times New Roman" w:cs="Times New Roman"/>
          <w:i/>
          <w:szCs w:val="22"/>
        </w:rPr>
        <w:t>Podpis Wykonawcy</w:t>
      </w:r>
    </w:p>
    <w:sectPr w:rsidR="000B2078" w:rsidRPr="00B7054A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4FC3F" w14:textId="77777777" w:rsidR="00C23CF9" w:rsidRDefault="00C23CF9">
      <w:pPr>
        <w:spacing w:after="0"/>
      </w:pPr>
      <w:r>
        <w:separator/>
      </w:r>
    </w:p>
  </w:endnote>
  <w:endnote w:type="continuationSeparator" w:id="0">
    <w:p w14:paraId="366627EE" w14:textId="77777777" w:rsidR="00C23CF9" w:rsidRDefault="00C23C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A892" w14:textId="77777777" w:rsidR="004F1E42" w:rsidRPr="00E313FA" w:rsidRDefault="00C23CF9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528C666" w14:textId="3C5C327D" w:rsidR="004F1E42" w:rsidRPr="00E313FA" w:rsidRDefault="004A35B3" w:rsidP="00767CBD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 xml:space="preserve">Formularz </w:t>
    </w:r>
    <w:r w:rsidR="00CA2D1D">
      <w:rPr>
        <w:rFonts w:eastAsia="Candara"/>
        <w:sz w:val="16"/>
        <w:szCs w:val="16"/>
      </w:rPr>
      <w:t xml:space="preserve">szacowania wartości zamówienia </w:t>
    </w:r>
    <w:r w:rsidRPr="00490D8B">
      <w:rPr>
        <w:rFonts w:eastAsia="Candara"/>
        <w:sz w:val="16"/>
        <w:szCs w:val="16"/>
      </w:rPr>
      <w:t xml:space="preserve"> 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 w:rsidR="00FC215B">
      <w:rPr>
        <w:rFonts w:eastAsia="Candara"/>
        <w:noProof/>
        <w:sz w:val="16"/>
        <w:szCs w:val="16"/>
      </w:rPr>
      <w:t>1</w:t>
    </w:r>
    <w:r w:rsidRPr="00490D8B">
      <w:rPr>
        <w:rFonts w:eastAsia="Candar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4BCF" w14:textId="77777777" w:rsidR="004F1E42" w:rsidRPr="00E313FA" w:rsidRDefault="00C23CF9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2B9095B" w14:textId="77777777" w:rsidR="004F1E42" w:rsidRPr="00E313FA" w:rsidRDefault="004A35B3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3CA2B" w14:textId="77777777" w:rsidR="00C23CF9" w:rsidRDefault="00C23CF9">
      <w:pPr>
        <w:spacing w:after="0"/>
      </w:pPr>
      <w:r>
        <w:separator/>
      </w:r>
    </w:p>
  </w:footnote>
  <w:footnote w:type="continuationSeparator" w:id="0">
    <w:p w14:paraId="0425E571" w14:textId="77777777" w:rsidR="00C23CF9" w:rsidRDefault="00C23C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9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45"/>
      <w:gridCol w:w="3644"/>
      <w:gridCol w:w="3644"/>
    </w:tblGrid>
    <w:tr w:rsidR="00715E3F" w14:paraId="38D243B5" w14:textId="77777777" w:rsidTr="00715E3F">
      <w:trPr>
        <w:trHeight w:val="959"/>
      </w:trPr>
      <w:tc>
        <w:tcPr>
          <w:tcW w:w="364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C33D3D2" w14:textId="2C36DC6E" w:rsidR="00715E3F" w:rsidRDefault="00715E3F" w:rsidP="00916B2B">
          <w:pPr>
            <w:ind w:right="131"/>
            <w:jc w:val="center"/>
            <w:rPr>
              <w:noProof/>
              <w:sz w:val="20"/>
            </w:rPr>
          </w:pPr>
        </w:p>
      </w:tc>
      <w:tc>
        <w:tcPr>
          <w:tcW w:w="3644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B51DE74" w14:textId="4FB32C5F" w:rsidR="00715E3F" w:rsidRDefault="00586C57" w:rsidP="00715E3F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136D8130" wp14:editId="37D525CA">
                <wp:simplePos x="0" y="0"/>
                <wp:positionH relativeFrom="column">
                  <wp:posOffset>-2173605</wp:posOffset>
                </wp:positionH>
                <wp:positionV relativeFrom="paragraph">
                  <wp:posOffset>65405</wp:posOffset>
                </wp:positionV>
                <wp:extent cx="6248400" cy="64770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Y POIŚ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4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44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ECFE6B3" w14:textId="53E7BC03" w:rsidR="00715E3F" w:rsidRDefault="00715E3F" w:rsidP="00916B2B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1ECD9ABD" w14:textId="5D0A3DE4" w:rsidR="00916B2B" w:rsidRPr="00916B2B" w:rsidRDefault="00916B2B" w:rsidP="00916B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2736341D" w14:textId="77777777" w:rsidTr="006E1D1A">
      <w:tc>
        <w:tcPr>
          <w:tcW w:w="4275" w:type="dxa"/>
          <w:shd w:val="clear" w:color="auto" w:fill="auto"/>
          <w:vAlign w:val="center"/>
        </w:tcPr>
        <w:p w14:paraId="74821D78" w14:textId="77777777" w:rsidR="004F1E42" w:rsidRPr="006E1D1A" w:rsidRDefault="004A35B3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F3FE992" wp14:editId="31F07CCD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3EB16B65" w14:textId="77777777" w:rsidR="004F1E42" w:rsidRPr="006E1D1A" w:rsidRDefault="00C23CF9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771E3A0" w14:textId="77777777" w:rsidR="004F1E42" w:rsidRPr="006E1D1A" w:rsidRDefault="00C23CF9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6579FED8" w14:textId="77777777" w:rsidR="004F1E42" w:rsidRPr="00F62FAB" w:rsidRDefault="00C23CF9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4329B28" w14:textId="77777777" w:rsidR="004F1E42" w:rsidRPr="00E313FA" w:rsidRDefault="00C23CF9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320D5"/>
    <w:multiLevelType w:val="multilevel"/>
    <w:tmpl w:val="85964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4CF769BF"/>
    <w:multiLevelType w:val="hybridMultilevel"/>
    <w:tmpl w:val="7F044E42"/>
    <w:lvl w:ilvl="0" w:tplc="461AC44A">
      <w:start w:val="1"/>
      <w:numFmt w:val="upperRoman"/>
      <w:pStyle w:val="Tytu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2"/>
    <w:rsid w:val="00013FCE"/>
    <w:rsid w:val="00043546"/>
    <w:rsid w:val="00043763"/>
    <w:rsid w:val="000B2078"/>
    <w:rsid w:val="000B3593"/>
    <w:rsid w:val="0012614B"/>
    <w:rsid w:val="001361D2"/>
    <w:rsid w:val="00137A85"/>
    <w:rsid w:val="00166625"/>
    <w:rsid w:val="00196662"/>
    <w:rsid w:val="001E2BBD"/>
    <w:rsid w:val="00260C4E"/>
    <w:rsid w:val="00271BB1"/>
    <w:rsid w:val="002A175E"/>
    <w:rsid w:val="0032063E"/>
    <w:rsid w:val="00352BDB"/>
    <w:rsid w:val="00373E69"/>
    <w:rsid w:val="00474CC3"/>
    <w:rsid w:val="004A193C"/>
    <w:rsid w:val="004A35B3"/>
    <w:rsid w:val="004E4F0F"/>
    <w:rsid w:val="00534734"/>
    <w:rsid w:val="005866B2"/>
    <w:rsid w:val="00586C57"/>
    <w:rsid w:val="005F1AE1"/>
    <w:rsid w:val="00613A04"/>
    <w:rsid w:val="0067548D"/>
    <w:rsid w:val="00690CBF"/>
    <w:rsid w:val="006F1497"/>
    <w:rsid w:val="00702589"/>
    <w:rsid w:val="00715E3F"/>
    <w:rsid w:val="00762A72"/>
    <w:rsid w:val="00786CF3"/>
    <w:rsid w:val="007B414E"/>
    <w:rsid w:val="007C3FC2"/>
    <w:rsid w:val="007D0F63"/>
    <w:rsid w:val="00834D85"/>
    <w:rsid w:val="008441C2"/>
    <w:rsid w:val="00873B9B"/>
    <w:rsid w:val="00873F7D"/>
    <w:rsid w:val="00881C6B"/>
    <w:rsid w:val="00916B2B"/>
    <w:rsid w:val="00987636"/>
    <w:rsid w:val="00A32946"/>
    <w:rsid w:val="00A436EB"/>
    <w:rsid w:val="00A57EB4"/>
    <w:rsid w:val="00AE1C93"/>
    <w:rsid w:val="00B127B5"/>
    <w:rsid w:val="00B5457B"/>
    <w:rsid w:val="00B7054A"/>
    <w:rsid w:val="00BE2E64"/>
    <w:rsid w:val="00C23CF9"/>
    <w:rsid w:val="00C253D0"/>
    <w:rsid w:val="00C325BB"/>
    <w:rsid w:val="00C523DC"/>
    <w:rsid w:val="00C55B1E"/>
    <w:rsid w:val="00C83CFB"/>
    <w:rsid w:val="00C87A73"/>
    <w:rsid w:val="00C95D8A"/>
    <w:rsid w:val="00CA2D1D"/>
    <w:rsid w:val="00CC454D"/>
    <w:rsid w:val="00CE7DCC"/>
    <w:rsid w:val="00D37D92"/>
    <w:rsid w:val="00DE52F4"/>
    <w:rsid w:val="00E261DF"/>
    <w:rsid w:val="00EA03FC"/>
    <w:rsid w:val="00EA2DDF"/>
    <w:rsid w:val="00EE39E5"/>
    <w:rsid w:val="00F71AAA"/>
    <w:rsid w:val="00F965E8"/>
    <w:rsid w:val="00FA332D"/>
    <w:rsid w:val="00FC215B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39B55"/>
  <w15:chartTrackingRefBased/>
  <w15:docId w15:val="{FD90F835-F794-40E1-B733-CFBACA13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662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96662"/>
    <w:pPr>
      <w:widowControl w:val="0"/>
      <w:numPr>
        <w:numId w:val="1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96662"/>
    <w:rPr>
      <w:rFonts w:ascii="Arial Narrow" w:eastAsia="Calibri" w:hAnsi="Arial Narrow" w:cs="Tahoma"/>
    </w:rPr>
  </w:style>
  <w:style w:type="paragraph" w:styleId="Tytu">
    <w:name w:val="Title"/>
    <w:basedOn w:val="Akapitzlist"/>
    <w:next w:val="Normalny"/>
    <w:link w:val="TytuZnak"/>
    <w:uiPriority w:val="10"/>
    <w:qFormat/>
    <w:rsid w:val="00196662"/>
    <w:pPr>
      <w:numPr>
        <w:numId w:val="2"/>
      </w:numPr>
      <w:spacing w:after="180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96662"/>
    <w:rPr>
      <w:rFonts w:ascii="Times New Roman" w:eastAsia="Calibri" w:hAnsi="Times New Roman" w:cs="Times New Roman"/>
      <w:sz w:val="24"/>
      <w:szCs w:val="24"/>
    </w:rPr>
  </w:style>
  <w:style w:type="table" w:styleId="Tabelalisty3akcent1">
    <w:name w:val="List Table 3 Accent 1"/>
    <w:basedOn w:val="Standardowy"/>
    <w:uiPriority w:val="48"/>
    <w:rsid w:val="0019666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37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A85"/>
    <w:rPr>
      <w:rFonts w:ascii="Arial Narrow" w:eastAsia="Times New Roman" w:hAnsi="Arial Narrow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A85"/>
    <w:rPr>
      <w:rFonts w:ascii="Arial Narrow" w:eastAsia="Times New Roman" w:hAnsi="Arial Narrow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A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8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16B2B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FB14-517C-4BF5-B0CA-77ADB4F8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Wojtach</dc:creator>
  <cp:keywords/>
  <dc:description/>
  <cp:lastModifiedBy>Joanna Kochańska</cp:lastModifiedBy>
  <cp:revision>2</cp:revision>
  <dcterms:created xsi:type="dcterms:W3CDTF">2023-08-11T12:37:00Z</dcterms:created>
  <dcterms:modified xsi:type="dcterms:W3CDTF">2023-08-11T12:37:00Z</dcterms:modified>
</cp:coreProperties>
</file>