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EF11F8" w:rsidRDefault="00AD1F34" w:rsidP="00E52EF0">
      <w:pPr>
        <w:jc w:val="right"/>
        <w:rPr>
          <w:rFonts w:ascii="Times New Roman" w:hAnsi="Times New Roman" w:cs="Times New Roman"/>
          <w:i/>
          <w:sz w:val="24"/>
          <w:szCs w:val="22"/>
        </w:rPr>
      </w:pPr>
      <w:r w:rsidRPr="00EF11F8">
        <w:rPr>
          <w:rFonts w:ascii="Times New Roman" w:hAnsi="Times New Roman" w:cs="Times New Roman"/>
          <w:i/>
          <w:sz w:val="24"/>
          <w:szCs w:val="22"/>
        </w:rPr>
        <w:t xml:space="preserve">Załącznik nr </w:t>
      </w:r>
      <w:r w:rsidR="00BD1D7D" w:rsidRPr="00EF11F8">
        <w:rPr>
          <w:rFonts w:ascii="Times New Roman" w:hAnsi="Times New Roman" w:cs="Times New Roman"/>
          <w:i/>
          <w:sz w:val="24"/>
          <w:szCs w:val="22"/>
        </w:rPr>
        <w:t>2</w:t>
      </w:r>
      <w:r w:rsidR="00F25C9C" w:rsidRPr="00EF11F8">
        <w:rPr>
          <w:rFonts w:ascii="Times New Roman" w:hAnsi="Times New Roman" w:cs="Times New Roman"/>
          <w:i/>
          <w:sz w:val="24"/>
          <w:szCs w:val="22"/>
        </w:rPr>
        <w:t xml:space="preserve"> do R</w:t>
      </w:r>
      <w:r w:rsidR="00534815" w:rsidRPr="00EF11F8">
        <w:rPr>
          <w:rFonts w:ascii="Times New Roman" w:hAnsi="Times New Roman" w:cs="Times New Roman"/>
          <w:i/>
          <w:sz w:val="24"/>
          <w:szCs w:val="22"/>
        </w:rPr>
        <w:t>ozeznania cenowego rynku</w:t>
      </w:r>
    </w:p>
    <w:p w14:paraId="0EA63C58" w14:textId="77777777" w:rsidR="00AD1F34" w:rsidRPr="001438B8" w:rsidRDefault="00AD1F34" w:rsidP="00AF4133">
      <w:pPr>
        <w:rPr>
          <w:rFonts w:asciiTheme="minorHAnsi" w:hAnsiTheme="minorHAnsi"/>
          <w:sz w:val="8"/>
          <w:szCs w:val="24"/>
        </w:rPr>
      </w:pPr>
    </w:p>
    <w:p w14:paraId="1A65B12C" w14:textId="467DDD06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A4A971C" w14:textId="0E900789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A93FADE" w14:textId="54DAEEF0" w:rsidR="00AD1F34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  <w:r w:rsidR="001A2301" w:rsidRPr="001A2301">
        <w:rPr>
          <w:rFonts w:ascii="Times New Roman" w:hAnsi="Times New Roman" w:cs="Times New Roman"/>
          <w:sz w:val="24"/>
          <w:szCs w:val="24"/>
        </w:rPr>
        <w:t xml:space="preserve">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68F2044" w14:textId="77777777" w:rsidR="007A10E1" w:rsidRDefault="007A10E1" w:rsidP="00F97A8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26037" w14:textId="1A5A5582" w:rsidR="00D81A37" w:rsidRPr="00683870" w:rsidRDefault="00AD1F34" w:rsidP="001C631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56546385" w14:textId="38FC9CF4" w:rsidR="00D81A37" w:rsidRDefault="001E241D" w:rsidP="001A230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</w:t>
      </w:r>
      <w:r w:rsidR="00AD1F34" w:rsidRPr="00EC5D6B">
        <w:rPr>
          <w:rFonts w:ascii="Times New Roman" w:hAnsi="Times New Roman" w:cs="Times New Roman"/>
          <w:sz w:val="24"/>
          <w:szCs w:val="24"/>
        </w:rPr>
        <w:t xml:space="preserve">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AD1F34" w:rsidRPr="00EC5D6B">
        <w:rPr>
          <w:rFonts w:ascii="Times New Roman" w:hAnsi="Times New Roman" w:cs="Times New Roman"/>
          <w:sz w:val="24"/>
          <w:szCs w:val="24"/>
        </w:rPr>
        <w:t>wycenę</w:t>
      </w:r>
      <w:r w:rsidR="009C13AD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394F5E" w:rsidRPr="00394F5E">
        <w:rPr>
          <w:rFonts w:ascii="Times New Roman" w:hAnsi="Times New Roman" w:cs="Times New Roman"/>
          <w:sz w:val="24"/>
          <w:szCs w:val="24"/>
        </w:rPr>
        <w:t>wykonani</w:t>
      </w:r>
      <w:r w:rsidR="00394F5E">
        <w:rPr>
          <w:rFonts w:ascii="Times New Roman" w:hAnsi="Times New Roman" w:cs="Times New Roman"/>
          <w:sz w:val="24"/>
          <w:szCs w:val="24"/>
        </w:rPr>
        <w:t>a</w:t>
      </w:r>
      <w:r w:rsidR="00394F5E" w:rsidRPr="00394F5E">
        <w:rPr>
          <w:rFonts w:ascii="Times New Roman" w:hAnsi="Times New Roman" w:cs="Times New Roman"/>
          <w:sz w:val="24"/>
          <w:szCs w:val="24"/>
        </w:rPr>
        <w:t>, dostaw</w:t>
      </w:r>
      <w:r w:rsidR="00394F5E">
        <w:rPr>
          <w:rFonts w:ascii="Times New Roman" w:hAnsi="Times New Roman" w:cs="Times New Roman"/>
          <w:sz w:val="24"/>
          <w:szCs w:val="24"/>
        </w:rPr>
        <w:t>y</w:t>
      </w:r>
      <w:r w:rsidR="00394F5E" w:rsidRPr="00394F5E">
        <w:rPr>
          <w:rFonts w:ascii="Times New Roman" w:hAnsi="Times New Roman" w:cs="Times New Roman"/>
          <w:sz w:val="24"/>
          <w:szCs w:val="24"/>
        </w:rPr>
        <w:t xml:space="preserve"> i montaż</w:t>
      </w:r>
      <w:r w:rsidR="00394F5E">
        <w:rPr>
          <w:rFonts w:ascii="Times New Roman" w:hAnsi="Times New Roman" w:cs="Times New Roman"/>
          <w:sz w:val="24"/>
          <w:szCs w:val="24"/>
        </w:rPr>
        <w:t>u</w:t>
      </w:r>
      <w:r w:rsidR="00394F5E" w:rsidRPr="00394F5E">
        <w:rPr>
          <w:rFonts w:ascii="Times New Roman" w:hAnsi="Times New Roman" w:cs="Times New Roman"/>
          <w:sz w:val="24"/>
          <w:szCs w:val="24"/>
        </w:rPr>
        <w:t xml:space="preserve"> zabudów meblowych na wymiar do poszczególnych pomieszczeń biurowych i socjalnych w budynku Urzędu Transportu Kolejowego – Centrum Egzaminowania i Monitorowania Maszynistów, przy Al. Jerozolimskich 211 w Warszawie</w:t>
      </w:r>
      <w:r w:rsidR="00FE7100">
        <w:rPr>
          <w:rFonts w:ascii="Times New Roman" w:hAnsi="Times New Roman" w:cs="Times New Roman"/>
          <w:sz w:val="24"/>
          <w:szCs w:val="24"/>
        </w:rPr>
        <w:t>.</w:t>
      </w:r>
    </w:p>
    <w:p w14:paraId="07E6BC9E" w14:textId="77777777" w:rsidR="00830ED3" w:rsidRDefault="00830ED3" w:rsidP="001A230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0656C" w14:textId="509AED67" w:rsidR="00AF25AB" w:rsidRDefault="00AF25AB" w:rsidP="00830ED3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Szacunkowa c</w:t>
      </w:r>
      <w:r w:rsidR="00830ED3" w:rsidRPr="00AF25AB">
        <w:rPr>
          <w:rFonts w:ascii="Times New Roman" w:hAnsi="Times New Roman" w:cs="Times New Roman"/>
          <w:sz w:val="24"/>
          <w:szCs w:val="24"/>
        </w:rPr>
        <w:t>ena za realizację przedmiotu zamówienia</w:t>
      </w:r>
      <w:r w:rsidRPr="00AF25AB">
        <w:rPr>
          <w:rFonts w:ascii="Times New Roman" w:hAnsi="Times New Roman" w:cs="Times New Roman"/>
          <w:sz w:val="24"/>
          <w:szCs w:val="24"/>
        </w:rPr>
        <w:t>:</w:t>
      </w:r>
    </w:p>
    <w:p w14:paraId="62927630" w14:textId="79CDE890" w:rsidR="00394F5E" w:rsidRPr="00AF25AB" w:rsidRDefault="00394F5E" w:rsidP="00394F5E">
      <w:pPr>
        <w:pStyle w:val="Akapitzlist"/>
        <w:numPr>
          <w:ilvl w:val="1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armatury i AGD do zabudowy:</w:t>
      </w:r>
    </w:p>
    <w:p w14:paraId="6B54F05D" w14:textId="58E15DE2" w:rsidR="00AF25AB" w:rsidRPr="00AF25AB" w:rsidRDefault="00394F5E" w:rsidP="00394F5E">
      <w:pPr>
        <w:pStyle w:val="Akapitzlist"/>
        <w:numPr>
          <w:ilvl w:val="0"/>
          <w:numId w:val="0"/>
        </w:num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……………………………………………………………..</w:t>
      </w:r>
    </w:p>
    <w:p w14:paraId="37CBE462" w14:textId="5D161222" w:rsidR="00830ED3" w:rsidRDefault="00830ED3" w:rsidP="00394F5E">
      <w:pPr>
        <w:pStyle w:val="Akapitzlist"/>
        <w:numPr>
          <w:ilvl w:val="0"/>
          <w:numId w:val="0"/>
        </w:num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brutto …………………</w:t>
      </w:r>
      <w:r w:rsidR="00AF25AB" w:rsidRPr="00AF25AB">
        <w:rPr>
          <w:rFonts w:ascii="Times New Roman" w:hAnsi="Times New Roman" w:cs="Times New Roman"/>
          <w:sz w:val="24"/>
          <w:szCs w:val="24"/>
        </w:rPr>
        <w:t>……..</w:t>
      </w:r>
      <w:r w:rsidR="00394F5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5292030" w14:textId="5E526DA3" w:rsidR="00394F5E" w:rsidRDefault="00394F5E" w:rsidP="00394F5E">
      <w:pPr>
        <w:pStyle w:val="Akapitzlist"/>
        <w:numPr>
          <w:ilvl w:val="1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armaturą i dostawą AGD w zabudowie:</w:t>
      </w:r>
    </w:p>
    <w:p w14:paraId="7D3172E3" w14:textId="0F87208D" w:rsidR="00394F5E" w:rsidRPr="00394F5E" w:rsidRDefault="00394F5E" w:rsidP="00394F5E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F5E">
        <w:rPr>
          <w:rFonts w:ascii="Times New Roman" w:hAnsi="Times New Roman" w:cs="Times New Roman"/>
          <w:sz w:val="24"/>
          <w:szCs w:val="24"/>
        </w:rPr>
        <w:t>netto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94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4EB98" w14:textId="77320BBE" w:rsidR="00394F5E" w:rsidRPr="00394F5E" w:rsidRDefault="00394F5E" w:rsidP="00394F5E">
      <w:pPr>
        <w:suppressAutoHyphens/>
        <w:spacing w:line="276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394F5E">
        <w:rPr>
          <w:rFonts w:ascii="Times New Roman" w:hAnsi="Times New Roman" w:cs="Times New Roman"/>
          <w:sz w:val="24"/>
          <w:szCs w:val="24"/>
        </w:rPr>
        <w:t>brutto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45029C4" w14:textId="77777777" w:rsidR="00830ED3" w:rsidRPr="00AF25AB" w:rsidRDefault="00830ED3" w:rsidP="00830ED3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53FE12" w14:textId="4720B3F0" w:rsidR="00830ED3" w:rsidRPr="00AF25AB" w:rsidRDefault="00830ED3" w:rsidP="00830ED3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 xml:space="preserve">Ceny poszczególnych </w:t>
      </w:r>
      <w:r w:rsidR="00F97A8B">
        <w:rPr>
          <w:rFonts w:ascii="Times New Roman" w:hAnsi="Times New Roman" w:cs="Times New Roman"/>
          <w:sz w:val="24"/>
          <w:szCs w:val="24"/>
        </w:rPr>
        <w:t>zabudów (</w:t>
      </w:r>
      <w:r w:rsidRPr="00AF25AB">
        <w:rPr>
          <w:rFonts w:ascii="Times New Roman" w:hAnsi="Times New Roman" w:cs="Times New Roman"/>
          <w:sz w:val="24"/>
          <w:szCs w:val="24"/>
        </w:rPr>
        <w:t>pozycji asortymentu</w:t>
      </w:r>
      <w:r w:rsidR="00F97A8B">
        <w:rPr>
          <w:rFonts w:ascii="Times New Roman" w:hAnsi="Times New Roman" w:cs="Times New Roman"/>
          <w:sz w:val="24"/>
          <w:szCs w:val="24"/>
        </w:rPr>
        <w:t>)</w:t>
      </w:r>
      <w:r w:rsidRPr="00AF25AB">
        <w:rPr>
          <w:rFonts w:ascii="Times New Roman" w:hAnsi="Times New Roman" w:cs="Times New Roman"/>
          <w:sz w:val="24"/>
          <w:szCs w:val="24"/>
        </w:rPr>
        <w:t xml:space="preserve"> przewidzianych w ramach realizacji zamówienia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96"/>
        <w:gridCol w:w="3658"/>
        <w:gridCol w:w="1890"/>
        <w:gridCol w:w="1890"/>
        <w:gridCol w:w="1890"/>
      </w:tblGrid>
      <w:tr w:rsidR="00F97A8B" w:rsidRPr="00C3738F" w14:paraId="5ED98DBA" w14:textId="77777777" w:rsidTr="00F97A8B">
        <w:tc>
          <w:tcPr>
            <w:tcW w:w="596" w:type="dxa"/>
            <w:vAlign w:val="center"/>
          </w:tcPr>
          <w:p w14:paraId="3312B55B" w14:textId="66804874" w:rsidR="00F97A8B" w:rsidRPr="00F97A8B" w:rsidRDefault="00F97A8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658" w:type="dxa"/>
            <w:vAlign w:val="center"/>
          </w:tcPr>
          <w:p w14:paraId="6FC429F7" w14:textId="55344FAC" w:rsidR="00F97A8B" w:rsidRPr="00F97A8B" w:rsidRDefault="00F97A8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Nazwa pozycji</w:t>
            </w:r>
          </w:p>
        </w:tc>
        <w:tc>
          <w:tcPr>
            <w:tcW w:w="1890" w:type="dxa"/>
            <w:vAlign w:val="center"/>
          </w:tcPr>
          <w:p w14:paraId="31129952" w14:textId="068EC461" w:rsidR="00F97A8B" w:rsidRPr="00F97A8B" w:rsidRDefault="00F97A8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Wartość netto [PLN]</w:t>
            </w:r>
          </w:p>
        </w:tc>
        <w:tc>
          <w:tcPr>
            <w:tcW w:w="1890" w:type="dxa"/>
            <w:vAlign w:val="center"/>
          </w:tcPr>
          <w:p w14:paraId="3190A5D3" w14:textId="57BA038C" w:rsidR="00F97A8B" w:rsidRPr="00F97A8B" w:rsidRDefault="00F97A8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Stawka VAT [PLN]</w:t>
            </w:r>
          </w:p>
        </w:tc>
        <w:tc>
          <w:tcPr>
            <w:tcW w:w="1890" w:type="dxa"/>
            <w:vAlign w:val="center"/>
          </w:tcPr>
          <w:p w14:paraId="15364AA0" w14:textId="701520DC" w:rsidR="00F97A8B" w:rsidRPr="00F97A8B" w:rsidRDefault="00F97A8B" w:rsidP="00F97A8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Wartość brutto [PLN]</w:t>
            </w:r>
          </w:p>
        </w:tc>
      </w:tr>
      <w:tr w:rsidR="00F97A8B" w:rsidRPr="00C3738F" w14:paraId="56D1DE7D" w14:textId="77777777" w:rsidTr="00F97A8B">
        <w:tc>
          <w:tcPr>
            <w:tcW w:w="596" w:type="dxa"/>
          </w:tcPr>
          <w:p w14:paraId="500D2625" w14:textId="109026DD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58" w:type="dxa"/>
          </w:tcPr>
          <w:p w14:paraId="29DD743C" w14:textId="154F9AEF" w:rsidR="000F2EC4" w:rsidRDefault="00F97A8B" w:rsidP="000F2EC4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 xml:space="preserve">Zabudowa </w:t>
            </w:r>
            <w:r w:rsidR="00712BEF">
              <w:rPr>
                <w:rFonts w:ascii="Times New Roman" w:hAnsi="Times New Roman" w:cs="Times New Roman"/>
                <w:b/>
                <w:szCs w:val="22"/>
              </w:rPr>
              <w:t>gospodarcza</w:t>
            </w:r>
            <w:r w:rsidRPr="00F97A8B">
              <w:rPr>
                <w:rFonts w:ascii="Times New Roman" w:hAnsi="Times New Roman" w:cs="Times New Roman"/>
                <w:b/>
                <w:szCs w:val="22"/>
              </w:rPr>
              <w:t xml:space="preserve"> nr 1</w:t>
            </w:r>
            <w:r w:rsidR="000F2EC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237D2E1D" w14:textId="229E317E" w:rsidR="00F97A8B" w:rsidRPr="00F97A8B" w:rsidRDefault="000F2EC4" w:rsidP="000F2EC4">
            <w:pPr>
              <w:suppressAutoHyphens/>
              <w:spacing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0F2EC4">
              <w:rPr>
                <w:rFonts w:ascii="Times New Roman" w:hAnsi="Times New Roman" w:cs="Times New Roman"/>
                <w:szCs w:val="22"/>
              </w:rPr>
              <w:t>(bez AGD i armatury)</w:t>
            </w:r>
          </w:p>
        </w:tc>
        <w:tc>
          <w:tcPr>
            <w:tcW w:w="1890" w:type="dxa"/>
          </w:tcPr>
          <w:p w14:paraId="7CD31804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494D461E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3487BFB2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005686C8" w14:textId="77777777" w:rsidTr="00F97A8B">
        <w:tc>
          <w:tcPr>
            <w:tcW w:w="596" w:type="dxa"/>
          </w:tcPr>
          <w:p w14:paraId="4C513E8C" w14:textId="36484D41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58" w:type="dxa"/>
          </w:tcPr>
          <w:p w14:paraId="6A670908" w14:textId="77B3DDEC" w:rsidR="00F97A8B" w:rsidRDefault="00F97A8B" w:rsidP="000F2EC4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 xml:space="preserve">Zabudowa </w:t>
            </w:r>
            <w:r w:rsidR="00712BEF">
              <w:rPr>
                <w:rFonts w:ascii="Times New Roman" w:hAnsi="Times New Roman" w:cs="Times New Roman"/>
                <w:b/>
                <w:szCs w:val="22"/>
              </w:rPr>
              <w:t>gospodarcz</w:t>
            </w:r>
            <w:r w:rsidRPr="00F97A8B">
              <w:rPr>
                <w:rFonts w:ascii="Times New Roman" w:hAnsi="Times New Roman" w:cs="Times New Roman"/>
                <w:b/>
                <w:szCs w:val="22"/>
              </w:rPr>
              <w:t xml:space="preserve">a </w:t>
            </w:r>
            <w:bookmarkStart w:id="0" w:name="_GoBack"/>
            <w:bookmarkEnd w:id="0"/>
            <w:r w:rsidRPr="00F97A8B">
              <w:rPr>
                <w:rFonts w:ascii="Times New Roman" w:hAnsi="Times New Roman" w:cs="Times New Roman"/>
                <w:b/>
                <w:szCs w:val="22"/>
              </w:rPr>
              <w:t>nr 2</w:t>
            </w:r>
          </w:p>
          <w:p w14:paraId="63D9523B" w14:textId="6764B187" w:rsidR="000F2EC4" w:rsidRPr="00F97A8B" w:rsidRDefault="000F2EC4" w:rsidP="000F2EC4">
            <w:pPr>
              <w:suppressAutoHyphens/>
              <w:spacing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0F2EC4">
              <w:rPr>
                <w:rFonts w:ascii="Times New Roman" w:hAnsi="Times New Roman" w:cs="Times New Roman"/>
                <w:szCs w:val="22"/>
              </w:rPr>
              <w:t>(bez AGD i armatury)</w:t>
            </w:r>
          </w:p>
        </w:tc>
        <w:tc>
          <w:tcPr>
            <w:tcW w:w="1890" w:type="dxa"/>
          </w:tcPr>
          <w:p w14:paraId="23264F24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0FB6D84C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74948245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4C6E8CB1" w14:textId="77777777" w:rsidTr="00F97A8B">
        <w:tc>
          <w:tcPr>
            <w:tcW w:w="596" w:type="dxa"/>
          </w:tcPr>
          <w:p w14:paraId="127D67EC" w14:textId="7C51F822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58" w:type="dxa"/>
          </w:tcPr>
          <w:p w14:paraId="7008843A" w14:textId="3B3F5D5C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Lada recepcyjna</w:t>
            </w:r>
          </w:p>
        </w:tc>
        <w:tc>
          <w:tcPr>
            <w:tcW w:w="1890" w:type="dxa"/>
          </w:tcPr>
          <w:p w14:paraId="6C30229E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0DACF70C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3F8E2D59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48C7F981" w14:textId="77777777" w:rsidTr="00F97A8B">
        <w:tc>
          <w:tcPr>
            <w:tcW w:w="596" w:type="dxa"/>
          </w:tcPr>
          <w:p w14:paraId="48184894" w14:textId="6A220DC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58" w:type="dxa"/>
          </w:tcPr>
          <w:p w14:paraId="66A52D48" w14:textId="6A4C8EC9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Zabudowa stanowiska obsługi</w:t>
            </w:r>
          </w:p>
        </w:tc>
        <w:tc>
          <w:tcPr>
            <w:tcW w:w="1890" w:type="dxa"/>
          </w:tcPr>
          <w:p w14:paraId="5EBD74CD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2536C167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40A65998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583E1FF1" w14:textId="77777777" w:rsidTr="00F97A8B">
        <w:tc>
          <w:tcPr>
            <w:tcW w:w="596" w:type="dxa"/>
          </w:tcPr>
          <w:p w14:paraId="3ABBA92C" w14:textId="3A6DB9BF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58" w:type="dxa"/>
          </w:tcPr>
          <w:p w14:paraId="0052A000" w14:textId="77777777" w:rsidR="00F97A8B" w:rsidRDefault="00F97A8B" w:rsidP="000F2EC4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 xml:space="preserve">Szafka umywalkowa </w:t>
            </w:r>
          </w:p>
          <w:p w14:paraId="4C55D89F" w14:textId="39045A30" w:rsidR="000F2EC4" w:rsidRPr="000F2EC4" w:rsidRDefault="000F2EC4" w:rsidP="000F2EC4">
            <w:pPr>
              <w:suppressAutoHyphens/>
              <w:spacing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0F2EC4">
              <w:rPr>
                <w:rFonts w:ascii="Times New Roman" w:hAnsi="Times New Roman" w:cs="Times New Roman"/>
                <w:szCs w:val="22"/>
              </w:rPr>
              <w:t>(bez armatury)</w:t>
            </w:r>
          </w:p>
        </w:tc>
        <w:tc>
          <w:tcPr>
            <w:tcW w:w="1890" w:type="dxa"/>
          </w:tcPr>
          <w:p w14:paraId="26CBC6D1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72971019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2851768F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2F1C6B3A" w14:textId="77777777" w:rsidTr="00F97A8B">
        <w:tc>
          <w:tcPr>
            <w:tcW w:w="596" w:type="dxa"/>
          </w:tcPr>
          <w:p w14:paraId="625C5224" w14:textId="223CC409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58" w:type="dxa"/>
          </w:tcPr>
          <w:p w14:paraId="0AC81702" w14:textId="0CE37308" w:rsidR="00F97A8B" w:rsidRPr="00F97A8B" w:rsidRDefault="00C823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Szatnia</w:t>
            </w:r>
            <w:r w:rsidR="00F97A8B" w:rsidRPr="00F97A8B">
              <w:rPr>
                <w:rFonts w:ascii="Times New Roman" w:hAnsi="Times New Roman" w:cs="Times New Roman"/>
                <w:b/>
                <w:szCs w:val="22"/>
              </w:rPr>
              <w:t>– zabudowa nr 1</w:t>
            </w:r>
          </w:p>
        </w:tc>
        <w:tc>
          <w:tcPr>
            <w:tcW w:w="1890" w:type="dxa"/>
          </w:tcPr>
          <w:p w14:paraId="62384CEC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24EBECFA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09EEF43D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0A961ED7" w14:textId="77777777" w:rsidTr="00F97A8B">
        <w:tc>
          <w:tcPr>
            <w:tcW w:w="596" w:type="dxa"/>
          </w:tcPr>
          <w:p w14:paraId="76F44301" w14:textId="34AACBB2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58" w:type="dxa"/>
          </w:tcPr>
          <w:p w14:paraId="13BB715B" w14:textId="0CC0A392" w:rsidR="00F97A8B" w:rsidRPr="00F97A8B" w:rsidRDefault="000F2EC4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Szatnia</w:t>
            </w:r>
            <w:r w:rsidRPr="00F97A8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F97A8B" w:rsidRPr="00F97A8B">
              <w:rPr>
                <w:rFonts w:ascii="Times New Roman" w:hAnsi="Times New Roman" w:cs="Times New Roman"/>
                <w:b/>
                <w:szCs w:val="22"/>
              </w:rPr>
              <w:t>– zabudowa nr 2</w:t>
            </w:r>
          </w:p>
        </w:tc>
        <w:tc>
          <w:tcPr>
            <w:tcW w:w="1890" w:type="dxa"/>
          </w:tcPr>
          <w:p w14:paraId="062207EF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6297167E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5946C23A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291E6EF0" w14:textId="77777777" w:rsidTr="00F97A8B">
        <w:tc>
          <w:tcPr>
            <w:tcW w:w="596" w:type="dxa"/>
          </w:tcPr>
          <w:p w14:paraId="3C29C392" w14:textId="6599678B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58" w:type="dxa"/>
          </w:tcPr>
          <w:p w14:paraId="29408AFD" w14:textId="2D7AD643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Lamele</w:t>
            </w:r>
          </w:p>
        </w:tc>
        <w:tc>
          <w:tcPr>
            <w:tcW w:w="1890" w:type="dxa"/>
          </w:tcPr>
          <w:p w14:paraId="2B8F8871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3C7232EA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04180903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260A7DD6" w14:textId="77777777" w:rsidTr="00F97A8B">
        <w:tc>
          <w:tcPr>
            <w:tcW w:w="596" w:type="dxa"/>
          </w:tcPr>
          <w:p w14:paraId="0F92C588" w14:textId="2E11F32C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58" w:type="dxa"/>
          </w:tcPr>
          <w:p w14:paraId="0CB0ABCE" w14:textId="22F19534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Zabudowa ścian – płyta melaminowa</w:t>
            </w:r>
          </w:p>
        </w:tc>
        <w:tc>
          <w:tcPr>
            <w:tcW w:w="1890" w:type="dxa"/>
          </w:tcPr>
          <w:p w14:paraId="782C206E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4FE504C9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1FF5715B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604510DD" w14:textId="77777777" w:rsidTr="00F97A8B">
        <w:tc>
          <w:tcPr>
            <w:tcW w:w="596" w:type="dxa"/>
          </w:tcPr>
          <w:p w14:paraId="7B8A430B" w14:textId="148F4306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58" w:type="dxa"/>
          </w:tcPr>
          <w:p w14:paraId="023B0811" w14:textId="5308D828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Zabudowa ścian – płyta fornirowana</w:t>
            </w:r>
          </w:p>
        </w:tc>
        <w:tc>
          <w:tcPr>
            <w:tcW w:w="1890" w:type="dxa"/>
          </w:tcPr>
          <w:p w14:paraId="7AC8FF22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0BF0BE8E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2DCB0329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3206A6B9" w14:textId="77777777" w:rsidTr="00F97A8B">
        <w:tc>
          <w:tcPr>
            <w:tcW w:w="596" w:type="dxa"/>
          </w:tcPr>
          <w:p w14:paraId="54A4C760" w14:textId="68ABE965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658" w:type="dxa"/>
          </w:tcPr>
          <w:p w14:paraId="50818697" w14:textId="0B64897B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Armatura / AGD + montaż</w:t>
            </w:r>
            <w:r w:rsidR="000F2EC4">
              <w:rPr>
                <w:rFonts w:ascii="Times New Roman" w:hAnsi="Times New Roman" w:cs="Times New Roman"/>
                <w:b/>
                <w:szCs w:val="22"/>
              </w:rPr>
              <w:t xml:space="preserve"> (całość)</w:t>
            </w:r>
          </w:p>
        </w:tc>
        <w:tc>
          <w:tcPr>
            <w:tcW w:w="1890" w:type="dxa"/>
          </w:tcPr>
          <w:p w14:paraId="0EA21D92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7C5511D3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6699B6CC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4C3C8641" w14:textId="77777777" w:rsidTr="00F97A8B">
        <w:tc>
          <w:tcPr>
            <w:tcW w:w="596" w:type="dxa"/>
          </w:tcPr>
          <w:p w14:paraId="4436CF4A" w14:textId="16819A1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58" w:type="dxa"/>
          </w:tcPr>
          <w:p w14:paraId="05BB19AF" w14:textId="4595FE80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Montaż zabudowy</w:t>
            </w:r>
          </w:p>
        </w:tc>
        <w:tc>
          <w:tcPr>
            <w:tcW w:w="1890" w:type="dxa"/>
          </w:tcPr>
          <w:p w14:paraId="4CEE0C28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635547B3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59AC90D1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A8B" w:rsidRPr="00C3738F" w14:paraId="779B3E4D" w14:textId="77777777" w:rsidTr="00F97A8B">
        <w:tc>
          <w:tcPr>
            <w:tcW w:w="596" w:type="dxa"/>
          </w:tcPr>
          <w:p w14:paraId="6568FAF8" w14:textId="2317DE12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58" w:type="dxa"/>
          </w:tcPr>
          <w:p w14:paraId="0770F8EE" w14:textId="29C19282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97A8B">
              <w:rPr>
                <w:rFonts w:ascii="Times New Roman" w:hAnsi="Times New Roman" w:cs="Times New Roman"/>
                <w:b/>
                <w:szCs w:val="22"/>
              </w:rPr>
              <w:t>Transport</w:t>
            </w:r>
          </w:p>
        </w:tc>
        <w:tc>
          <w:tcPr>
            <w:tcW w:w="1890" w:type="dxa"/>
          </w:tcPr>
          <w:p w14:paraId="4E4F0137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47EE7472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</w:tcPr>
          <w:p w14:paraId="21F60E9C" w14:textId="77777777" w:rsidR="00F97A8B" w:rsidRPr="00F97A8B" w:rsidRDefault="00F97A8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C240E9" w14:textId="7FB20D9F" w:rsidR="00B61C28" w:rsidRDefault="00B61C28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C285E4" w14:textId="7133D924" w:rsidR="001A2301" w:rsidRPr="00AF25AB" w:rsidRDefault="007A10E1" w:rsidP="00AF25AB">
      <w:pPr>
        <w:pStyle w:val="Akapitzlist"/>
        <w:keepNext/>
        <w:numPr>
          <w:ilvl w:val="0"/>
          <w:numId w:val="35"/>
        </w:numPr>
        <w:suppressAutoHyphens/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AF25AB">
        <w:rPr>
          <w:rFonts w:ascii="Times New Roman" w:hAnsi="Times New Roman" w:cs="Times New Roman"/>
          <w:sz w:val="24"/>
        </w:rPr>
        <w:t>Przewidywany okres</w:t>
      </w:r>
      <w:r w:rsidR="00C823AB">
        <w:rPr>
          <w:rFonts w:ascii="Times New Roman" w:hAnsi="Times New Roman" w:cs="Times New Roman"/>
          <w:sz w:val="24"/>
        </w:rPr>
        <w:t xml:space="preserve"> realizacji usługi</w:t>
      </w:r>
      <w:r w:rsidRPr="00AF25AB">
        <w:rPr>
          <w:rFonts w:ascii="Times New Roman" w:hAnsi="Times New Roman" w:cs="Times New Roman"/>
          <w:sz w:val="24"/>
        </w:rPr>
        <w:t xml:space="preserve"> (od dnia podpisania umowy)</w:t>
      </w:r>
      <w:r w:rsidR="001A2301" w:rsidRPr="00AF25AB">
        <w:rPr>
          <w:rFonts w:ascii="Times New Roman" w:hAnsi="Times New Roman" w:cs="Times New Roman"/>
          <w:sz w:val="24"/>
        </w:rPr>
        <w:t>:</w:t>
      </w:r>
      <w:r w:rsidR="00AF25AB">
        <w:rPr>
          <w:rFonts w:ascii="Times New Roman" w:hAnsi="Times New Roman" w:cs="Times New Roman"/>
          <w:sz w:val="24"/>
        </w:rPr>
        <w:t xml:space="preserve"> </w:t>
      </w:r>
      <w:r w:rsidRPr="00AF25AB">
        <w:rPr>
          <w:rFonts w:ascii="Times New Roman" w:hAnsi="Times New Roman" w:cs="Times New Roman"/>
          <w:sz w:val="24"/>
        </w:rPr>
        <w:t>……………………</w:t>
      </w:r>
      <w:r w:rsidR="00AF25AB">
        <w:rPr>
          <w:rFonts w:ascii="Times New Roman" w:hAnsi="Times New Roman" w:cs="Times New Roman"/>
          <w:sz w:val="24"/>
        </w:rPr>
        <w:t xml:space="preserve"> dni</w:t>
      </w:r>
    </w:p>
    <w:p w14:paraId="2F2BA04B" w14:textId="77777777" w:rsidR="007A10E1" w:rsidRPr="00AF25AB" w:rsidRDefault="007A10E1" w:rsidP="007A10E1">
      <w:pPr>
        <w:keepNext/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14:paraId="459CC727" w14:textId="0433633A" w:rsidR="00830ED3" w:rsidRPr="00AF25AB" w:rsidRDefault="00830ED3" w:rsidP="00830ED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Informacje o możliwości zastosowania aspektów społecznych i środowiskowych przy realizacji zamówienia.</w:t>
      </w:r>
    </w:p>
    <w:p w14:paraId="5975B656" w14:textId="17D107BF" w:rsidR="00830ED3" w:rsidRPr="00AF25AB" w:rsidRDefault="00830ED3" w:rsidP="00830ED3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2D9D1" w14:textId="77777777" w:rsidR="00830ED3" w:rsidRPr="00AF25AB" w:rsidRDefault="00830ED3" w:rsidP="00830ED3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B4FE61" w14:textId="73E5FF07" w:rsidR="001A2301" w:rsidRPr="00AF25AB" w:rsidRDefault="00522116" w:rsidP="007A10E1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I</w:t>
      </w:r>
      <w:r w:rsidR="001A2301" w:rsidRPr="00AF25AB">
        <w:rPr>
          <w:rFonts w:ascii="Times New Roman" w:hAnsi="Times New Roman" w:cs="Times New Roman"/>
          <w:sz w:val="24"/>
          <w:szCs w:val="24"/>
        </w:rPr>
        <w:t xml:space="preserve">nformacje </w:t>
      </w:r>
      <w:r w:rsidRPr="00AF25AB">
        <w:rPr>
          <w:rFonts w:ascii="Times New Roman" w:hAnsi="Times New Roman" w:cs="Times New Roman"/>
          <w:sz w:val="24"/>
          <w:szCs w:val="24"/>
        </w:rPr>
        <w:t>o czynnikach mogących mieć wpływ na sposób realizacji zamówienia oraz jego wycenę</w:t>
      </w:r>
      <w:r w:rsidR="001A2301" w:rsidRPr="00AF25AB">
        <w:rPr>
          <w:rFonts w:ascii="Times New Roman" w:hAnsi="Times New Roman" w:cs="Times New Roman"/>
          <w:sz w:val="24"/>
          <w:szCs w:val="24"/>
        </w:rPr>
        <w:t>:</w:t>
      </w:r>
    </w:p>
    <w:p w14:paraId="758FC6BF" w14:textId="00E66817" w:rsidR="001A2301" w:rsidRPr="00AF25AB" w:rsidRDefault="001A2301" w:rsidP="002A4F6D">
      <w:pPr>
        <w:pStyle w:val="Akapitzlist"/>
        <w:numPr>
          <w:ilvl w:val="0"/>
          <w:numId w:val="38"/>
        </w:numPr>
        <w:spacing w:line="276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C882CD" w14:textId="2233F866" w:rsidR="001A2301" w:rsidRPr="00AF25AB" w:rsidRDefault="001A2301" w:rsidP="002A4F6D">
      <w:pPr>
        <w:pStyle w:val="Akapitzlist"/>
        <w:numPr>
          <w:ilvl w:val="0"/>
          <w:numId w:val="38"/>
        </w:numPr>
        <w:spacing w:line="276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4ADB3596" w:rsidR="001C7B26" w:rsidRP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F2B8" w14:textId="77777777" w:rsidR="00930778" w:rsidRDefault="00930778" w:rsidP="00BC7480">
      <w:r>
        <w:separator/>
      </w:r>
    </w:p>
  </w:endnote>
  <w:endnote w:type="continuationSeparator" w:id="0">
    <w:p w14:paraId="2DCD6F96" w14:textId="77777777" w:rsidR="00930778" w:rsidRDefault="00930778" w:rsidP="00BC7480">
      <w:r>
        <w:continuationSeparator/>
      </w:r>
    </w:p>
  </w:endnote>
  <w:endnote w:type="continuationNotice" w:id="1">
    <w:p w14:paraId="23594B16" w14:textId="77777777" w:rsidR="00930778" w:rsidRDefault="00930778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4E59276C" w:rsidR="004F1E42" w:rsidRPr="00E313FA" w:rsidRDefault="001A2301" w:rsidP="001A230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712BEF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9583" w14:textId="77777777" w:rsidR="00930778" w:rsidRDefault="00930778" w:rsidP="00BC7480">
      <w:r>
        <w:separator/>
      </w:r>
    </w:p>
  </w:footnote>
  <w:footnote w:type="continuationSeparator" w:id="0">
    <w:p w14:paraId="6D72A8D1" w14:textId="77777777" w:rsidR="00930778" w:rsidRDefault="00930778" w:rsidP="00BC7480">
      <w:r>
        <w:continuationSeparator/>
      </w:r>
    </w:p>
  </w:footnote>
  <w:footnote w:type="continuationNotice" w:id="1">
    <w:p w14:paraId="7B87F42E" w14:textId="77777777" w:rsidR="00930778" w:rsidRDefault="00930778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7F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B493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3E5643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7631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1"/>
  </w:num>
  <w:num w:numId="27">
    <w:abstractNumId w:val="15"/>
  </w:num>
  <w:num w:numId="28">
    <w:abstractNumId w:val="8"/>
  </w:num>
  <w:num w:numId="29">
    <w:abstractNumId w:val="17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22"/>
  </w:num>
  <w:num w:numId="34">
    <w:abstractNumId w:val="4"/>
  </w:num>
  <w:num w:numId="35">
    <w:abstractNumId w:val="3"/>
  </w:num>
  <w:num w:numId="36">
    <w:abstractNumId w:val="12"/>
  </w:num>
  <w:num w:numId="37">
    <w:abstractNumId w:val="21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61E6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2CF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97D37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6BA6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2EC4"/>
    <w:rsid w:val="000F3734"/>
    <w:rsid w:val="000F4C24"/>
    <w:rsid w:val="000F53CA"/>
    <w:rsid w:val="000F546B"/>
    <w:rsid w:val="000F6BB5"/>
    <w:rsid w:val="000F6E1E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8B8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301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6311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F6D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153"/>
    <w:rsid w:val="002C19CF"/>
    <w:rsid w:val="002C2028"/>
    <w:rsid w:val="002C2C41"/>
    <w:rsid w:val="002C3EF2"/>
    <w:rsid w:val="002C46C3"/>
    <w:rsid w:val="002C503F"/>
    <w:rsid w:val="002C549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8F9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4F5E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AF3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116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57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1BA"/>
    <w:rsid w:val="006954DD"/>
    <w:rsid w:val="00695A6E"/>
    <w:rsid w:val="006967AF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BEF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10E1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0ED3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2E87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A5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778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6F77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744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46C2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25AB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33B0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1C28"/>
    <w:rsid w:val="00B62E80"/>
    <w:rsid w:val="00B63448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4A0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C03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38F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4E7"/>
    <w:rsid w:val="00C81766"/>
    <w:rsid w:val="00C8180E"/>
    <w:rsid w:val="00C82193"/>
    <w:rsid w:val="00C823AB"/>
    <w:rsid w:val="00C83880"/>
    <w:rsid w:val="00C847A8"/>
    <w:rsid w:val="00C84E71"/>
    <w:rsid w:val="00C856B2"/>
    <w:rsid w:val="00C86557"/>
    <w:rsid w:val="00C8708D"/>
    <w:rsid w:val="00C87630"/>
    <w:rsid w:val="00C909B4"/>
    <w:rsid w:val="00C91127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3C3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37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155A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577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1F8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1A6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4EA1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26D6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97A8B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5CD9-0708-4E5C-9B52-2077B71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1922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Małgorzata Michalik</cp:lastModifiedBy>
  <cp:revision>7</cp:revision>
  <cp:lastPrinted>2017-08-04T13:02:00Z</cp:lastPrinted>
  <dcterms:created xsi:type="dcterms:W3CDTF">2022-03-24T13:59:00Z</dcterms:created>
  <dcterms:modified xsi:type="dcterms:W3CDTF">2022-03-25T13:25:00Z</dcterms:modified>
</cp:coreProperties>
</file>