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EF11F8" w:rsidRDefault="00AD1F34" w:rsidP="00E52EF0">
      <w:pPr>
        <w:jc w:val="right"/>
        <w:rPr>
          <w:rFonts w:ascii="Times New Roman" w:hAnsi="Times New Roman" w:cs="Times New Roman"/>
          <w:i/>
          <w:sz w:val="24"/>
          <w:szCs w:val="22"/>
        </w:rPr>
      </w:pPr>
      <w:r w:rsidRPr="00EF11F8">
        <w:rPr>
          <w:rFonts w:ascii="Times New Roman" w:hAnsi="Times New Roman" w:cs="Times New Roman"/>
          <w:i/>
          <w:sz w:val="24"/>
          <w:szCs w:val="22"/>
        </w:rPr>
        <w:t xml:space="preserve">Załącznik nr </w:t>
      </w:r>
      <w:r w:rsidR="00BD1D7D" w:rsidRPr="00EF11F8">
        <w:rPr>
          <w:rFonts w:ascii="Times New Roman" w:hAnsi="Times New Roman" w:cs="Times New Roman"/>
          <w:i/>
          <w:sz w:val="24"/>
          <w:szCs w:val="22"/>
        </w:rPr>
        <w:t>2</w:t>
      </w:r>
      <w:r w:rsidR="00F25C9C" w:rsidRPr="00EF11F8">
        <w:rPr>
          <w:rFonts w:ascii="Times New Roman" w:hAnsi="Times New Roman" w:cs="Times New Roman"/>
          <w:i/>
          <w:sz w:val="24"/>
          <w:szCs w:val="22"/>
        </w:rPr>
        <w:t xml:space="preserve"> do R</w:t>
      </w:r>
      <w:r w:rsidR="00534815" w:rsidRPr="00EF11F8">
        <w:rPr>
          <w:rFonts w:ascii="Times New Roman" w:hAnsi="Times New Roman" w:cs="Times New Roman"/>
          <w:i/>
          <w:sz w:val="24"/>
          <w:szCs w:val="22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  <w:bookmarkStart w:id="0" w:name="_GoBack"/>
      <w:bookmarkEnd w:id="0"/>
    </w:p>
    <w:p w14:paraId="1A65B12C" w14:textId="467DDD06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A4A971C" w14:textId="0E900789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A93FADE" w14:textId="54DAEEF0" w:rsidR="00AD1F34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  <w:r w:rsidR="001A2301" w:rsidRPr="001A2301">
        <w:rPr>
          <w:rFonts w:ascii="Times New Roman" w:hAnsi="Times New Roman" w:cs="Times New Roman"/>
          <w:sz w:val="24"/>
          <w:szCs w:val="24"/>
        </w:rPr>
        <w:t xml:space="preserve">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68F2044" w14:textId="77777777" w:rsidR="007A10E1" w:rsidRDefault="007A10E1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6037" w14:textId="1A5A5582" w:rsidR="00D81A37" w:rsidRPr="00683870" w:rsidRDefault="00AD1F34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56546385" w14:textId="6EA8ECC5" w:rsidR="00D81A37" w:rsidRDefault="001E241D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</w:t>
      </w:r>
      <w:r w:rsidR="00AD1F34" w:rsidRPr="00EC5D6B">
        <w:rPr>
          <w:rFonts w:ascii="Times New Roman" w:hAnsi="Times New Roman" w:cs="Times New Roman"/>
          <w:sz w:val="24"/>
          <w:szCs w:val="24"/>
        </w:rPr>
        <w:t xml:space="preserve">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7A10E1" w:rsidRPr="007A10E1">
        <w:rPr>
          <w:rFonts w:ascii="Times New Roman" w:hAnsi="Times New Roman" w:cs="Times New Roman"/>
          <w:sz w:val="24"/>
          <w:szCs w:val="24"/>
        </w:rPr>
        <w:t>usług</w:t>
      </w:r>
      <w:r w:rsidR="007A10E1">
        <w:rPr>
          <w:rFonts w:ascii="Times New Roman" w:hAnsi="Times New Roman" w:cs="Times New Roman"/>
          <w:sz w:val="24"/>
          <w:szCs w:val="24"/>
        </w:rPr>
        <w:t>i</w:t>
      </w:r>
      <w:r w:rsidR="007A10E1" w:rsidRPr="007A10E1">
        <w:rPr>
          <w:rFonts w:ascii="Times New Roman" w:hAnsi="Times New Roman" w:cs="Times New Roman"/>
          <w:sz w:val="24"/>
          <w:szCs w:val="24"/>
        </w:rPr>
        <w:t xml:space="preserve"> symetrycznego dostępu do Internetu wraz z serwisem naprawczym na potrzeby Centrum Egzaminowania i Monitorowania Maszynistów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p w14:paraId="7765AD65" w14:textId="6E41721D" w:rsidR="007A10E1" w:rsidRDefault="007A10E1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BC4EA" w14:textId="48025AFB" w:rsidR="007A10E1" w:rsidRPr="007A10E1" w:rsidRDefault="007A10E1" w:rsidP="007A10E1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7A10E1">
        <w:rPr>
          <w:rFonts w:ascii="Times New Roman" w:hAnsi="Times New Roman" w:cs="Times New Roman"/>
          <w:b/>
          <w:sz w:val="24"/>
          <w:szCs w:val="24"/>
        </w:rPr>
        <w:t xml:space="preserve">artość </w:t>
      </w:r>
      <w:r>
        <w:rPr>
          <w:rFonts w:ascii="Times New Roman" w:hAnsi="Times New Roman" w:cs="Times New Roman"/>
          <w:b/>
          <w:sz w:val="24"/>
          <w:szCs w:val="24"/>
        </w:rPr>
        <w:t>abonamentu</w:t>
      </w:r>
      <w:r w:rsidRPr="007A1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(miesięcznie) </w:t>
      </w:r>
      <w:r w:rsidRPr="007A10E1">
        <w:rPr>
          <w:rFonts w:ascii="Times New Roman" w:hAnsi="Times New Roman" w:cs="Times New Roman"/>
          <w:b/>
          <w:sz w:val="24"/>
          <w:szCs w:val="24"/>
        </w:rPr>
        <w:t xml:space="preserve">brutto: ……….……….…………zł </w:t>
      </w:r>
    </w:p>
    <w:p w14:paraId="7EDE4668" w14:textId="77777777" w:rsidR="007A10E1" w:rsidRPr="00683870" w:rsidRDefault="007A10E1" w:rsidP="00270B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30400F39" w14:textId="77777777" w:rsidR="007A10E1" w:rsidRPr="00683870" w:rsidRDefault="007A10E1" w:rsidP="00270B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2494D8E6" w14:textId="68262624" w:rsidR="007A10E1" w:rsidRPr="00683870" w:rsidRDefault="007A10E1" w:rsidP="00270B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3870">
        <w:rPr>
          <w:rFonts w:ascii="Times New Roman" w:hAnsi="Times New Roman" w:cs="Times New Roman"/>
          <w:sz w:val="24"/>
          <w:szCs w:val="24"/>
        </w:rPr>
        <w:t xml:space="preserve">artość </w:t>
      </w:r>
      <w:r>
        <w:rPr>
          <w:rFonts w:ascii="Times New Roman" w:hAnsi="Times New Roman" w:cs="Times New Roman"/>
          <w:sz w:val="24"/>
          <w:szCs w:val="24"/>
        </w:rPr>
        <w:t xml:space="preserve">abonamentu (miesięcznie) </w:t>
      </w:r>
      <w:r w:rsidRPr="00683870"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………………………..…………………….……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7D51A533" w14:textId="4FAA9F97" w:rsidR="007A10E1" w:rsidRDefault="007A10E1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(słownie.........................................................................................................................)</w:t>
      </w:r>
    </w:p>
    <w:p w14:paraId="5FB941AA" w14:textId="77777777" w:rsidR="007A10E1" w:rsidRDefault="007A10E1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F64D92" w14:textId="5E0A13A1" w:rsidR="007A10E1" w:rsidRPr="007A10E1" w:rsidRDefault="007A10E1" w:rsidP="007A10E1">
      <w:pPr>
        <w:pStyle w:val="Akapitzlis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instalacji / przyłączenia</w:t>
      </w:r>
      <w:r w:rsidRPr="007A10E1">
        <w:rPr>
          <w:rFonts w:ascii="Times New Roman" w:hAnsi="Times New Roman" w:cs="Times New Roman"/>
          <w:b/>
          <w:sz w:val="24"/>
          <w:szCs w:val="24"/>
        </w:rPr>
        <w:t xml:space="preserve"> brutto: ……….……….…………zł </w:t>
      </w:r>
    </w:p>
    <w:p w14:paraId="220AA5CB" w14:textId="01CA17B5" w:rsidR="007A10E1" w:rsidRPr="00683870" w:rsidRDefault="007A10E1" w:rsidP="007A1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.…………………….………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0D8728BA" w14:textId="77777777" w:rsidR="007A10E1" w:rsidRPr="00683870" w:rsidRDefault="007A10E1" w:rsidP="007A1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15322218" w14:textId="1255CEAC" w:rsidR="007A10E1" w:rsidRPr="00683870" w:rsidRDefault="007A10E1" w:rsidP="007A10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3870">
        <w:rPr>
          <w:rFonts w:ascii="Times New Roman" w:hAnsi="Times New Roman" w:cs="Times New Roman"/>
          <w:sz w:val="24"/>
          <w:szCs w:val="24"/>
        </w:rPr>
        <w:t>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870">
        <w:rPr>
          <w:rFonts w:ascii="Times New Roman" w:hAnsi="Times New Roman" w:cs="Times New Roman"/>
          <w:sz w:val="24"/>
          <w:szCs w:val="24"/>
        </w:rPr>
        <w:t xml:space="preserve">netto: </w:t>
      </w:r>
      <w:r>
        <w:rPr>
          <w:rFonts w:ascii="Times New Roman" w:hAnsi="Times New Roman" w:cs="Times New Roman"/>
          <w:sz w:val="24"/>
          <w:szCs w:val="24"/>
        </w:rPr>
        <w:t>………………………..…………………….……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F52A0E0" w14:textId="77777777" w:rsidR="007A10E1" w:rsidRDefault="007A10E1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(słownie.........................................................................................................................)</w:t>
      </w:r>
    </w:p>
    <w:p w14:paraId="37B9E156" w14:textId="77777777" w:rsidR="007A10E1" w:rsidRDefault="007A10E1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DD2EBA" w14:textId="77777777" w:rsidR="007A10E1" w:rsidRDefault="007A10E1" w:rsidP="007A10E1">
      <w:pPr>
        <w:pStyle w:val="Akapitzlist"/>
        <w:keepNext/>
        <w:numPr>
          <w:ilvl w:val="0"/>
          <w:numId w:val="35"/>
        </w:numPr>
        <w:suppressAutoHyphens/>
        <w:spacing w:line="276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okres instalacji (od dnia podpisania umowy)</w:t>
      </w:r>
      <w:r w:rsidR="001A2301" w:rsidRPr="007A10E1">
        <w:rPr>
          <w:rFonts w:ascii="Times New Roman" w:hAnsi="Times New Roman" w:cs="Times New Roman"/>
          <w:b/>
          <w:sz w:val="24"/>
        </w:rPr>
        <w:t>:</w:t>
      </w:r>
    </w:p>
    <w:p w14:paraId="5BC285E4" w14:textId="77C0F753" w:rsidR="001A2301" w:rsidRPr="007A10E1" w:rsidRDefault="007A10E1" w:rsidP="007A10E1">
      <w:pPr>
        <w:pStyle w:val="Akapitzlist"/>
        <w:keepNext/>
        <w:numPr>
          <w:ilvl w:val="0"/>
          <w:numId w:val="0"/>
        </w:numPr>
        <w:suppressAutoHyphens/>
        <w:spacing w:before="360" w:line="276" w:lineRule="auto"/>
        <w:ind w:left="720"/>
        <w:jc w:val="left"/>
        <w:rPr>
          <w:rFonts w:ascii="Times New Roman" w:hAnsi="Times New Roman" w:cs="Times New Roman"/>
          <w:b/>
          <w:sz w:val="24"/>
        </w:rPr>
      </w:pPr>
      <w:r w:rsidRPr="007A10E1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………………………………………………………….</w:t>
      </w:r>
    </w:p>
    <w:p w14:paraId="2F2BA04B" w14:textId="77777777" w:rsidR="007A10E1" w:rsidRPr="007A10E1" w:rsidRDefault="007A10E1" w:rsidP="007A10E1">
      <w:pPr>
        <w:keepNext/>
        <w:suppressAutoHyphens/>
        <w:spacing w:line="276" w:lineRule="auto"/>
        <w:rPr>
          <w:rFonts w:ascii="Times New Roman" w:hAnsi="Times New Roman" w:cs="Times New Roman"/>
          <w:b/>
          <w:sz w:val="24"/>
        </w:rPr>
      </w:pPr>
    </w:p>
    <w:p w14:paraId="77B4FE61" w14:textId="5E171E7D" w:rsidR="001A2301" w:rsidRPr="007A10E1" w:rsidRDefault="00522116" w:rsidP="007A10E1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10E1">
        <w:rPr>
          <w:rFonts w:ascii="Times New Roman" w:hAnsi="Times New Roman" w:cs="Times New Roman"/>
          <w:b/>
          <w:sz w:val="24"/>
          <w:szCs w:val="24"/>
        </w:rPr>
        <w:t>I</w:t>
      </w:r>
      <w:r w:rsidR="001A2301" w:rsidRPr="007A10E1">
        <w:rPr>
          <w:rFonts w:ascii="Times New Roman" w:hAnsi="Times New Roman" w:cs="Times New Roman"/>
          <w:b/>
          <w:sz w:val="24"/>
          <w:szCs w:val="24"/>
        </w:rPr>
        <w:t xml:space="preserve">nformacje </w:t>
      </w:r>
      <w:r w:rsidRPr="007A10E1">
        <w:rPr>
          <w:rFonts w:ascii="Times New Roman" w:hAnsi="Times New Roman" w:cs="Times New Roman"/>
          <w:b/>
          <w:sz w:val="24"/>
          <w:szCs w:val="24"/>
        </w:rPr>
        <w:t>o czynnikach mogących mieć wpływ na sposób realizacji zamówienia oraz jego wycenę</w:t>
      </w:r>
      <w:r w:rsidR="001A2301" w:rsidRPr="007A10E1">
        <w:rPr>
          <w:rFonts w:ascii="Times New Roman" w:hAnsi="Times New Roman" w:cs="Times New Roman"/>
          <w:b/>
          <w:sz w:val="24"/>
          <w:szCs w:val="24"/>
        </w:rPr>
        <w:t>:</w:t>
      </w:r>
    </w:p>
    <w:p w14:paraId="758FC6BF" w14:textId="00E66817" w:rsidR="001A2301" w:rsidRPr="002A4F6D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A4F6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C882CD" w14:textId="2233F866" w:rsidR="001A2301" w:rsidRPr="002A4F6D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2A4F6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4ADB3596" w:rsidR="001C7B26" w:rsidRP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260F" w14:textId="77777777" w:rsidR="00097D37" w:rsidRDefault="00097D37" w:rsidP="00BC7480">
      <w:r>
        <w:separator/>
      </w:r>
    </w:p>
  </w:endnote>
  <w:endnote w:type="continuationSeparator" w:id="0">
    <w:p w14:paraId="5F1AFF32" w14:textId="77777777" w:rsidR="00097D37" w:rsidRDefault="00097D37" w:rsidP="00BC7480">
      <w:r>
        <w:continuationSeparator/>
      </w:r>
    </w:p>
  </w:endnote>
  <w:endnote w:type="continuationNotice" w:id="1">
    <w:p w14:paraId="531879F9" w14:textId="77777777" w:rsidR="00097D37" w:rsidRDefault="00097D37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9EB069F" w:rsidR="004F1E42" w:rsidRPr="00E313FA" w:rsidRDefault="001A2301" w:rsidP="001A230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1438B8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FF01" w14:textId="77777777" w:rsidR="00097D37" w:rsidRDefault="00097D37" w:rsidP="00BC7480">
      <w:r>
        <w:separator/>
      </w:r>
    </w:p>
  </w:footnote>
  <w:footnote w:type="continuationSeparator" w:id="0">
    <w:p w14:paraId="2A010D81" w14:textId="77777777" w:rsidR="00097D37" w:rsidRDefault="00097D37" w:rsidP="00BC7480">
      <w:r>
        <w:continuationSeparator/>
      </w:r>
    </w:p>
  </w:footnote>
  <w:footnote w:type="continuationNotice" w:id="1">
    <w:p w14:paraId="2BFFB0C7" w14:textId="77777777" w:rsidR="00097D37" w:rsidRDefault="00097D37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1"/>
  </w:num>
  <w:num w:numId="27">
    <w:abstractNumId w:val="15"/>
  </w:num>
  <w:num w:numId="28">
    <w:abstractNumId w:val="8"/>
  </w:num>
  <w:num w:numId="29">
    <w:abstractNumId w:val="17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22"/>
  </w:num>
  <w:num w:numId="34">
    <w:abstractNumId w:val="4"/>
  </w:num>
  <w:num w:numId="35">
    <w:abstractNumId w:val="3"/>
  </w:num>
  <w:num w:numId="36">
    <w:abstractNumId w:val="12"/>
  </w:num>
  <w:num w:numId="37">
    <w:abstractNumId w:val="21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8DDF-DCE1-4207-A998-D1E4EB0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1383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Małgorzata Michalik</cp:lastModifiedBy>
  <cp:revision>6</cp:revision>
  <cp:lastPrinted>2017-08-04T13:02:00Z</cp:lastPrinted>
  <dcterms:created xsi:type="dcterms:W3CDTF">2022-02-22T16:48:00Z</dcterms:created>
  <dcterms:modified xsi:type="dcterms:W3CDTF">2022-02-24T14:46:00Z</dcterms:modified>
</cp:coreProperties>
</file>