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81853" w14:textId="4A81BC74" w:rsidR="00343ED6" w:rsidRPr="000F4249" w:rsidRDefault="00343ED6" w:rsidP="00A110EC">
      <w:pPr>
        <w:spacing w:before="120" w:after="120" w:line="23" w:lineRule="atLeast"/>
        <w:jc w:val="right"/>
        <w:rPr>
          <w:rFonts w:ascii="Times New Roman" w:hAnsi="Times New Roman" w:cs="Times New Roman"/>
          <w:szCs w:val="22"/>
        </w:rPr>
      </w:pPr>
      <w:r w:rsidRPr="000F4249">
        <w:rPr>
          <w:rFonts w:ascii="Times New Roman" w:hAnsi="Times New Roman" w:cs="Times New Roman"/>
          <w:szCs w:val="22"/>
        </w:rPr>
        <w:t>Załącznik nr 1</w:t>
      </w:r>
      <w:r w:rsidR="004F3DC9" w:rsidRPr="000F4249">
        <w:rPr>
          <w:rFonts w:ascii="Times New Roman" w:hAnsi="Times New Roman" w:cs="Times New Roman"/>
          <w:szCs w:val="22"/>
        </w:rPr>
        <w:t xml:space="preserve"> do </w:t>
      </w:r>
      <w:r w:rsidR="00A110EC">
        <w:rPr>
          <w:rFonts w:ascii="Times New Roman" w:hAnsi="Times New Roman" w:cs="Times New Roman"/>
          <w:szCs w:val="22"/>
        </w:rPr>
        <w:t>rozeznania cenowego</w:t>
      </w:r>
    </w:p>
    <w:p w14:paraId="6233892B" w14:textId="77777777" w:rsidR="00343ED6" w:rsidRPr="000F4249" w:rsidRDefault="00343ED6" w:rsidP="00A110EC">
      <w:pPr>
        <w:spacing w:before="120" w:after="120" w:line="23" w:lineRule="atLeast"/>
        <w:jc w:val="center"/>
        <w:rPr>
          <w:rFonts w:ascii="Times New Roman" w:hAnsi="Times New Roman" w:cs="Times New Roman"/>
          <w:b/>
          <w:szCs w:val="22"/>
        </w:rPr>
      </w:pPr>
    </w:p>
    <w:p w14:paraId="43AA1253" w14:textId="2A5EC679" w:rsidR="00343ED6" w:rsidRPr="000F4249" w:rsidRDefault="00343ED6" w:rsidP="00A110EC">
      <w:pPr>
        <w:spacing w:before="120" w:after="12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4249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14:paraId="6E8DE2D3" w14:textId="77777777" w:rsidR="00343ED6" w:rsidRPr="000F4249" w:rsidRDefault="00343ED6" w:rsidP="00A110EC">
      <w:pPr>
        <w:spacing w:before="120" w:after="120" w:line="23" w:lineRule="atLeast"/>
        <w:rPr>
          <w:rFonts w:ascii="Times New Roman" w:hAnsi="Times New Roman" w:cs="Times New Roman"/>
          <w:szCs w:val="22"/>
        </w:rPr>
      </w:pPr>
    </w:p>
    <w:p w14:paraId="34A6A171" w14:textId="53626965" w:rsidR="00A110EC" w:rsidRPr="00A110EC" w:rsidRDefault="00A110EC" w:rsidP="00A110EC">
      <w:pPr>
        <w:pStyle w:val="Akapitzlist"/>
        <w:numPr>
          <w:ilvl w:val="0"/>
          <w:numId w:val="44"/>
        </w:numPr>
        <w:spacing w:before="120" w:after="120" w:line="23" w:lineRule="atLeast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110EC">
        <w:rPr>
          <w:rFonts w:ascii="Times New Roman" w:hAnsi="Times New Roman" w:cs="Times New Roman"/>
          <w:b/>
          <w:sz w:val="24"/>
          <w:szCs w:val="24"/>
        </w:rPr>
        <w:t>PODSTAWOWE INFORMACJE</w:t>
      </w:r>
    </w:p>
    <w:p w14:paraId="62250B27" w14:textId="59E6E38A" w:rsidR="00A110EC" w:rsidRDefault="00A110EC" w:rsidP="00A110EC">
      <w:pPr>
        <w:numPr>
          <w:ilvl w:val="1"/>
          <w:numId w:val="44"/>
        </w:numPr>
        <w:autoSpaceDE/>
        <w:autoSpaceDN/>
        <w:adjustRightInd/>
        <w:spacing w:before="120" w:after="120" w:line="23" w:lineRule="atLeast"/>
        <w:ind w:left="851" w:hanging="567"/>
        <w:outlineLvl w:val="2"/>
        <w:rPr>
          <w:rFonts w:ascii="Times New Roman" w:eastAsia="Cambria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eastAsia="en-US"/>
        </w:rPr>
        <w:t xml:space="preserve">Przedmiotem zamówienia jest wykonanie i dostawa odzieży dla edukatorów </w:t>
      </w:r>
      <w:r w:rsidRPr="00A110EC">
        <w:rPr>
          <w:rFonts w:ascii="Times New Roman" w:eastAsia="Cambria" w:hAnsi="Times New Roman" w:cs="Times New Roman"/>
          <w:color w:val="000000"/>
          <w:sz w:val="24"/>
          <w:szCs w:val="24"/>
          <w:lang w:eastAsia="en-US"/>
        </w:rPr>
        <w:t>w ramach projektu pn. „Kampania Kolejowe ABC II”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eastAsia="en-US"/>
        </w:rPr>
        <w:t xml:space="preserve"> - </w:t>
      </w:r>
      <w:r w:rsidRPr="00A110EC">
        <w:rPr>
          <w:rFonts w:ascii="Times New Roman" w:hAnsi="Times New Roman" w:cs="Times New Roman"/>
          <w:sz w:val="24"/>
          <w:szCs w:val="24"/>
        </w:rPr>
        <w:t xml:space="preserve">zgodnie z wymaganiami technicznymi </w:t>
      </w:r>
      <w:r>
        <w:rPr>
          <w:rFonts w:ascii="Times New Roman" w:hAnsi="Times New Roman" w:cs="Times New Roman"/>
          <w:sz w:val="24"/>
          <w:szCs w:val="24"/>
        </w:rPr>
        <w:br/>
      </w:r>
      <w:r w:rsidRPr="00A110EC">
        <w:rPr>
          <w:rFonts w:ascii="Times New Roman" w:hAnsi="Times New Roman" w:cs="Times New Roman"/>
          <w:sz w:val="24"/>
          <w:szCs w:val="24"/>
        </w:rPr>
        <w:t>i wartościami liczbowymi określonymi poniżej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67A7D0" w14:textId="77777777" w:rsidR="00A110EC" w:rsidRPr="00A110EC" w:rsidRDefault="00A110EC" w:rsidP="00A110EC">
      <w:pPr>
        <w:numPr>
          <w:ilvl w:val="1"/>
          <w:numId w:val="44"/>
        </w:numPr>
        <w:autoSpaceDE/>
        <w:autoSpaceDN/>
        <w:adjustRightInd/>
        <w:spacing w:before="120" w:after="120" w:line="23" w:lineRule="atLeast"/>
        <w:ind w:left="851" w:hanging="567"/>
        <w:outlineLvl w:val="2"/>
        <w:rPr>
          <w:rFonts w:ascii="Times New Roman" w:eastAsia="Cambria" w:hAnsi="Times New Roman" w:cs="Times New Roman"/>
          <w:color w:val="000000"/>
          <w:sz w:val="24"/>
          <w:szCs w:val="24"/>
          <w:lang w:eastAsia="en-US"/>
        </w:rPr>
      </w:pPr>
      <w:r w:rsidRPr="00A110EC">
        <w:rPr>
          <w:rFonts w:ascii="Times New Roman" w:eastAsia="Cambria" w:hAnsi="Times New Roman" w:cs="Times New Roman"/>
          <w:color w:val="000000"/>
          <w:sz w:val="24"/>
          <w:szCs w:val="24"/>
          <w:lang w:eastAsia="en-US"/>
        </w:rPr>
        <w:t xml:space="preserve">Wykonawca zobowiązany jest do zapoznania się i odpowiedniego stosowania „Podręcznika wnioskodawcy i beneficjenta programów polityki spójności 2014-2020 w zakresie informacji i promocji”. Wszystkie materiały, które powstaną w ramach kampanii, muszą zawierać elementy graficzne obowiązujące dla Programu Operacyjnego Infrastruktura i Środowisko 2014–2020, co oznacza konieczność uwzględnienia odpowiednich znaków graficznych. </w:t>
      </w:r>
    </w:p>
    <w:p w14:paraId="30688096" w14:textId="047E8E92" w:rsidR="00A110EC" w:rsidRDefault="00A110EC" w:rsidP="00A110EC">
      <w:pPr>
        <w:numPr>
          <w:ilvl w:val="1"/>
          <w:numId w:val="44"/>
        </w:numPr>
        <w:autoSpaceDE/>
        <w:autoSpaceDN/>
        <w:adjustRightInd/>
        <w:spacing w:before="120" w:after="120" w:line="23" w:lineRule="atLeast"/>
        <w:ind w:left="851" w:hanging="567"/>
        <w:outlineLvl w:val="2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A110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Logotyp „Kampanii Kolejowe ABC”, projekt Rogatka – bohatera „Kampanii Kolejowe ABC” oraz „Kampanii Kolejowe ABC II”, hasło oraz zasady ich stosowania, niezbędne do właściwej realizacji przedmiotu zamówienia znajdują się</w:t>
      </w:r>
      <w:r w:rsidR="00A206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A110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w Księdze Znaku i Księdze Identyfikacji Wizualnej zamieszczonych na stronie internetowej </w:t>
      </w:r>
      <w:hyperlink r:id="rId8" w:history="1">
        <w:r w:rsidRPr="00A110E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https://kolejoweabc.pl/identyfikacja-wizualna</w:t>
        </w:r>
      </w:hyperlink>
      <w:r w:rsidRPr="00A110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59803176" w14:textId="198DD19C" w:rsidR="00A110EC" w:rsidRDefault="00A110EC" w:rsidP="00A110EC">
      <w:pPr>
        <w:numPr>
          <w:ilvl w:val="1"/>
          <w:numId w:val="44"/>
        </w:numPr>
        <w:autoSpaceDE/>
        <w:autoSpaceDN/>
        <w:adjustRightInd/>
        <w:spacing w:before="120" w:after="120" w:line="23" w:lineRule="atLeast"/>
        <w:ind w:left="851" w:hanging="567"/>
        <w:outlineLvl w:val="2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A110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Wykonawca jest zobowiązany do oznakowania całej odzieży zgodnie z zasadami promocji i oznakowania projektów obowiązujący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mi w dniu składania zamówienia.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br/>
      </w:r>
      <w:r w:rsidRPr="00A110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W celu uniknięcia nieporozumień związanych z oznakowaniem produktów Wykonawca skonsultuje rozmieszczenie i uwzględnienie odpowiednich zn</w:t>
      </w:r>
      <w:r w:rsidR="004579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aków graficznych z Zamawiającym.</w:t>
      </w:r>
    </w:p>
    <w:p w14:paraId="7EB52EEB" w14:textId="77777777" w:rsidR="00343ED6" w:rsidRPr="00EA5B01" w:rsidRDefault="00343ED6" w:rsidP="00A110EC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</w:p>
    <w:p w14:paraId="4A4B8512" w14:textId="04AB6984" w:rsidR="00343ED6" w:rsidRPr="00EA5B01" w:rsidRDefault="00A110EC" w:rsidP="00A110EC">
      <w:pPr>
        <w:pStyle w:val="Nagwek1"/>
        <w:keepLines/>
        <w:numPr>
          <w:ilvl w:val="0"/>
          <w:numId w:val="44"/>
        </w:numPr>
        <w:spacing w:before="120" w:line="23" w:lineRule="atLeast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ZAMÓWIENIA</w:t>
      </w:r>
    </w:p>
    <w:p w14:paraId="1BE76078" w14:textId="1B6A6671" w:rsidR="001B66CC" w:rsidRPr="004C7CBF" w:rsidRDefault="00343ED6" w:rsidP="004C7CBF">
      <w:pPr>
        <w:pStyle w:val="Akapitzlist"/>
        <w:numPr>
          <w:ilvl w:val="1"/>
          <w:numId w:val="44"/>
        </w:numPr>
        <w:spacing w:before="120" w:after="120" w:line="23" w:lineRule="atLeast"/>
        <w:ind w:hanging="502"/>
        <w:rPr>
          <w:rFonts w:ascii="Times New Roman" w:hAnsi="Times New Roman" w:cs="Times New Roman"/>
          <w:sz w:val="24"/>
          <w:szCs w:val="24"/>
        </w:rPr>
      </w:pPr>
      <w:r w:rsidRPr="00A110EC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0F3C6F" w:rsidRPr="000F3C6F">
        <w:rPr>
          <w:rFonts w:ascii="Times New Roman" w:hAnsi="Times New Roman" w:cs="Times New Roman"/>
          <w:b/>
          <w:sz w:val="24"/>
          <w:szCs w:val="24"/>
        </w:rPr>
        <w:t>wykonanie i</w:t>
      </w:r>
      <w:r w:rsidR="000F3C6F">
        <w:rPr>
          <w:rFonts w:ascii="Times New Roman" w:hAnsi="Times New Roman" w:cs="Times New Roman"/>
          <w:sz w:val="24"/>
          <w:szCs w:val="24"/>
        </w:rPr>
        <w:t xml:space="preserve"> </w:t>
      </w:r>
      <w:r w:rsidRPr="00A110EC">
        <w:rPr>
          <w:rFonts w:ascii="Times New Roman" w:hAnsi="Times New Roman" w:cs="Times New Roman"/>
          <w:b/>
          <w:sz w:val="24"/>
          <w:szCs w:val="24"/>
        </w:rPr>
        <w:t>dostawa</w:t>
      </w:r>
      <w:r w:rsidRPr="00A110E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 odzieży dla edukatorów </w:t>
      </w:r>
      <w:r w:rsidRPr="00A110EC">
        <w:rPr>
          <w:rFonts w:ascii="Times New Roman" w:hAnsi="Times New Roman" w:cs="Times New Roman"/>
          <w:b/>
          <w:sz w:val="24"/>
          <w:szCs w:val="24"/>
        </w:rPr>
        <w:t>na</w:t>
      </w:r>
      <w:r w:rsidR="004C7CBF">
        <w:rPr>
          <w:rFonts w:ascii="Times New Roman" w:hAnsi="Times New Roman" w:cs="Times New Roman"/>
          <w:b/>
          <w:sz w:val="24"/>
          <w:szCs w:val="24"/>
        </w:rPr>
        <w:t> </w:t>
      </w:r>
      <w:r w:rsidRPr="00A110EC">
        <w:rPr>
          <w:rFonts w:ascii="Times New Roman" w:hAnsi="Times New Roman" w:cs="Times New Roman"/>
          <w:b/>
          <w:sz w:val="24"/>
          <w:szCs w:val="24"/>
        </w:rPr>
        <w:t xml:space="preserve">potrzeby projektu </w:t>
      </w:r>
      <w:r w:rsidR="006A5DAD" w:rsidRPr="00A110EC">
        <w:rPr>
          <w:rFonts w:ascii="Times New Roman" w:hAnsi="Times New Roman" w:cs="Times New Roman"/>
          <w:b/>
          <w:sz w:val="24"/>
          <w:szCs w:val="24"/>
        </w:rPr>
        <w:t>„</w:t>
      </w:r>
      <w:r w:rsidRPr="00A110EC">
        <w:rPr>
          <w:rFonts w:ascii="Times New Roman" w:hAnsi="Times New Roman" w:cs="Times New Roman"/>
          <w:b/>
          <w:sz w:val="24"/>
          <w:szCs w:val="24"/>
        </w:rPr>
        <w:t>Kampania Kolejowe ABC</w:t>
      </w:r>
      <w:r w:rsidR="005E0C31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="006A5DAD" w:rsidRPr="00A110EC">
        <w:rPr>
          <w:rFonts w:ascii="Times New Roman" w:hAnsi="Times New Roman" w:cs="Times New Roman"/>
          <w:b/>
          <w:sz w:val="24"/>
          <w:szCs w:val="24"/>
        </w:rPr>
        <w:t>”</w:t>
      </w:r>
      <w:r w:rsidRPr="00A110EC">
        <w:rPr>
          <w:rFonts w:ascii="Times New Roman" w:hAnsi="Times New Roman" w:cs="Times New Roman"/>
          <w:sz w:val="24"/>
          <w:szCs w:val="24"/>
        </w:rPr>
        <w:t>. Zamówienie obejmuje dostarczenie:</w:t>
      </w:r>
    </w:p>
    <w:p w14:paraId="027A8902" w14:textId="2BAB8641" w:rsidR="00343ED6" w:rsidRPr="00A110EC" w:rsidRDefault="00343ED6" w:rsidP="00A110EC">
      <w:pPr>
        <w:pStyle w:val="Akapitzlist"/>
        <w:numPr>
          <w:ilvl w:val="2"/>
          <w:numId w:val="44"/>
        </w:numPr>
        <w:spacing w:before="120" w:after="120" w:line="23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0EC">
        <w:rPr>
          <w:rFonts w:ascii="Times New Roman" w:hAnsi="Times New Roman" w:cs="Times New Roman"/>
          <w:b/>
          <w:sz w:val="24"/>
          <w:szCs w:val="24"/>
          <w:u w:val="single"/>
        </w:rPr>
        <w:t>koszulek polo z krótkim rękawem (damskie i męskie):</w:t>
      </w:r>
    </w:p>
    <w:p w14:paraId="31E6B2D9" w14:textId="3A6E0B6F" w:rsidR="00343ED6" w:rsidRPr="00EA5B01" w:rsidRDefault="008A6CC3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liczba: 12</w:t>
      </w:r>
      <w:r w:rsidR="004841C7">
        <w:rPr>
          <w:rFonts w:ascii="Times New Roman" w:hAnsi="Times New Roman" w:cs="Times New Roman"/>
          <w:sz w:val="24"/>
          <w:szCs w:val="24"/>
        </w:rPr>
        <w:t>5</w:t>
      </w:r>
      <w:r w:rsidR="00343ED6" w:rsidRPr="00EA5B01">
        <w:rPr>
          <w:rFonts w:ascii="Times New Roman" w:hAnsi="Times New Roman" w:cs="Times New Roman"/>
          <w:sz w:val="24"/>
          <w:szCs w:val="24"/>
        </w:rPr>
        <w:t xml:space="preserve"> sztuk damskich, 8</w:t>
      </w:r>
      <w:r w:rsidR="004841C7">
        <w:rPr>
          <w:rFonts w:ascii="Times New Roman" w:hAnsi="Times New Roman" w:cs="Times New Roman"/>
          <w:sz w:val="24"/>
          <w:szCs w:val="24"/>
        </w:rPr>
        <w:t>5</w:t>
      </w:r>
      <w:r w:rsidR="00343ED6" w:rsidRPr="00EA5B01">
        <w:rPr>
          <w:rFonts w:ascii="Times New Roman" w:hAnsi="Times New Roman" w:cs="Times New Roman"/>
          <w:sz w:val="24"/>
          <w:szCs w:val="24"/>
        </w:rPr>
        <w:t xml:space="preserve"> sztuk męskich,</w:t>
      </w:r>
    </w:p>
    <w:p w14:paraId="7A67ED3F" w14:textId="7274C1F6" w:rsidR="00343ED6" w:rsidRPr="00EA5B01" w:rsidRDefault="0095722F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rozpiętość rozmiarów od S do 3XL</w:t>
      </w:r>
      <w:r w:rsidR="00343ED6" w:rsidRPr="00EA5B01">
        <w:rPr>
          <w:rFonts w:ascii="Times New Roman" w:hAnsi="Times New Roman" w:cs="Times New Roman"/>
          <w:sz w:val="24"/>
          <w:szCs w:val="24"/>
        </w:rPr>
        <w:t>,</w:t>
      </w:r>
    </w:p>
    <w:p w14:paraId="0005867F" w14:textId="77777777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kolor koszulki: niebieski (PANTONE 286 lub zbliżony),</w:t>
      </w:r>
    </w:p>
    <w:p w14:paraId="6F056C4F" w14:textId="6EDE021A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materiał: </w:t>
      </w:r>
      <w:r w:rsidR="008D2630">
        <w:rPr>
          <w:rFonts w:ascii="Times New Roman" w:hAnsi="Times New Roman" w:cs="Times New Roman"/>
          <w:sz w:val="24"/>
          <w:szCs w:val="24"/>
        </w:rPr>
        <w:t>90% bawełna, 10%</w:t>
      </w:r>
      <w:r w:rsidR="0025756A">
        <w:rPr>
          <w:rFonts w:ascii="Times New Roman" w:hAnsi="Times New Roman" w:cs="Times New Roman"/>
          <w:sz w:val="24"/>
          <w:szCs w:val="24"/>
        </w:rPr>
        <w:t xml:space="preserve"> poliester</w:t>
      </w:r>
      <w:r w:rsidR="009B1152">
        <w:rPr>
          <w:rFonts w:ascii="Times New Roman" w:hAnsi="Times New Roman" w:cs="Times New Roman"/>
          <w:sz w:val="24"/>
          <w:szCs w:val="24"/>
        </w:rPr>
        <w:t xml:space="preserve"> (+/- 10 %)</w:t>
      </w:r>
      <w:r w:rsidR="000A04E4">
        <w:rPr>
          <w:rFonts w:ascii="Times New Roman" w:hAnsi="Times New Roman" w:cs="Times New Roman"/>
          <w:sz w:val="24"/>
          <w:szCs w:val="24"/>
        </w:rPr>
        <w:t>,</w:t>
      </w:r>
    </w:p>
    <w:p w14:paraId="3E18F90E" w14:textId="77777777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model damski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taliowany</w:t>
      </w:r>
      <w:proofErr w:type="spellEnd"/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5F1753FE" w14:textId="77777777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brak kieszeni i kieszonek,</w:t>
      </w:r>
    </w:p>
    <w:p w14:paraId="1CFE232C" w14:textId="77777777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dekolt zapinany na guziki z kołnierzykiem,</w:t>
      </w:r>
    </w:p>
    <w:p w14:paraId="5C98180A" w14:textId="6FB22D72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raglanowe rękawy wszyte po łuku</w:t>
      </w:r>
      <w:r w:rsidR="009E5DA3" w:rsidRPr="00EA5B01">
        <w:rPr>
          <w:rFonts w:ascii="Times New Roman" w:hAnsi="Times New Roman" w:cs="Times New Roman"/>
          <w:sz w:val="24"/>
          <w:szCs w:val="24"/>
        </w:rPr>
        <w:t xml:space="preserve"> lub </w:t>
      </w:r>
      <w:r w:rsidR="00105F5A" w:rsidRPr="00EA5B01">
        <w:rPr>
          <w:rFonts w:ascii="Times New Roman" w:hAnsi="Times New Roman" w:cs="Times New Roman"/>
          <w:sz w:val="24"/>
          <w:szCs w:val="24"/>
        </w:rPr>
        <w:t>klasyczne rękawy zakończone szwem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51DF154B" w14:textId="77777777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lastRenderedPageBreak/>
        <w:t>szwy powinny być mocno zagęszczone i wykonane z nici,</w:t>
      </w:r>
    </w:p>
    <w:p w14:paraId="7640BA08" w14:textId="3C739362" w:rsidR="00343ED6" w:rsidRPr="00EA5B01" w:rsidRDefault="00D84EAA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208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gramatura: </w:t>
      </w:r>
      <w:r w:rsidR="002C1FDA">
        <w:rPr>
          <w:rFonts w:ascii="Times New Roman" w:hAnsi="Times New Roman" w:cs="Times New Roman"/>
          <w:sz w:val="24"/>
          <w:szCs w:val="24"/>
        </w:rPr>
        <w:t xml:space="preserve">min. 190 </w:t>
      </w:r>
      <w:r>
        <w:rPr>
          <w:rFonts w:ascii="Times New Roman" w:hAnsi="Times New Roman" w:cs="Times New Roman"/>
          <w:sz w:val="24"/>
          <w:szCs w:val="24"/>
        </w:rPr>
        <w:t>g/m² (+/- 2</w:t>
      </w:r>
      <w:r w:rsidR="00343ED6" w:rsidRPr="00EA5B01">
        <w:rPr>
          <w:rFonts w:ascii="Times New Roman" w:hAnsi="Times New Roman" w:cs="Times New Roman"/>
          <w:sz w:val="24"/>
          <w:szCs w:val="24"/>
        </w:rPr>
        <w:t>0 g/m²),</w:t>
      </w:r>
    </w:p>
    <w:p w14:paraId="2C2DB24E" w14:textId="77777777" w:rsidR="00343ED6" w:rsidRPr="00EA5B01" w:rsidRDefault="00343ED6" w:rsidP="00B43B58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208" w:hanging="357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materiał musi być odporny na rozciąganie i spieranie,</w:t>
      </w:r>
    </w:p>
    <w:p w14:paraId="701E154D" w14:textId="077B0BF6" w:rsidR="00343ED6" w:rsidRPr="00EA5B01" w:rsidRDefault="00B20C1A" w:rsidP="00B43B58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208" w:hanging="357"/>
        <w:rPr>
          <w:rFonts w:ascii="Times New Roman" w:hAnsi="Times New Roman" w:cs="Times New Roman"/>
          <w:sz w:val="24"/>
          <w:szCs w:val="24"/>
        </w:rPr>
      </w:pPr>
      <w:r w:rsidRPr="007338B4">
        <w:rPr>
          <w:rFonts w:ascii="Times New Roman" w:hAnsi="Times New Roman" w:cs="Times New Roman"/>
          <w:sz w:val="24"/>
          <w:szCs w:val="24"/>
        </w:rPr>
        <w:t xml:space="preserve">nadruk i </w:t>
      </w:r>
      <w:r w:rsidR="00BE2548" w:rsidRPr="00EA5B01">
        <w:rPr>
          <w:rFonts w:ascii="Times New Roman" w:hAnsi="Times New Roman" w:cs="Times New Roman"/>
          <w:sz w:val="24"/>
          <w:szCs w:val="24"/>
        </w:rPr>
        <w:t>o</w:t>
      </w:r>
      <w:r w:rsidR="00343ED6" w:rsidRPr="00EA5B01">
        <w:rPr>
          <w:rFonts w:ascii="Times New Roman" w:hAnsi="Times New Roman" w:cs="Times New Roman"/>
          <w:sz w:val="24"/>
          <w:szCs w:val="24"/>
        </w:rPr>
        <w:t>znakowanie:</w:t>
      </w:r>
    </w:p>
    <w:p w14:paraId="4D24294D" w14:textId="71622E93" w:rsidR="00343ED6" w:rsidRPr="00EA5B01" w:rsidRDefault="00343ED6" w:rsidP="00A110EC">
      <w:pPr>
        <w:pStyle w:val="Akapitzlist"/>
        <w:widowControl/>
        <w:numPr>
          <w:ilvl w:val="0"/>
          <w:numId w:val="37"/>
        </w:numPr>
        <w:spacing w:before="120" w:after="120" w:line="23" w:lineRule="atLeast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przodu na lewej piersi: logo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5B01">
        <w:rPr>
          <w:rFonts w:ascii="Times New Roman" w:hAnsi="Times New Roman" w:cs="Times New Roman"/>
          <w:sz w:val="24"/>
          <w:szCs w:val="24"/>
        </w:rPr>
        <w:t xml:space="preserve">(kolor seledynowy, PANTONE 381 lub zbliżony), wysokość 7cm </w:t>
      </w:r>
      <w:r w:rsidR="004C7CBF">
        <w:rPr>
          <w:rFonts w:ascii="Times New Roman" w:hAnsi="Times New Roman" w:cs="Times New Roman"/>
          <w:sz w:val="24"/>
          <w:szCs w:val="24"/>
        </w:rPr>
        <w:t>(+/-0,3 cm) dla rozmiaru damskiego M</w:t>
      </w:r>
      <w:bookmarkStart w:id="0" w:name="_GoBack"/>
      <w:bookmarkEnd w:id="0"/>
      <w:r w:rsidRPr="00EA5B01">
        <w:rPr>
          <w:rFonts w:ascii="Times New Roman" w:hAnsi="Times New Roman" w:cs="Times New Roman"/>
          <w:sz w:val="24"/>
          <w:szCs w:val="24"/>
        </w:rPr>
        <w:t xml:space="preserve"> oraz</w:t>
      </w:r>
      <w:r w:rsidR="00B351C9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proporcjonalnie dopasowane do każdego rozmiaru,</w:t>
      </w:r>
    </w:p>
    <w:p w14:paraId="7F515240" w14:textId="3939933C" w:rsidR="00343ED6" w:rsidRDefault="00343ED6" w:rsidP="00A110EC">
      <w:pPr>
        <w:pStyle w:val="Akapitzlist"/>
        <w:widowControl/>
        <w:numPr>
          <w:ilvl w:val="0"/>
          <w:numId w:val="37"/>
        </w:numPr>
        <w:spacing w:before="120" w:after="120" w:line="23" w:lineRule="atLeast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tyłu: hasło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sz w:val="24"/>
          <w:szCs w:val="24"/>
        </w:rPr>
        <w:t xml:space="preserve"> umieszczone na wysokości łopatek (kolor seledynowy, PANTONE 381 lub zbliżony), krój czcionki „Kolejowe ABC” (zawarty w</w:t>
      </w:r>
      <w:r w:rsidR="00BE49D2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Księdze Identyfikacji Wizualnej), rozmiar czcionki proporcjonalnie dopasowany do</w:t>
      </w:r>
      <w:r w:rsidR="00BE49D2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 xml:space="preserve">każdego rozmiaru </w:t>
      </w:r>
      <w:r w:rsidR="00A110EC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>– dla rozmiaru damskiego M: 66 punktów</w:t>
      </w:r>
      <w:r w:rsidR="00C9523A">
        <w:rPr>
          <w:rFonts w:ascii="Times New Roman" w:hAnsi="Times New Roman" w:cs="Times New Roman"/>
          <w:sz w:val="24"/>
          <w:szCs w:val="24"/>
        </w:rPr>
        <w:t xml:space="preserve"> (+/- 2 punkty)</w:t>
      </w:r>
      <w:r w:rsidR="002C40EC" w:rsidRPr="00EA5B01">
        <w:rPr>
          <w:rFonts w:ascii="Times New Roman" w:hAnsi="Times New Roman" w:cs="Times New Roman"/>
          <w:sz w:val="24"/>
          <w:szCs w:val="24"/>
        </w:rPr>
        <w:t>,</w:t>
      </w:r>
      <w:r w:rsidR="007F09F8">
        <w:rPr>
          <w:rFonts w:ascii="Times New Roman" w:hAnsi="Times New Roman" w:cs="Times New Roman"/>
          <w:sz w:val="24"/>
          <w:szCs w:val="24"/>
        </w:rPr>
        <w:t xml:space="preserve"> oraz </w:t>
      </w:r>
      <w:r w:rsidR="007F09F8" w:rsidRPr="00EA5B01">
        <w:rPr>
          <w:rFonts w:ascii="Times New Roman" w:hAnsi="Times New Roman" w:cs="Times New Roman"/>
          <w:sz w:val="24"/>
          <w:szCs w:val="24"/>
        </w:rPr>
        <w:t>wizerunek bohatera kampanii – Rogatka, wysokość 16 cm (+/-2 cm), umieszczony bezpośrednio pod hasłem,</w:t>
      </w:r>
    </w:p>
    <w:p w14:paraId="6DCD54F0" w14:textId="1FE8EF14" w:rsidR="00343ED6" w:rsidRPr="00EA5B01" w:rsidRDefault="00343ED6" w:rsidP="00A110EC">
      <w:pPr>
        <w:pStyle w:val="Akapitzlist"/>
        <w:widowControl/>
        <w:numPr>
          <w:ilvl w:val="0"/>
          <w:numId w:val="37"/>
        </w:numPr>
        <w:spacing w:before="120" w:after="120" w:line="23" w:lineRule="atLeast"/>
        <w:ind w:left="1985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u dołu koszulki – pasek logotypów UE oraz logo Zamawiającego (kolor i rozmieszczenie zgodne z „Podręcznikiem wnioskodawcy i beneficjenta programów polityki spójności 2014-2020”), umieszczony </w:t>
      </w:r>
      <w:r w:rsidR="00EA5B01">
        <w:rPr>
          <w:rFonts w:ascii="Times New Roman" w:hAnsi="Times New Roman" w:cs="Times New Roman"/>
          <w:sz w:val="24"/>
          <w:szCs w:val="24"/>
        </w:rPr>
        <w:t>na wysokości od 5 cm do 7 cm od </w:t>
      </w:r>
      <w:r w:rsidRPr="00EA5B01">
        <w:rPr>
          <w:rFonts w:ascii="Times New Roman" w:hAnsi="Times New Roman" w:cs="Times New Roman"/>
          <w:sz w:val="24"/>
          <w:szCs w:val="24"/>
        </w:rPr>
        <w:t>dolnej krawędzi materiału, na</w:t>
      </w:r>
      <w:r w:rsidR="007C0ED4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obszarze</w:t>
      </w:r>
      <w:r w:rsidR="00EA5B01">
        <w:rPr>
          <w:rFonts w:ascii="Times New Roman" w:hAnsi="Times New Roman" w:cs="Times New Roman"/>
          <w:sz w:val="24"/>
          <w:szCs w:val="24"/>
        </w:rPr>
        <w:t xml:space="preserve"> proporcjonalnie dopasowanym do </w:t>
      </w:r>
      <w:r w:rsidRPr="00EA5B01">
        <w:rPr>
          <w:rFonts w:ascii="Times New Roman" w:hAnsi="Times New Roman" w:cs="Times New Roman"/>
          <w:sz w:val="24"/>
          <w:szCs w:val="24"/>
        </w:rPr>
        <w:t xml:space="preserve">każdego rozmiaru – dla rozmiaru damskiego </w:t>
      </w:r>
      <w:r w:rsidR="00EA5B01">
        <w:rPr>
          <w:rFonts w:ascii="Times New Roman" w:hAnsi="Times New Roman" w:cs="Times New Roman"/>
          <w:sz w:val="24"/>
          <w:szCs w:val="24"/>
        </w:rPr>
        <w:t>M: wys. 3 cm (+/- 0,5 cm) i dł. </w:t>
      </w:r>
      <w:r w:rsidRPr="00EA5B01">
        <w:rPr>
          <w:rFonts w:ascii="Times New Roman" w:hAnsi="Times New Roman" w:cs="Times New Roman"/>
          <w:sz w:val="24"/>
          <w:szCs w:val="24"/>
        </w:rPr>
        <w:t>29 cm (+/- 0,5cm),</w:t>
      </w:r>
    </w:p>
    <w:p w14:paraId="58C90F6D" w14:textId="77777777" w:rsidR="00C40AC8" w:rsidRPr="00EA5B01" w:rsidRDefault="00343ED6" w:rsidP="00A110EC">
      <w:pPr>
        <w:pStyle w:val="Akapitzlist"/>
        <w:widowControl/>
        <w:numPr>
          <w:ilvl w:val="0"/>
          <w:numId w:val="37"/>
        </w:numPr>
        <w:spacing w:before="120" w:after="120" w:line="23" w:lineRule="atLeast"/>
        <w:ind w:left="198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technika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wykonania znakowania: sitodruk </w:t>
      </w:r>
      <w:r w:rsidR="00E20CC8" w:rsidRPr="00EA5B01">
        <w:rPr>
          <w:rFonts w:ascii="Times New Roman" w:hAnsi="Times New Roman" w:cs="Times New Roman"/>
          <w:sz w:val="24"/>
          <w:szCs w:val="24"/>
        </w:rPr>
        <w:t>lub dowolna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trwała metoda, bezpośrednio </w:t>
      </w:r>
      <w:r w:rsidRPr="00EA5B01">
        <w:rPr>
          <w:rFonts w:ascii="Times New Roman" w:hAnsi="Times New Roman" w:cs="Times New Roman"/>
          <w:sz w:val="24"/>
          <w:szCs w:val="24"/>
        </w:rPr>
        <w:t>na koszulce,</w:t>
      </w:r>
    </w:p>
    <w:p w14:paraId="3D7B10C3" w14:textId="460A3B35" w:rsidR="00C40AC8" w:rsidRPr="00EA5B01" w:rsidRDefault="00C40AC8" w:rsidP="00A110EC">
      <w:pPr>
        <w:pStyle w:val="Akapitzlist"/>
        <w:widowControl/>
        <w:numPr>
          <w:ilvl w:val="0"/>
          <w:numId w:val="37"/>
        </w:numPr>
        <w:spacing w:before="120" w:after="120" w:line="23" w:lineRule="atLeast"/>
        <w:ind w:left="198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znakowanie dowolną trwałą metodą oznacza znakowanie odporne na: pranie, suszenie, prasowanie, ścieranie oraz inn</w:t>
      </w:r>
      <w:r w:rsidR="00EA5B01">
        <w:rPr>
          <w:rFonts w:ascii="Times New Roman" w:hAnsi="Times New Roman" w:cs="Times New Roman"/>
          <w:sz w:val="24"/>
          <w:szCs w:val="24"/>
        </w:rPr>
        <w:t>e czynniki mogące mieć wpływ na </w:t>
      </w:r>
      <w:r w:rsidRPr="00EA5B01">
        <w:rPr>
          <w:rFonts w:ascii="Times New Roman" w:hAnsi="Times New Roman" w:cs="Times New Roman"/>
          <w:sz w:val="24"/>
          <w:szCs w:val="24"/>
        </w:rPr>
        <w:t>jakość znakowania.</w:t>
      </w:r>
    </w:p>
    <w:p w14:paraId="36A5A149" w14:textId="3811AEF7" w:rsidR="00343ED6" w:rsidRPr="00EA5B01" w:rsidRDefault="00343ED6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przykładowa wizualizacja koszulek polo z krótkim rękawem damskich</w:t>
      </w:r>
      <w:r w:rsidR="00DF2653" w:rsidRPr="00EA5B01">
        <w:rPr>
          <w:rFonts w:ascii="Times New Roman" w:hAnsi="Times New Roman" w:cs="Times New Roman"/>
          <w:sz w:val="24"/>
          <w:szCs w:val="24"/>
        </w:rPr>
        <w:t xml:space="preserve"> zawierająca </w:t>
      </w:r>
      <w:r w:rsidR="00044ED7">
        <w:rPr>
          <w:rFonts w:ascii="Times New Roman" w:hAnsi="Times New Roman" w:cs="Times New Roman"/>
          <w:sz w:val="24"/>
          <w:szCs w:val="24"/>
        </w:rPr>
        <w:t xml:space="preserve">częściowe </w:t>
      </w:r>
      <w:r w:rsidR="003C66F7">
        <w:rPr>
          <w:rFonts w:ascii="Times New Roman" w:hAnsi="Times New Roman" w:cs="Times New Roman"/>
          <w:sz w:val="24"/>
          <w:szCs w:val="24"/>
        </w:rPr>
        <w:t>poglądowe</w:t>
      </w:r>
      <w:r w:rsidR="003C66F7" w:rsidRPr="00EA5B01">
        <w:rPr>
          <w:rFonts w:ascii="Times New Roman" w:hAnsi="Times New Roman" w:cs="Times New Roman"/>
          <w:sz w:val="24"/>
          <w:szCs w:val="24"/>
        </w:rPr>
        <w:t xml:space="preserve"> </w:t>
      </w:r>
      <w:r w:rsidR="00BE2548" w:rsidRPr="00EA5B01">
        <w:rPr>
          <w:rFonts w:ascii="Times New Roman" w:hAnsi="Times New Roman" w:cs="Times New Roman"/>
          <w:sz w:val="24"/>
          <w:szCs w:val="24"/>
        </w:rPr>
        <w:t>oznakowanie</w:t>
      </w:r>
      <w:r w:rsidRPr="00EA5B01">
        <w:rPr>
          <w:rFonts w:ascii="Times New Roman" w:hAnsi="Times New Roman" w:cs="Times New Roman"/>
          <w:sz w:val="24"/>
          <w:szCs w:val="24"/>
        </w:rPr>
        <w:t>:</w:t>
      </w:r>
    </w:p>
    <w:p w14:paraId="32EFE947" w14:textId="62FBFD6F" w:rsidR="00AE090F" w:rsidRPr="00EA5B01" w:rsidRDefault="005A243B" w:rsidP="00A110EC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5A243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2F3AD6" wp14:editId="4A84B7CE">
            <wp:extent cx="2897780" cy="2918228"/>
            <wp:effectExtent l="0" t="0" r="0" b="0"/>
            <wp:docPr id="1" name="Obraz 1" descr="C:\Users\pdorocka\Desktop\bluza\223120425_1147986825690319_571344742375948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rocka\Desktop\bluza\223120425_1147986825690319_57134474237594815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29" cy="29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4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686E5" wp14:editId="3EDF1A5F">
            <wp:extent cx="2849880" cy="2935838"/>
            <wp:effectExtent l="0" t="0" r="7620" b="0"/>
            <wp:docPr id="2" name="Obraz 2" descr="C:\Users\pdorocka\Desktop\bluza\222040725_528069265067693_90837417718463392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rocka\Desktop\bluza\222040725_528069265067693_9083741771846339259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50" cy="29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B8909" w14:textId="11C00BA4" w:rsidR="00AE090F" w:rsidRPr="00EA5B01" w:rsidRDefault="00AE090F" w:rsidP="001B66CC">
      <w:pPr>
        <w:spacing w:before="120" w:after="120" w:line="23" w:lineRule="atLeast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2F0F9893" w14:textId="64B84299" w:rsidR="002C40EC" w:rsidRPr="00EA5B01" w:rsidRDefault="002C40EC" w:rsidP="00A110EC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</w:p>
    <w:p w14:paraId="0B2950F4" w14:textId="44C101B7" w:rsidR="00343ED6" w:rsidRPr="00EA5B01" w:rsidRDefault="00A110EC" w:rsidP="00A110EC">
      <w:pPr>
        <w:pStyle w:val="Akapitzlist"/>
        <w:numPr>
          <w:ilvl w:val="0"/>
          <w:numId w:val="0"/>
        </w:numPr>
        <w:spacing w:before="120" w:after="120" w:line="23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2.1.2. </w:t>
      </w:r>
      <w:r w:rsidR="00426BAC" w:rsidRPr="00EA5B01">
        <w:rPr>
          <w:rFonts w:ascii="Times New Roman" w:hAnsi="Times New Roman" w:cs="Times New Roman"/>
          <w:sz w:val="24"/>
          <w:szCs w:val="24"/>
        </w:rPr>
        <w:t xml:space="preserve"> </w:t>
      </w:r>
      <w:r w:rsidR="00343ED6" w:rsidRPr="00EA5B01">
        <w:rPr>
          <w:rFonts w:ascii="Times New Roman" w:hAnsi="Times New Roman" w:cs="Times New Roman"/>
          <w:b/>
          <w:sz w:val="24"/>
          <w:szCs w:val="24"/>
          <w:u w:val="single"/>
        </w:rPr>
        <w:t>koszulki z długim rękawem (damskie i męskie):</w:t>
      </w:r>
    </w:p>
    <w:p w14:paraId="4B13558A" w14:textId="405E16C6" w:rsidR="00343ED6" w:rsidRPr="00EA5B01" w:rsidRDefault="008A6CC3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liczba: 8</w:t>
      </w:r>
      <w:r w:rsidR="004709FB">
        <w:rPr>
          <w:rFonts w:ascii="Times New Roman" w:hAnsi="Times New Roman" w:cs="Times New Roman"/>
          <w:sz w:val="24"/>
          <w:szCs w:val="24"/>
        </w:rPr>
        <w:t>0</w:t>
      </w:r>
      <w:r w:rsidRPr="00EA5B01">
        <w:rPr>
          <w:rFonts w:ascii="Times New Roman" w:hAnsi="Times New Roman" w:cs="Times New Roman"/>
          <w:sz w:val="24"/>
          <w:szCs w:val="24"/>
        </w:rPr>
        <w:t xml:space="preserve"> sztuk damskich, 5</w:t>
      </w:r>
      <w:r w:rsidR="004709FB">
        <w:rPr>
          <w:rFonts w:ascii="Times New Roman" w:hAnsi="Times New Roman" w:cs="Times New Roman"/>
          <w:sz w:val="24"/>
          <w:szCs w:val="24"/>
        </w:rPr>
        <w:t>0</w:t>
      </w:r>
      <w:r w:rsidR="00343ED6" w:rsidRPr="00EA5B01">
        <w:rPr>
          <w:rFonts w:ascii="Times New Roman" w:hAnsi="Times New Roman" w:cs="Times New Roman"/>
          <w:sz w:val="24"/>
          <w:szCs w:val="24"/>
        </w:rPr>
        <w:t xml:space="preserve"> sztuk męskich,</w:t>
      </w:r>
    </w:p>
    <w:p w14:paraId="080A14DB" w14:textId="71CC29A5" w:rsidR="008E7BFC" w:rsidRPr="00EA5B01" w:rsidRDefault="0095722F" w:rsidP="008E7BF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993" w:hanging="283"/>
        <w:rPr>
          <w:rFonts w:ascii="Times New Roman" w:hAnsi="Times New Roman" w:cs="Times New Roman"/>
          <w:sz w:val="24"/>
          <w:szCs w:val="24"/>
        </w:rPr>
      </w:pPr>
      <w:r w:rsidRPr="0095722F">
        <w:rPr>
          <w:rFonts w:ascii="Times New Roman" w:hAnsi="Times New Roman" w:cs="Times New Roman"/>
          <w:sz w:val="24"/>
          <w:szCs w:val="24"/>
        </w:rPr>
        <w:t>rozpiętość rozmiarów od S do 3XL</w:t>
      </w:r>
      <w:r w:rsidR="008E7BFC" w:rsidRPr="00EA5B01">
        <w:rPr>
          <w:rFonts w:ascii="Times New Roman" w:hAnsi="Times New Roman" w:cs="Times New Roman"/>
          <w:sz w:val="24"/>
          <w:szCs w:val="24"/>
        </w:rPr>
        <w:t>,</w:t>
      </w:r>
    </w:p>
    <w:p w14:paraId="14B79A5B" w14:textId="560399A7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kolor koszulki: </w:t>
      </w:r>
      <w:r w:rsidR="00FC48D2" w:rsidRPr="00EA5B01">
        <w:rPr>
          <w:rFonts w:ascii="Times New Roman" w:hAnsi="Times New Roman" w:cs="Times New Roman"/>
          <w:sz w:val="24"/>
          <w:szCs w:val="24"/>
        </w:rPr>
        <w:t>granatowy (PAN</w:t>
      </w:r>
      <w:r w:rsidR="00FC48D2">
        <w:rPr>
          <w:rFonts w:ascii="Times New Roman" w:hAnsi="Times New Roman" w:cs="Times New Roman"/>
          <w:sz w:val="24"/>
          <w:szCs w:val="24"/>
        </w:rPr>
        <w:t>TONE 540 lub zbliżony)</w:t>
      </w:r>
      <w:r w:rsidR="000A04E4">
        <w:rPr>
          <w:rFonts w:ascii="Times New Roman" w:hAnsi="Times New Roman" w:cs="Times New Roman"/>
          <w:sz w:val="24"/>
          <w:szCs w:val="24"/>
        </w:rPr>
        <w:t>,</w:t>
      </w:r>
    </w:p>
    <w:p w14:paraId="62A94409" w14:textId="3A5A5735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materiał: </w:t>
      </w:r>
      <w:r w:rsidR="009B1152">
        <w:rPr>
          <w:rFonts w:ascii="Times New Roman" w:hAnsi="Times New Roman" w:cs="Times New Roman"/>
          <w:sz w:val="24"/>
          <w:szCs w:val="24"/>
        </w:rPr>
        <w:t>min. 80</w:t>
      </w:r>
      <w:r w:rsidRPr="00EA5B01">
        <w:rPr>
          <w:rFonts w:ascii="Times New Roman" w:hAnsi="Times New Roman" w:cs="Times New Roman"/>
          <w:sz w:val="24"/>
          <w:szCs w:val="24"/>
        </w:rPr>
        <w:t>% bawełna,</w:t>
      </w:r>
    </w:p>
    <w:p w14:paraId="12A40934" w14:textId="77777777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model damski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taliowany</w:t>
      </w:r>
      <w:proofErr w:type="spellEnd"/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3A01D400" w14:textId="197256B1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brak kieszeni i kieszonek,</w:t>
      </w:r>
    </w:p>
    <w:p w14:paraId="732EE21B" w14:textId="77777777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dekolt okrągły,</w:t>
      </w:r>
    </w:p>
    <w:p w14:paraId="68A52B67" w14:textId="63120441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raglanowe rękawy wszyte po łuku</w:t>
      </w:r>
      <w:r w:rsidR="009E5DA3" w:rsidRPr="00EA5B01">
        <w:rPr>
          <w:rFonts w:ascii="Times New Roman" w:hAnsi="Times New Roman" w:cs="Times New Roman"/>
          <w:sz w:val="24"/>
          <w:szCs w:val="24"/>
        </w:rPr>
        <w:t xml:space="preserve"> lub klasyczne </w:t>
      </w:r>
      <w:r w:rsidR="00105F5A" w:rsidRPr="00EA5B01">
        <w:rPr>
          <w:rFonts w:ascii="Times New Roman" w:hAnsi="Times New Roman" w:cs="Times New Roman"/>
          <w:sz w:val="24"/>
          <w:szCs w:val="24"/>
        </w:rPr>
        <w:t>rękawy zakończone szwem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237F0987" w14:textId="77777777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szwy powinny być mocno zagęszczone i wykonane z nici,</w:t>
      </w:r>
    </w:p>
    <w:p w14:paraId="5B9D443A" w14:textId="03C4C90A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993" w:hanging="284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gramatura: 1</w:t>
      </w:r>
      <w:r w:rsidR="002C1FDA">
        <w:rPr>
          <w:rFonts w:ascii="Times New Roman" w:hAnsi="Times New Roman" w:cs="Times New Roman"/>
          <w:sz w:val="24"/>
          <w:szCs w:val="24"/>
        </w:rPr>
        <w:t>9</w:t>
      </w:r>
      <w:r w:rsidRPr="00EA5B01">
        <w:rPr>
          <w:rFonts w:ascii="Times New Roman" w:hAnsi="Times New Roman" w:cs="Times New Roman"/>
          <w:sz w:val="24"/>
          <w:szCs w:val="24"/>
        </w:rPr>
        <w:t>0 g/m² (+/- 20 g/m²),</w:t>
      </w:r>
    </w:p>
    <w:p w14:paraId="3B4F4A26" w14:textId="77777777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ind w:left="1094" w:hanging="357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materiał musi być odporny na rozciąganie i spieranie,</w:t>
      </w:r>
    </w:p>
    <w:p w14:paraId="6BDC6EEA" w14:textId="084187BF" w:rsidR="00343ED6" w:rsidRPr="00EA5B01" w:rsidRDefault="00B20C1A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ind w:left="109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nadruk i </w:t>
      </w:r>
      <w:r w:rsidR="00BE2548" w:rsidRPr="00EA5B01">
        <w:rPr>
          <w:rFonts w:ascii="Times New Roman" w:hAnsi="Times New Roman" w:cs="Times New Roman"/>
          <w:sz w:val="24"/>
          <w:szCs w:val="24"/>
        </w:rPr>
        <w:t>o</w:t>
      </w:r>
      <w:r w:rsidR="00343ED6" w:rsidRPr="00EA5B01">
        <w:rPr>
          <w:rFonts w:ascii="Times New Roman" w:hAnsi="Times New Roman" w:cs="Times New Roman"/>
          <w:sz w:val="24"/>
          <w:szCs w:val="24"/>
        </w:rPr>
        <w:t>znakowanie:</w:t>
      </w:r>
    </w:p>
    <w:p w14:paraId="0298026B" w14:textId="2F61485F" w:rsidR="00343ED6" w:rsidRPr="00EA5B01" w:rsidRDefault="00343ED6" w:rsidP="00A110EC">
      <w:pPr>
        <w:pStyle w:val="Akapitzlist"/>
        <w:widowControl/>
        <w:numPr>
          <w:ilvl w:val="0"/>
          <w:numId w:val="38"/>
        </w:numPr>
        <w:spacing w:before="120" w:after="120" w:line="23" w:lineRule="atLeast"/>
        <w:ind w:left="2268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przodu na lewej piersi: logo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5B01">
        <w:rPr>
          <w:rFonts w:ascii="Times New Roman" w:hAnsi="Times New Roman" w:cs="Times New Roman"/>
          <w:sz w:val="24"/>
          <w:szCs w:val="24"/>
        </w:rPr>
        <w:t xml:space="preserve">(kolor seledynowy, PANTONE 381 lub zbliżony), wysokość 7cm (+/-0,3 cm) dla rozmiaru damskiego M, </w:t>
      </w:r>
      <w:r w:rsidR="00884AB8">
        <w:rPr>
          <w:rFonts w:ascii="Times New Roman" w:hAnsi="Times New Roman" w:cs="Times New Roman"/>
          <w:sz w:val="24"/>
          <w:szCs w:val="24"/>
        </w:rPr>
        <w:t>oraz proporcjonalnie dopasowane</w:t>
      </w:r>
      <w:r w:rsidR="00884AB8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>do każdego rozmiaru</w:t>
      </w:r>
      <w:r w:rsidR="00066F9C" w:rsidRPr="00066F9C">
        <w:rPr>
          <w:rFonts w:ascii="Times New Roman" w:hAnsi="Times New Roman" w:cs="Times New Roman"/>
          <w:sz w:val="24"/>
          <w:szCs w:val="24"/>
        </w:rPr>
        <w:t xml:space="preserve"> </w:t>
      </w:r>
      <w:r w:rsidR="00066F9C">
        <w:rPr>
          <w:rFonts w:ascii="Times New Roman" w:hAnsi="Times New Roman" w:cs="Times New Roman"/>
          <w:sz w:val="24"/>
          <w:szCs w:val="24"/>
        </w:rPr>
        <w:t>numerycznego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1CA17CA5" w14:textId="7465BA75" w:rsidR="00343ED6" w:rsidRDefault="00343ED6" w:rsidP="00A110EC">
      <w:pPr>
        <w:pStyle w:val="Akapitzlist"/>
        <w:widowControl/>
        <w:numPr>
          <w:ilvl w:val="0"/>
          <w:numId w:val="38"/>
        </w:numPr>
        <w:spacing w:before="120" w:after="120" w:line="23" w:lineRule="atLeast"/>
        <w:ind w:left="2268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tyłu: hasło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sz w:val="24"/>
          <w:szCs w:val="24"/>
        </w:rPr>
        <w:t xml:space="preserve"> umieszczone na wysokości łopatek (kolor seledynowy, PANTONE 381 lub zbliżony), krój czcionki „Kolejowe ABC” (zawarty w</w:t>
      </w:r>
      <w:r w:rsidR="00212849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Księdze Identyfikacji Wizualnej), rozmiar czcionki proporcjonalnie dopasowany do</w:t>
      </w:r>
      <w:r w:rsidR="00212849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 xml:space="preserve">każdego </w:t>
      </w:r>
      <w:r w:rsidRPr="00EA5B01">
        <w:rPr>
          <w:rFonts w:ascii="Times New Roman" w:hAnsi="Times New Roman" w:cs="Times New Roman"/>
          <w:sz w:val="24"/>
          <w:szCs w:val="24"/>
        </w:rPr>
        <w:lastRenderedPageBreak/>
        <w:t>rozmiaru – dla rozmiaru damskiego M: 66 punktów</w:t>
      </w:r>
      <w:r w:rsidR="00C9523A">
        <w:rPr>
          <w:rFonts w:ascii="Times New Roman" w:hAnsi="Times New Roman" w:cs="Times New Roman"/>
          <w:sz w:val="24"/>
          <w:szCs w:val="24"/>
        </w:rPr>
        <w:t xml:space="preserve"> (+/- 2 punkty)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  <w:r w:rsidR="007F09F8">
        <w:rPr>
          <w:rFonts w:ascii="Times New Roman" w:hAnsi="Times New Roman" w:cs="Times New Roman"/>
          <w:sz w:val="24"/>
          <w:szCs w:val="24"/>
        </w:rPr>
        <w:t xml:space="preserve"> oraz </w:t>
      </w:r>
      <w:r w:rsidR="007F09F8" w:rsidRPr="00EA5B01">
        <w:rPr>
          <w:rFonts w:ascii="Times New Roman" w:hAnsi="Times New Roman" w:cs="Times New Roman"/>
          <w:sz w:val="24"/>
          <w:szCs w:val="24"/>
        </w:rPr>
        <w:t>wizerunek bohatera kampanii – Rogatka, wysokość 16 cm (+/-2 cm), umieszczony bezpośrednio pod hasłem,</w:t>
      </w:r>
    </w:p>
    <w:p w14:paraId="7A377B24" w14:textId="46A1F27D" w:rsidR="00343ED6" w:rsidRPr="00044ED7" w:rsidRDefault="00343ED6" w:rsidP="00F11BF9">
      <w:pPr>
        <w:pStyle w:val="Akapitzlist"/>
        <w:widowControl/>
        <w:numPr>
          <w:ilvl w:val="0"/>
          <w:numId w:val="38"/>
        </w:numPr>
        <w:spacing w:before="120" w:after="120" w:line="23" w:lineRule="atLeast"/>
        <w:ind w:left="2268" w:hanging="425"/>
        <w:rPr>
          <w:rFonts w:ascii="Times New Roman" w:hAnsi="Times New Roman" w:cs="Times New Roman"/>
          <w:sz w:val="24"/>
          <w:szCs w:val="24"/>
        </w:rPr>
      </w:pPr>
      <w:r w:rsidRPr="00044ED7">
        <w:rPr>
          <w:rFonts w:ascii="Times New Roman" w:hAnsi="Times New Roman" w:cs="Times New Roman"/>
          <w:sz w:val="24"/>
          <w:szCs w:val="24"/>
        </w:rPr>
        <w:t>u dołu koszulki – pasek logotypów UE oraz logo Zamawiającego (kolor i rozmieszczenie zgodn</w:t>
      </w:r>
      <w:r w:rsidR="00884AB8" w:rsidRPr="00044ED7">
        <w:rPr>
          <w:rFonts w:ascii="Times New Roman" w:hAnsi="Times New Roman" w:cs="Times New Roman"/>
          <w:sz w:val="24"/>
          <w:szCs w:val="24"/>
        </w:rPr>
        <w:t>e z „Podręcznikiem wnioskodawcy</w:t>
      </w:r>
      <w:r w:rsidR="00884AB8" w:rsidRPr="00044ED7">
        <w:rPr>
          <w:rFonts w:ascii="Times New Roman" w:hAnsi="Times New Roman" w:cs="Times New Roman"/>
          <w:sz w:val="24"/>
          <w:szCs w:val="24"/>
        </w:rPr>
        <w:br/>
      </w:r>
      <w:r w:rsidRPr="00044ED7">
        <w:rPr>
          <w:rFonts w:ascii="Times New Roman" w:hAnsi="Times New Roman" w:cs="Times New Roman"/>
          <w:sz w:val="24"/>
          <w:szCs w:val="24"/>
        </w:rPr>
        <w:t xml:space="preserve">i beneficjenta programów polityki spójności 2014-2020”), umieszczony na wysokości od 5 cm do 7 cm od dolnej krawędzi materiału, na obszarze proporcjonalnie dopasowanym do każdego rozmiaru – dla rozmiaru damskiego </w:t>
      </w:r>
      <w:r w:rsidR="00EA5B01" w:rsidRPr="00044ED7">
        <w:rPr>
          <w:rFonts w:ascii="Times New Roman" w:hAnsi="Times New Roman" w:cs="Times New Roman"/>
          <w:sz w:val="24"/>
          <w:szCs w:val="24"/>
        </w:rPr>
        <w:t>M: wys. 3 cm (+/- 0,5 cm) i dł. </w:t>
      </w:r>
      <w:r w:rsidRPr="00044ED7">
        <w:rPr>
          <w:rFonts w:ascii="Times New Roman" w:hAnsi="Times New Roman" w:cs="Times New Roman"/>
          <w:sz w:val="24"/>
          <w:szCs w:val="24"/>
        </w:rPr>
        <w:t>29 cm (+/- 0,5cm),</w:t>
      </w:r>
    </w:p>
    <w:p w14:paraId="0D636999" w14:textId="77777777" w:rsidR="00C40AC8" w:rsidRPr="00EA5B01" w:rsidRDefault="00343ED6" w:rsidP="00A110EC">
      <w:pPr>
        <w:pStyle w:val="Akapitzlist"/>
        <w:widowControl/>
        <w:numPr>
          <w:ilvl w:val="0"/>
          <w:numId w:val="38"/>
        </w:numPr>
        <w:spacing w:before="120" w:after="120" w:line="23" w:lineRule="atLeast"/>
        <w:ind w:left="2268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technika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wykonania znakowania: sitodruk lub </w:t>
      </w:r>
      <w:r w:rsidR="00E20CC8" w:rsidRPr="00EA5B01">
        <w:rPr>
          <w:rFonts w:ascii="Times New Roman" w:hAnsi="Times New Roman" w:cs="Times New Roman"/>
          <w:sz w:val="24"/>
          <w:szCs w:val="24"/>
        </w:rPr>
        <w:t>dowolna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trwała metoda,</w:t>
      </w:r>
      <w:r w:rsidRPr="00EA5B01">
        <w:rPr>
          <w:rFonts w:ascii="Times New Roman" w:hAnsi="Times New Roman" w:cs="Times New Roman"/>
          <w:sz w:val="24"/>
          <w:szCs w:val="24"/>
        </w:rPr>
        <w:t xml:space="preserve"> bezpośrednio na koszulce,</w:t>
      </w:r>
    </w:p>
    <w:p w14:paraId="34202C15" w14:textId="322A0922" w:rsidR="00C40AC8" w:rsidRPr="00EA5B01" w:rsidRDefault="00C40AC8" w:rsidP="00A110EC">
      <w:pPr>
        <w:pStyle w:val="Akapitzlist"/>
        <w:widowControl/>
        <w:numPr>
          <w:ilvl w:val="0"/>
          <w:numId w:val="38"/>
        </w:numPr>
        <w:spacing w:before="120" w:after="120" w:line="23" w:lineRule="atLeast"/>
        <w:ind w:left="2268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znakowanie dowolną trwałą metodą oznacza znakowanie odporne na: pranie, suszenie, prasowanie, ścieranie oraz inn</w:t>
      </w:r>
      <w:r w:rsidR="00EA5B01">
        <w:rPr>
          <w:rFonts w:ascii="Times New Roman" w:hAnsi="Times New Roman" w:cs="Times New Roman"/>
          <w:sz w:val="24"/>
          <w:szCs w:val="24"/>
        </w:rPr>
        <w:t>e czynniki mogące mieć wpływ na </w:t>
      </w:r>
      <w:r w:rsidRPr="00EA5B01">
        <w:rPr>
          <w:rFonts w:ascii="Times New Roman" w:hAnsi="Times New Roman" w:cs="Times New Roman"/>
          <w:sz w:val="24"/>
          <w:szCs w:val="24"/>
        </w:rPr>
        <w:t>jakość znakowania.</w:t>
      </w:r>
    </w:p>
    <w:p w14:paraId="59A1DCAB" w14:textId="5709F528" w:rsidR="00343ED6" w:rsidRPr="00EA5B01" w:rsidRDefault="00343ED6" w:rsidP="00A110EC">
      <w:pPr>
        <w:pStyle w:val="Akapitzlist"/>
        <w:widowControl/>
        <w:numPr>
          <w:ilvl w:val="0"/>
          <w:numId w:val="34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przykładowa wizualizacja koszulek z długim</w:t>
      </w:r>
      <w:r w:rsidR="00A2572B" w:rsidRPr="00EA5B01">
        <w:rPr>
          <w:rFonts w:ascii="Times New Roman" w:hAnsi="Times New Roman" w:cs="Times New Roman"/>
          <w:sz w:val="24"/>
          <w:szCs w:val="24"/>
        </w:rPr>
        <w:t xml:space="preserve"> rękawem damskich</w:t>
      </w:r>
      <w:r w:rsidR="00DF2653" w:rsidRPr="00EA5B01">
        <w:rPr>
          <w:rFonts w:ascii="Times New Roman" w:hAnsi="Times New Roman" w:cs="Times New Roman"/>
          <w:sz w:val="24"/>
          <w:szCs w:val="24"/>
        </w:rPr>
        <w:t xml:space="preserve"> zawierająca </w:t>
      </w:r>
      <w:r w:rsidR="00044ED7">
        <w:rPr>
          <w:rFonts w:ascii="Times New Roman" w:hAnsi="Times New Roman" w:cs="Times New Roman"/>
          <w:sz w:val="24"/>
          <w:szCs w:val="24"/>
        </w:rPr>
        <w:t xml:space="preserve">częściowe </w:t>
      </w:r>
      <w:r w:rsidR="003C66F7">
        <w:rPr>
          <w:rFonts w:ascii="Times New Roman" w:hAnsi="Times New Roman" w:cs="Times New Roman"/>
          <w:sz w:val="24"/>
          <w:szCs w:val="24"/>
        </w:rPr>
        <w:t>poglądowe</w:t>
      </w:r>
      <w:r w:rsidR="003C66F7" w:rsidRPr="00EA5B01">
        <w:rPr>
          <w:rFonts w:ascii="Times New Roman" w:hAnsi="Times New Roman" w:cs="Times New Roman"/>
          <w:sz w:val="24"/>
          <w:szCs w:val="24"/>
        </w:rPr>
        <w:t xml:space="preserve"> </w:t>
      </w:r>
      <w:r w:rsidR="00925327" w:rsidRPr="00EA5B01">
        <w:rPr>
          <w:rFonts w:ascii="Times New Roman" w:hAnsi="Times New Roman" w:cs="Times New Roman"/>
          <w:sz w:val="24"/>
          <w:szCs w:val="24"/>
        </w:rPr>
        <w:t>oznakowanie:</w:t>
      </w:r>
    </w:p>
    <w:p w14:paraId="0BA84B30" w14:textId="78325F04" w:rsidR="00BB17AD" w:rsidRPr="00EA5B01" w:rsidRDefault="00D72D7D" w:rsidP="00A110EC">
      <w:pPr>
        <w:pStyle w:val="Akapitzlist"/>
        <w:widowControl/>
        <w:numPr>
          <w:ilvl w:val="0"/>
          <w:numId w:val="0"/>
        </w:numPr>
        <w:spacing w:before="120" w:after="120" w:line="23" w:lineRule="atLeast"/>
        <w:ind w:left="1512"/>
        <w:rPr>
          <w:rFonts w:ascii="Times New Roman" w:hAnsi="Times New Roman" w:cs="Times New Roman"/>
          <w:sz w:val="24"/>
          <w:szCs w:val="24"/>
        </w:rPr>
      </w:pPr>
      <w:r w:rsidRPr="00D72D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373287C" wp14:editId="5947028A">
            <wp:extent cx="2426465" cy="2727181"/>
            <wp:effectExtent l="0" t="0" r="0" b="0"/>
            <wp:docPr id="3" name="Obraz 3" descr="C:\Users\pdorocka\Desktop\bluza\220824098_597921351197433_357504530698845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orocka\Desktop\bluza\220824098_597921351197433_357504530698845213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18" cy="27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D7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D3CB927" wp14:editId="42F0EF0E">
            <wp:extent cx="2708757" cy="2354295"/>
            <wp:effectExtent l="5715" t="0" r="2540" b="2540"/>
            <wp:docPr id="4" name="Obraz 4" descr="C:\Users\pdorocka\Desktop\bluza\222712493_1408257052893744_4517619437041421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dorocka\Desktop\bluza\222712493_1408257052893744_451761943704142183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989" cy="23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1559" w14:textId="77777777" w:rsidR="002C40EC" w:rsidRPr="00EA5B01" w:rsidRDefault="002C40EC" w:rsidP="00A110EC">
      <w:pPr>
        <w:pStyle w:val="Akapitzlist"/>
        <w:widowControl/>
        <w:numPr>
          <w:ilvl w:val="0"/>
          <w:numId w:val="0"/>
        </w:numPr>
        <w:spacing w:before="120" w:after="120" w:line="23" w:lineRule="atLeast"/>
        <w:ind w:left="1512"/>
        <w:rPr>
          <w:rFonts w:ascii="Times New Roman" w:hAnsi="Times New Roman" w:cs="Times New Roman"/>
          <w:sz w:val="24"/>
          <w:szCs w:val="24"/>
        </w:rPr>
      </w:pPr>
    </w:p>
    <w:p w14:paraId="0208B7ED" w14:textId="300FD031" w:rsidR="002C40EC" w:rsidRPr="00EA5B01" w:rsidRDefault="002C40EC" w:rsidP="00A110EC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</w:p>
    <w:p w14:paraId="65AE3A31" w14:textId="1A23A135" w:rsidR="00343ED6" w:rsidRPr="00A110EC" w:rsidRDefault="00882882" w:rsidP="00A110EC">
      <w:pPr>
        <w:pStyle w:val="Akapitzlist"/>
        <w:numPr>
          <w:ilvl w:val="2"/>
          <w:numId w:val="45"/>
        </w:numPr>
        <w:spacing w:before="120" w:after="120" w:line="23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0EC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343ED6" w:rsidRPr="00A110EC">
        <w:rPr>
          <w:rFonts w:ascii="Times New Roman" w:hAnsi="Times New Roman" w:cs="Times New Roman"/>
          <w:b/>
          <w:sz w:val="24"/>
          <w:szCs w:val="24"/>
          <w:u w:val="single"/>
        </w:rPr>
        <w:t xml:space="preserve">luzy </w:t>
      </w:r>
      <w:proofErr w:type="spellStart"/>
      <w:r w:rsidR="00343ED6" w:rsidRPr="00A110EC">
        <w:rPr>
          <w:rFonts w:ascii="Times New Roman" w:hAnsi="Times New Roman" w:cs="Times New Roman"/>
          <w:b/>
          <w:sz w:val="24"/>
          <w:szCs w:val="24"/>
          <w:u w:val="single"/>
        </w:rPr>
        <w:t>softshell</w:t>
      </w:r>
      <w:proofErr w:type="spellEnd"/>
      <w:r w:rsidR="00343ED6" w:rsidRPr="00A110EC">
        <w:rPr>
          <w:rFonts w:ascii="Times New Roman" w:hAnsi="Times New Roman" w:cs="Times New Roman"/>
          <w:b/>
          <w:sz w:val="24"/>
          <w:szCs w:val="24"/>
          <w:u w:val="single"/>
        </w:rPr>
        <w:t xml:space="preserve"> (damskie i męskie):</w:t>
      </w:r>
    </w:p>
    <w:p w14:paraId="67FB5386" w14:textId="561A1BF5" w:rsidR="00343ED6" w:rsidRPr="00EA5B01" w:rsidRDefault="00892CC9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liczba: 40 sztuk damskich, 3</w:t>
      </w:r>
      <w:r w:rsidR="00343ED6" w:rsidRPr="00EA5B01">
        <w:rPr>
          <w:rFonts w:ascii="Times New Roman" w:hAnsi="Times New Roman" w:cs="Times New Roman"/>
          <w:sz w:val="24"/>
          <w:szCs w:val="24"/>
        </w:rPr>
        <w:t>0 sztuk męskich,</w:t>
      </w:r>
    </w:p>
    <w:p w14:paraId="0AFF003F" w14:textId="4066854B" w:rsidR="008E7BFC" w:rsidRPr="008E7BFC" w:rsidRDefault="0095722F" w:rsidP="008E7BFC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5722F">
        <w:rPr>
          <w:rFonts w:ascii="Times New Roman" w:hAnsi="Times New Roman" w:cs="Times New Roman"/>
          <w:sz w:val="24"/>
          <w:szCs w:val="24"/>
        </w:rPr>
        <w:t>rozpiętość rozmiarów od S do 3XL</w:t>
      </w:r>
      <w:r w:rsidR="008E7BFC" w:rsidRPr="008E7BFC">
        <w:rPr>
          <w:rFonts w:ascii="Times New Roman" w:hAnsi="Times New Roman" w:cs="Times New Roman"/>
          <w:sz w:val="24"/>
          <w:szCs w:val="24"/>
        </w:rPr>
        <w:t>,</w:t>
      </w:r>
    </w:p>
    <w:p w14:paraId="78B86D75" w14:textId="1A339FA6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kolor bluzy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softshell</w:t>
      </w:r>
      <w:proofErr w:type="spellEnd"/>
      <w:r w:rsidRPr="00EA5B01">
        <w:rPr>
          <w:rFonts w:ascii="Times New Roman" w:hAnsi="Times New Roman" w:cs="Times New Roman"/>
          <w:sz w:val="24"/>
          <w:szCs w:val="24"/>
        </w:rPr>
        <w:t>: granatowy (PAN</w:t>
      </w:r>
      <w:r w:rsidR="00884AB8">
        <w:rPr>
          <w:rFonts w:ascii="Times New Roman" w:hAnsi="Times New Roman" w:cs="Times New Roman"/>
          <w:sz w:val="24"/>
          <w:szCs w:val="24"/>
        </w:rPr>
        <w:t>TONE 540 lub zbliżony), zgodnie</w:t>
      </w:r>
      <w:r w:rsidR="00884AB8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>z Księgą Identyfikacji Wizualnej Projektu,</w:t>
      </w:r>
    </w:p>
    <w:p w14:paraId="564C18CA" w14:textId="36D05C5A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materiał: minimum </w:t>
      </w:r>
      <w:r w:rsidR="009B1152">
        <w:rPr>
          <w:rFonts w:ascii="Times New Roman" w:hAnsi="Times New Roman" w:cs="Times New Roman"/>
          <w:sz w:val="24"/>
          <w:szCs w:val="24"/>
        </w:rPr>
        <w:t>8</w:t>
      </w:r>
      <w:r w:rsidRPr="00EA5B01">
        <w:rPr>
          <w:rFonts w:ascii="Times New Roman" w:hAnsi="Times New Roman" w:cs="Times New Roman"/>
          <w:sz w:val="24"/>
          <w:szCs w:val="24"/>
        </w:rPr>
        <w:t>0 % poliester,</w:t>
      </w:r>
    </w:p>
    <w:p w14:paraId="405FDDD1" w14:textId="77777777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gramatura: 300 g/m² (+/- 20 g/m²),</w:t>
      </w:r>
    </w:p>
    <w:p w14:paraId="38CD6C00" w14:textId="77777777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lastRenderedPageBreak/>
        <w:t>bluza zapinana na zamek,</w:t>
      </w:r>
    </w:p>
    <w:p w14:paraId="3BB50402" w14:textId="77777777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dwie kieszenie z przodu u dołu zapinane na zamek,</w:t>
      </w:r>
    </w:p>
    <w:p w14:paraId="2A67898F" w14:textId="77777777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krój dopasowany do sylwetki,</w:t>
      </w:r>
    </w:p>
    <w:p w14:paraId="6114FBB4" w14:textId="77777777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podszewka wykonana z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mikropolaru</w:t>
      </w:r>
      <w:proofErr w:type="spellEnd"/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7D09108A" w14:textId="77777777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oddychająca tkanina, nieprzemakalna,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wiatoroszczelna</w:t>
      </w:r>
      <w:proofErr w:type="spellEnd"/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5FCC6A67" w14:textId="77777777" w:rsidR="00343ED6" w:rsidRPr="00EA5B01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odpinany kaptur,</w:t>
      </w:r>
    </w:p>
    <w:p w14:paraId="401ADD64" w14:textId="75C5ABFB" w:rsidR="00343ED6" w:rsidRPr="00EA5B01" w:rsidRDefault="00BE2548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o</w:t>
      </w:r>
      <w:r w:rsidR="00343ED6" w:rsidRPr="00EA5B01">
        <w:rPr>
          <w:rFonts w:ascii="Times New Roman" w:hAnsi="Times New Roman" w:cs="Times New Roman"/>
          <w:sz w:val="24"/>
          <w:szCs w:val="24"/>
        </w:rPr>
        <w:t>znakowanie:</w:t>
      </w:r>
    </w:p>
    <w:p w14:paraId="61AC155A" w14:textId="11AD3027" w:rsidR="00343ED6" w:rsidRPr="00EA5B01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przodu na lewej piersi: logo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5B01">
        <w:rPr>
          <w:rFonts w:ascii="Times New Roman" w:hAnsi="Times New Roman" w:cs="Times New Roman"/>
          <w:sz w:val="24"/>
          <w:szCs w:val="24"/>
        </w:rPr>
        <w:t xml:space="preserve">(kolor seledynowy, PANTONE 381 lub zbliżony), wysokość 7cm (+/-0,3 cm) dla rozmiaru damskiego M, </w:t>
      </w:r>
      <w:r w:rsidR="00884AB8">
        <w:rPr>
          <w:rFonts w:ascii="Times New Roman" w:hAnsi="Times New Roman" w:cs="Times New Roman"/>
          <w:sz w:val="24"/>
          <w:szCs w:val="24"/>
        </w:rPr>
        <w:t>oraz proporcjonalnie dopasowane</w:t>
      </w:r>
      <w:r w:rsidR="00884AB8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>do każdego rozmiaru</w:t>
      </w:r>
      <w:r w:rsidR="00066F9C" w:rsidRPr="00066F9C">
        <w:rPr>
          <w:rFonts w:ascii="Times New Roman" w:hAnsi="Times New Roman" w:cs="Times New Roman"/>
          <w:sz w:val="24"/>
          <w:szCs w:val="24"/>
        </w:rPr>
        <w:t xml:space="preserve"> </w:t>
      </w:r>
      <w:r w:rsidR="00066F9C">
        <w:rPr>
          <w:rFonts w:ascii="Times New Roman" w:hAnsi="Times New Roman" w:cs="Times New Roman"/>
          <w:sz w:val="24"/>
          <w:szCs w:val="24"/>
        </w:rPr>
        <w:t>numerycznego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21BBF73D" w14:textId="41CE616F" w:rsidR="00343ED6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tyłu: hasło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sz w:val="24"/>
          <w:szCs w:val="24"/>
        </w:rPr>
        <w:t xml:space="preserve"> umieszczone na wysokości łopatek (kolor seledynowy, PANTONE 381 lub zbliżony), krój czcionki „Kolejowe ABC” (zawarty w</w:t>
      </w:r>
      <w:r w:rsidR="00B351C9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Księdze Identyfikacji Wizualnej), rozmiar czcionki proporcjonalnie dopasowany do</w:t>
      </w:r>
      <w:r w:rsidR="00B351C9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każdego rozmiaru – dla rozmiaru damskiego M: 66 punktów</w:t>
      </w:r>
      <w:r w:rsidR="00C9523A">
        <w:rPr>
          <w:rFonts w:ascii="Times New Roman" w:hAnsi="Times New Roman" w:cs="Times New Roman"/>
          <w:sz w:val="24"/>
          <w:szCs w:val="24"/>
        </w:rPr>
        <w:t xml:space="preserve"> (+/- 2 punkty)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  <w:r w:rsidR="007F09F8">
        <w:rPr>
          <w:rFonts w:ascii="Times New Roman" w:hAnsi="Times New Roman" w:cs="Times New Roman"/>
          <w:sz w:val="24"/>
          <w:szCs w:val="24"/>
        </w:rPr>
        <w:t xml:space="preserve"> oraz </w:t>
      </w:r>
      <w:r w:rsidR="007F09F8" w:rsidRPr="00EA5B01">
        <w:rPr>
          <w:rFonts w:ascii="Times New Roman" w:hAnsi="Times New Roman" w:cs="Times New Roman"/>
          <w:sz w:val="24"/>
          <w:szCs w:val="24"/>
        </w:rPr>
        <w:t>wizerunek bohatera kampanii – Rogatka, wysokość 16 cm (+/-2 cm), umieszczony bezpośrednio pod hasłem,</w:t>
      </w:r>
    </w:p>
    <w:p w14:paraId="430894F5" w14:textId="5BF51D05" w:rsidR="00343ED6" w:rsidRPr="00044ED7" w:rsidRDefault="00343ED6" w:rsidP="007B3A9B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044ED7">
        <w:rPr>
          <w:rFonts w:ascii="Times New Roman" w:hAnsi="Times New Roman" w:cs="Times New Roman"/>
          <w:sz w:val="24"/>
          <w:szCs w:val="24"/>
        </w:rPr>
        <w:t>u dołu bluzy – pasek logotypów UE oraz logo Zamawiającego (kolor i rozmieszczenie zgodn</w:t>
      </w:r>
      <w:r w:rsidR="00884AB8" w:rsidRPr="00044ED7">
        <w:rPr>
          <w:rFonts w:ascii="Times New Roman" w:hAnsi="Times New Roman" w:cs="Times New Roman"/>
          <w:sz w:val="24"/>
          <w:szCs w:val="24"/>
        </w:rPr>
        <w:t>e z „Podręcznikiem wnioskodawcy</w:t>
      </w:r>
      <w:r w:rsidR="00884AB8" w:rsidRPr="00044ED7">
        <w:rPr>
          <w:rFonts w:ascii="Times New Roman" w:hAnsi="Times New Roman" w:cs="Times New Roman"/>
          <w:sz w:val="24"/>
          <w:szCs w:val="24"/>
        </w:rPr>
        <w:br/>
      </w:r>
      <w:r w:rsidRPr="00044ED7">
        <w:rPr>
          <w:rFonts w:ascii="Times New Roman" w:hAnsi="Times New Roman" w:cs="Times New Roman"/>
          <w:sz w:val="24"/>
          <w:szCs w:val="24"/>
        </w:rPr>
        <w:t xml:space="preserve">i beneficjenta programów polityki spójności 2014-2020”), umieszczony na wysokości od 5 cm do 7 cm od dolnej krawędzi materiału, na obszarze proporcjonalnie dopasowanym do każdego rozmiaru – dla rozmiaru damskiego </w:t>
      </w:r>
      <w:r w:rsidR="00EA5B01" w:rsidRPr="00044ED7">
        <w:rPr>
          <w:rFonts w:ascii="Times New Roman" w:hAnsi="Times New Roman" w:cs="Times New Roman"/>
          <w:sz w:val="24"/>
          <w:szCs w:val="24"/>
        </w:rPr>
        <w:t>M: wys. 3 cm (+/- 0,5 cm) i dł. </w:t>
      </w:r>
      <w:r w:rsidRPr="00044ED7">
        <w:rPr>
          <w:rFonts w:ascii="Times New Roman" w:hAnsi="Times New Roman" w:cs="Times New Roman"/>
          <w:sz w:val="24"/>
          <w:szCs w:val="24"/>
        </w:rPr>
        <w:t>29 cm (+/- 0,5cm),</w:t>
      </w:r>
    </w:p>
    <w:p w14:paraId="60603D39" w14:textId="1010C18C" w:rsidR="00C40AC8" w:rsidRPr="00EA5B01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technika wykonania znakowania: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termotransfer</w:t>
      </w:r>
      <w:proofErr w:type="spellEnd"/>
      <w:r w:rsidR="009E5DA3" w:rsidRPr="00EA5B01">
        <w:rPr>
          <w:rFonts w:ascii="Times New Roman" w:hAnsi="Times New Roman" w:cs="Times New Roman"/>
          <w:sz w:val="24"/>
          <w:szCs w:val="24"/>
        </w:rPr>
        <w:t xml:space="preserve"> 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lub </w:t>
      </w:r>
      <w:r w:rsidR="00E20CC8" w:rsidRPr="00EA5B01">
        <w:rPr>
          <w:rFonts w:ascii="Times New Roman" w:hAnsi="Times New Roman" w:cs="Times New Roman"/>
          <w:sz w:val="24"/>
          <w:szCs w:val="24"/>
        </w:rPr>
        <w:t>dowolna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trwała metoda,</w:t>
      </w:r>
      <w:r w:rsidRPr="00EA5B01">
        <w:rPr>
          <w:rFonts w:ascii="Times New Roman" w:hAnsi="Times New Roman" w:cs="Times New Roman"/>
          <w:sz w:val="24"/>
          <w:szCs w:val="24"/>
        </w:rPr>
        <w:t xml:space="preserve"> bezpośrednio na bluzie</w:t>
      </w:r>
      <w:r w:rsidR="00C40AC8" w:rsidRPr="00EA5B01">
        <w:rPr>
          <w:rFonts w:ascii="Times New Roman" w:hAnsi="Times New Roman" w:cs="Times New Roman"/>
          <w:sz w:val="24"/>
          <w:szCs w:val="24"/>
        </w:rPr>
        <w:t>,</w:t>
      </w:r>
    </w:p>
    <w:p w14:paraId="3B4764E1" w14:textId="2A9D4AEA" w:rsidR="00343ED6" w:rsidRPr="00EA5B01" w:rsidRDefault="00C40AC8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znakowanie dowolną trwałą metodą oznacza znakowanie odporne na: pranie, suszenie, prasowanie, ścieranie oraz inn</w:t>
      </w:r>
      <w:r w:rsidR="00EA5B01">
        <w:rPr>
          <w:rFonts w:ascii="Times New Roman" w:hAnsi="Times New Roman" w:cs="Times New Roman"/>
          <w:sz w:val="24"/>
          <w:szCs w:val="24"/>
        </w:rPr>
        <w:t>e czynniki mogące mieć wpływ na </w:t>
      </w:r>
      <w:r w:rsidRPr="00EA5B01">
        <w:rPr>
          <w:rFonts w:ascii="Times New Roman" w:hAnsi="Times New Roman" w:cs="Times New Roman"/>
          <w:sz w:val="24"/>
          <w:szCs w:val="24"/>
        </w:rPr>
        <w:t>jakość znakowania.</w:t>
      </w:r>
    </w:p>
    <w:p w14:paraId="3199A918" w14:textId="7273C933" w:rsidR="00706590" w:rsidRPr="00C3153F" w:rsidRDefault="00343ED6" w:rsidP="00A110EC">
      <w:pPr>
        <w:pStyle w:val="Akapitzlist"/>
        <w:widowControl/>
        <w:numPr>
          <w:ilvl w:val="0"/>
          <w:numId w:val="35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przykładowa wizualizacja b</w:t>
      </w:r>
      <w:r w:rsidR="00DF2653" w:rsidRPr="00EA5B01">
        <w:rPr>
          <w:rFonts w:ascii="Times New Roman" w:hAnsi="Times New Roman" w:cs="Times New Roman"/>
          <w:sz w:val="24"/>
          <w:szCs w:val="24"/>
        </w:rPr>
        <w:t xml:space="preserve">luz </w:t>
      </w:r>
      <w:proofErr w:type="spellStart"/>
      <w:r w:rsidR="00DF2653" w:rsidRPr="00EA5B01">
        <w:rPr>
          <w:rFonts w:ascii="Times New Roman" w:hAnsi="Times New Roman" w:cs="Times New Roman"/>
          <w:sz w:val="24"/>
          <w:szCs w:val="24"/>
        </w:rPr>
        <w:t>softshell</w:t>
      </w:r>
      <w:proofErr w:type="spellEnd"/>
      <w:r w:rsidR="00DF2653" w:rsidRPr="00EA5B01">
        <w:rPr>
          <w:rFonts w:ascii="Times New Roman" w:hAnsi="Times New Roman" w:cs="Times New Roman"/>
          <w:sz w:val="24"/>
          <w:szCs w:val="24"/>
        </w:rPr>
        <w:t xml:space="preserve"> damskich zawierająca</w:t>
      </w:r>
      <w:r w:rsidR="00044ED7">
        <w:rPr>
          <w:rFonts w:ascii="Times New Roman" w:hAnsi="Times New Roman" w:cs="Times New Roman"/>
          <w:sz w:val="24"/>
          <w:szCs w:val="24"/>
        </w:rPr>
        <w:t xml:space="preserve"> częściowe</w:t>
      </w:r>
      <w:r w:rsidR="00DF2653" w:rsidRPr="00EA5B01">
        <w:rPr>
          <w:rFonts w:ascii="Times New Roman" w:hAnsi="Times New Roman" w:cs="Times New Roman"/>
          <w:sz w:val="24"/>
          <w:szCs w:val="24"/>
        </w:rPr>
        <w:t xml:space="preserve"> </w:t>
      </w:r>
      <w:r w:rsidR="003C66F7">
        <w:rPr>
          <w:rFonts w:ascii="Times New Roman" w:hAnsi="Times New Roman" w:cs="Times New Roman"/>
          <w:sz w:val="24"/>
          <w:szCs w:val="24"/>
        </w:rPr>
        <w:t>poglądowe</w:t>
      </w:r>
      <w:r w:rsidR="00044ED7">
        <w:rPr>
          <w:rFonts w:ascii="Times New Roman" w:hAnsi="Times New Roman" w:cs="Times New Roman"/>
          <w:sz w:val="24"/>
          <w:szCs w:val="24"/>
        </w:rPr>
        <w:t xml:space="preserve"> oznakowani</w:t>
      </w:r>
      <w:r w:rsidR="000C2603">
        <w:rPr>
          <w:rFonts w:ascii="Times New Roman" w:hAnsi="Times New Roman" w:cs="Times New Roman"/>
          <w:sz w:val="24"/>
          <w:szCs w:val="24"/>
        </w:rPr>
        <w:t>e</w:t>
      </w:r>
      <w:r w:rsidR="00925327" w:rsidRPr="00EA5B01">
        <w:rPr>
          <w:rFonts w:ascii="Times New Roman" w:hAnsi="Times New Roman" w:cs="Times New Roman"/>
          <w:sz w:val="24"/>
          <w:szCs w:val="24"/>
        </w:rPr>
        <w:t>:</w:t>
      </w:r>
    </w:p>
    <w:p w14:paraId="66DB08B0" w14:textId="77777777" w:rsidR="00DF2653" w:rsidRPr="00EA5B01" w:rsidRDefault="00DF2653" w:rsidP="00A110EC">
      <w:pPr>
        <w:pStyle w:val="Akapitzlist"/>
        <w:widowControl/>
        <w:numPr>
          <w:ilvl w:val="0"/>
          <w:numId w:val="0"/>
        </w:numPr>
        <w:spacing w:before="120" w:after="120" w:line="23" w:lineRule="atLeast"/>
        <w:ind w:left="1512"/>
        <w:rPr>
          <w:rFonts w:ascii="Times New Roman" w:hAnsi="Times New Roman" w:cs="Times New Roman"/>
          <w:sz w:val="24"/>
          <w:szCs w:val="24"/>
        </w:rPr>
      </w:pPr>
    </w:p>
    <w:p w14:paraId="3E7E2712" w14:textId="06F239D1" w:rsidR="00343ED6" w:rsidRPr="00EA5B01" w:rsidRDefault="00706590" w:rsidP="001B66CC">
      <w:pPr>
        <w:spacing w:before="120" w:after="120" w:line="23" w:lineRule="atLeast"/>
        <w:rPr>
          <w:rFonts w:ascii="Times New Roman" w:hAnsi="Times New Roman" w:cs="Times New Roman"/>
          <w:noProof/>
          <w:sz w:val="24"/>
          <w:szCs w:val="24"/>
        </w:rPr>
      </w:pPr>
      <w:r w:rsidRPr="00EA5B0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D72D7D" w:rsidRPr="00D72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69C18D" wp14:editId="5DA249BA">
            <wp:extent cx="2772883" cy="3320394"/>
            <wp:effectExtent l="0" t="0" r="8890" b="0"/>
            <wp:docPr id="5" name="Obraz 5" descr="C:\Users\pdorocka\Desktop\bluza\220066408_991902278240981_3474203031240821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dorocka\Desktop\bluza\220066408_991902278240981_347420303124082104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2" cy="33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B0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72D7D" w:rsidRPr="00D72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B8F32" wp14:editId="1E5D20C5">
            <wp:extent cx="2736850" cy="3337623"/>
            <wp:effectExtent l="0" t="0" r="6350" b="0"/>
            <wp:docPr id="6" name="Obraz 6" descr="C:\Users\pdorocka\Desktop\bluza\220596956_228315382492147_1382680444731718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dorocka\Desktop\bluza\220596956_228315382492147_1382680444731718571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05" cy="335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B945" w14:textId="77777777" w:rsidR="00A110EC" w:rsidRDefault="00A110EC" w:rsidP="00A110EC">
      <w:pPr>
        <w:spacing w:before="120" w:after="120" w:line="23" w:lineRule="atLeast"/>
        <w:rPr>
          <w:rFonts w:ascii="Times New Roman" w:hAnsi="Times New Roman" w:cs="Times New Roman"/>
          <w:noProof/>
          <w:sz w:val="24"/>
          <w:szCs w:val="24"/>
        </w:rPr>
      </w:pPr>
    </w:p>
    <w:p w14:paraId="08ADAF37" w14:textId="3A5B72AB" w:rsidR="00343ED6" w:rsidRPr="00A110EC" w:rsidRDefault="00343ED6" w:rsidP="00A110EC">
      <w:pPr>
        <w:pStyle w:val="Akapitzlist"/>
        <w:numPr>
          <w:ilvl w:val="2"/>
          <w:numId w:val="45"/>
        </w:numPr>
        <w:spacing w:before="120" w:after="120" w:line="23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0EC">
        <w:rPr>
          <w:rFonts w:ascii="Times New Roman" w:hAnsi="Times New Roman" w:cs="Times New Roman"/>
          <w:b/>
          <w:sz w:val="24"/>
          <w:szCs w:val="24"/>
          <w:u w:val="single"/>
        </w:rPr>
        <w:t>Bezrękawniki pikowane (damskie i męskie):</w:t>
      </w:r>
    </w:p>
    <w:p w14:paraId="0A278403" w14:textId="56FF0514" w:rsidR="00343ED6" w:rsidRPr="00EA5B01" w:rsidRDefault="00892CC9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liczba: </w:t>
      </w:r>
      <w:r w:rsidR="004709FB">
        <w:rPr>
          <w:rFonts w:ascii="Times New Roman" w:hAnsi="Times New Roman" w:cs="Times New Roman"/>
          <w:sz w:val="24"/>
          <w:szCs w:val="24"/>
        </w:rPr>
        <w:t>50</w:t>
      </w:r>
      <w:r w:rsidRPr="00EA5B01">
        <w:rPr>
          <w:rFonts w:ascii="Times New Roman" w:hAnsi="Times New Roman" w:cs="Times New Roman"/>
          <w:sz w:val="24"/>
          <w:szCs w:val="24"/>
        </w:rPr>
        <w:t xml:space="preserve"> sztuk damskich, </w:t>
      </w:r>
      <w:r w:rsidR="004709FB">
        <w:rPr>
          <w:rFonts w:ascii="Times New Roman" w:hAnsi="Times New Roman" w:cs="Times New Roman"/>
          <w:sz w:val="24"/>
          <w:szCs w:val="24"/>
        </w:rPr>
        <w:t>4</w:t>
      </w:r>
      <w:r w:rsidRPr="00EA5B01">
        <w:rPr>
          <w:rFonts w:ascii="Times New Roman" w:hAnsi="Times New Roman" w:cs="Times New Roman"/>
          <w:sz w:val="24"/>
          <w:szCs w:val="24"/>
        </w:rPr>
        <w:t>0</w:t>
      </w:r>
      <w:r w:rsidR="00343ED6" w:rsidRPr="00EA5B01">
        <w:rPr>
          <w:rFonts w:ascii="Times New Roman" w:hAnsi="Times New Roman" w:cs="Times New Roman"/>
          <w:sz w:val="24"/>
          <w:szCs w:val="24"/>
        </w:rPr>
        <w:t xml:space="preserve"> sztuk męskich,</w:t>
      </w:r>
    </w:p>
    <w:p w14:paraId="6AED7B50" w14:textId="38146CE2" w:rsidR="008E7BFC" w:rsidRPr="008E7BFC" w:rsidRDefault="0095722F" w:rsidP="008E7BFC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5722F">
        <w:rPr>
          <w:rFonts w:ascii="Times New Roman" w:hAnsi="Times New Roman" w:cs="Times New Roman"/>
          <w:sz w:val="24"/>
          <w:szCs w:val="24"/>
        </w:rPr>
        <w:t>rozpiętość rozmiarów od S do 3XL</w:t>
      </w:r>
      <w:r w:rsidR="008E7BFC" w:rsidRPr="008E7BFC">
        <w:rPr>
          <w:rFonts w:ascii="Times New Roman" w:hAnsi="Times New Roman" w:cs="Times New Roman"/>
          <w:sz w:val="24"/>
          <w:szCs w:val="24"/>
        </w:rPr>
        <w:t>,</w:t>
      </w:r>
    </w:p>
    <w:p w14:paraId="024A7266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kolor: seledynowy (PANTONE 381 lub zbliżony), </w:t>
      </w:r>
    </w:p>
    <w:p w14:paraId="7D1358AA" w14:textId="6AE0D231" w:rsidR="00343ED6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materiał: </w:t>
      </w:r>
      <w:r w:rsidR="009B1152">
        <w:rPr>
          <w:rFonts w:ascii="Times New Roman" w:hAnsi="Times New Roman" w:cs="Times New Roman"/>
          <w:sz w:val="24"/>
          <w:szCs w:val="24"/>
        </w:rPr>
        <w:t xml:space="preserve">min. </w:t>
      </w:r>
      <w:r w:rsidRPr="00EA5B01">
        <w:rPr>
          <w:rFonts w:ascii="Times New Roman" w:hAnsi="Times New Roman" w:cs="Times New Roman"/>
          <w:sz w:val="24"/>
          <w:szCs w:val="24"/>
        </w:rPr>
        <w:t xml:space="preserve">poliester </w:t>
      </w:r>
      <w:r w:rsidR="009B1152">
        <w:rPr>
          <w:rFonts w:ascii="Times New Roman" w:hAnsi="Times New Roman" w:cs="Times New Roman"/>
          <w:sz w:val="24"/>
          <w:szCs w:val="24"/>
        </w:rPr>
        <w:t>80</w:t>
      </w:r>
      <w:r w:rsidRPr="00EA5B01">
        <w:rPr>
          <w:rFonts w:ascii="Times New Roman" w:hAnsi="Times New Roman" w:cs="Times New Roman"/>
          <w:sz w:val="24"/>
          <w:szCs w:val="24"/>
        </w:rPr>
        <w:t>%,</w:t>
      </w:r>
    </w:p>
    <w:p w14:paraId="5FD85556" w14:textId="089A32F5" w:rsidR="002C1FDA" w:rsidRPr="00EA5B01" w:rsidRDefault="002C1FDA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gramatura: min. 220</w:t>
      </w:r>
      <w:r w:rsidRPr="00EA5B01">
        <w:rPr>
          <w:rFonts w:ascii="Times New Roman" w:hAnsi="Times New Roman" w:cs="Times New Roman"/>
          <w:sz w:val="24"/>
          <w:szCs w:val="24"/>
        </w:rPr>
        <w:t xml:space="preserve"> g/m² (+/- 20 g/m²),</w:t>
      </w:r>
    </w:p>
    <w:p w14:paraId="6A3D7901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wypełnienie z watoliny,</w:t>
      </w:r>
    </w:p>
    <w:p w14:paraId="535806E2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zapinany na zamek,</w:t>
      </w:r>
    </w:p>
    <w:p w14:paraId="730CFF0A" w14:textId="1D6925B6" w:rsidR="00343ED6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góra kamizelki zakończona stójką,</w:t>
      </w:r>
    </w:p>
    <w:p w14:paraId="65D88484" w14:textId="5E586D68" w:rsidR="0096177C" w:rsidRPr="00EA5B01" w:rsidRDefault="0096177C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odpinany kaptur,</w:t>
      </w:r>
    </w:p>
    <w:p w14:paraId="54A114E6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dwie kieszenie u dołu,</w:t>
      </w:r>
    </w:p>
    <w:p w14:paraId="42AB958B" w14:textId="3B63A3A9" w:rsidR="00343ED6" w:rsidRPr="00EA5B01" w:rsidRDefault="00BE2548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o</w:t>
      </w:r>
      <w:r w:rsidR="00343ED6" w:rsidRPr="00EA5B01">
        <w:rPr>
          <w:rFonts w:ascii="Times New Roman" w:hAnsi="Times New Roman" w:cs="Times New Roman"/>
          <w:sz w:val="24"/>
          <w:szCs w:val="24"/>
        </w:rPr>
        <w:t>znakowanie:</w:t>
      </w:r>
    </w:p>
    <w:p w14:paraId="4B94D51B" w14:textId="01FE232B" w:rsidR="00343ED6" w:rsidRPr="00EA5B01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przodu na lewej piersi: logo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5B01">
        <w:rPr>
          <w:rFonts w:ascii="Times New Roman" w:hAnsi="Times New Roman" w:cs="Times New Roman"/>
          <w:sz w:val="24"/>
          <w:szCs w:val="24"/>
        </w:rPr>
        <w:t>(kolor granatowy, PANTONE 540 lub zbliżony), wysokość 7cm (+/-0,3 cm) dla rozmiaru damskiego M, oraz</w:t>
      </w:r>
      <w:r w:rsidR="005C7E89" w:rsidRPr="00EA5B01">
        <w:rPr>
          <w:rFonts w:ascii="Times New Roman" w:hAnsi="Times New Roman" w:cs="Times New Roman"/>
          <w:sz w:val="24"/>
          <w:szCs w:val="24"/>
        </w:rPr>
        <w:t> </w:t>
      </w:r>
      <w:r w:rsidR="001B66CC">
        <w:rPr>
          <w:rFonts w:ascii="Times New Roman" w:hAnsi="Times New Roman" w:cs="Times New Roman"/>
          <w:sz w:val="24"/>
          <w:szCs w:val="24"/>
        </w:rPr>
        <w:t>proporcjonalnie dopasowane</w:t>
      </w:r>
      <w:r w:rsidR="001B66CC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>do każdego rozmiaru</w:t>
      </w:r>
      <w:r w:rsidR="00066F9C">
        <w:rPr>
          <w:rFonts w:ascii="Times New Roman" w:hAnsi="Times New Roman" w:cs="Times New Roman"/>
          <w:sz w:val="24"/>
          <w:szCs w:val="24"/>
        </w:rPr>
        <w:t xml:space="preserve"> numerycznego EURO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12E70625" w14:textId="39B37624" w:rsidR="00044ED7" w:rsidRPr="00044ED7" w:rsidRDefault="00343ED6" w:rsidP="00044ED7">
      <w:pPr>
        <w:pStyle w:val="Akapitzlist"/>
        <w:widowControl/>
        <w:numPr>
          <w:ilvl w:val="0"/>
          <w:numId w:val="38"/>
        </w:numPr>
        <w:spacing w:before="120" w:after="120" w:line="23" w:lineRule="atLeast"/>
        <w:ind w:left="2268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tyłu: hasło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sz w:val="24"/>
          <w:szCs w:val="24"/>
        </w:rPr>
        <w:t xml:space="preserve"> umieszczone na wysokości łopatek (kolor granatowy, PANTONE 540 lub zbliżony), krój czcionki „Kolejowe ABC” (zawarty w</w:t>
      </w:r>
      <w:r w:rsidR="005C7E89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Księdze Identyfikacji Wizualnej), rozmiar czcionki proporcjonalnie dopasowany do</w:t>
      </w:r>
      <w:r w:rsidR="005C7E89" w:rsidRPr="00EA5B01">
        <w:rPr>
          <w:rFonts w:ascii="Times New Roman" w:hAnsi="Times New Roman" w:cs="Times New Roman"/>
          <w:sz w:val="24"/>
          <w:szCs w:val="24"/>
        </w:rPr>
        <w:t> </w:t>
      </w:r>
      <w:r w:rsidR="001B66CC">
        <w:rPr>
          <w:rFonts w:ascii="Times New Roman" w:hAnsi="Times New Roman" w:cs="Times New Roman"/>
          <w:sz w:val="24"/>
          <w:szCs w:val="24"/>
        </w:rPr>
        <w:t>każdego rozmiaru</w:t>
      </w:r>
      <w:r w:rsidR="001B66CC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>– dla rozmiaru damskiego M: 66 punktów</w:t>
      </w:r>
      <w:r w:rsidR="00C9523A">
        <w:rPr>
          <w:rFonts w:ascii="Times New Roman" w:hAnsi="Times New Roman" w:cs="Times New Roman"/>
          <w:sz w:val="24"/>
          <w:szCs w:val="24"/>
        </w:rPr>
        <w:t xml:space="preserve"> (+/- 2 punkty)</w:t>
      </w:r>
      <w:r w:rsidR="00044ED7">
        <w:rPr>
          <w:rFonts w:ascii="Times New Roman" w:hAnsi="Times New Roman" w:cs="Times New Roman"/>
          <w:sz w:val="24"/>
          <w:szCs w:val="24"/>
        </w:rPr>
        <w:t>,</w:t>
      </w:r>
    </w:p>
    <w:p w14:paraId="1515AEFB" w14:textId="453EBD0A" w:rsidR="00343ED6" w:rsidRPr="00044ED7" w:rsidRDefault="00343ED6" w:rsidP="00924164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044ED7">
        <w:rPr>
          <w:rFonts w:ascii="Times New Roman" w:hAnsi="Times New Roman" w:cs="Times New Roman"/>
          <w:sz w:val="24"/>
          <w:szCs w:val="24"/>
        </w:rPr>
        <w:lastRenderedPageBreak/>
        <w:t>u dołu bezrękawnika – pasek logotypów UE oraz logo Zamawiającego (kolor i rozmieszczenie zgodn</w:t>
      </w:r>
      <w:r w:rsidR="001B66CC" w:rsidRPr="00044ED7">
        <w:rPr>
          <w:rFonts w:ascii="Times New Roman" w:hAnsi="Times New Roman" w:cs="Times New Roman"/>
          <w:sz w:val="24"/>
          <w:szCs w:val="24"/>
        </w:rPr>
        <w:t>e z „Podręcznikiem wnioskodawcy</w:t>
      </w:r>
      <w:r w:rsidR="001B66CC" w:rsidRPr="00044ED7">
        <w:rPr>
          <w:rFonts w:ascii="Times New Roman" w:hAnsi="Times New Roman" w:cs="Times New Roman"/>
          <w:sz w:val="24"/>
          <w:szCs w:val="24"/>
        </w:rPr>
        <w:br/>
      </w:r>
      <w:r w:rsidRPr="00044ED7">
        <w:rPr>
          <w:rFonts w:ascii="Times New Roman" w:hAnsi="Times New Roman" w:cs="Times New Roman"/>
          <w:sz w:val="24"/>
          <w:szCs w:val="24"/>
        </w:rPr>
        <w:t xml:space="preserve">i beneficjenta programów polityki spójności 2014-2020”), umieszczony na wysokości od 5 cm do 7 cm od dolnej krawędzi materiału, na obszarze proporcjonalnie dopasowanym do każdego rozmiaru – dla rozmiaru damskiego </w:t>
      </w:r>
      <w:r w:rsidR="00EA5B01" w:rsidRPr="00044ED7">
        <w:rPr>
          <w:rFonts w:ascii="Times New Roman" w:hAnsi="Times New Roman" w:cs="Times New Roman"/>
          <w:sz w:val="24"/>
          <w:szCs w:val="24"/>
        </w:rPr>
        <w:t>M: wys. 3 cm (+/- 0,5 cm) i dł. </w:t>
      </w:r>
      <w:r w:rsidRPr="00044ED7">
        <w:rPr>
          <w:rFonts w:ascii="Times New Roman" w:hAnsi="Times New Roman" w:cs="Times New Roman"/>
          <w:sz w:val="24"/>
          <w:szCs w:val="24"/>
        </w:rPr>
        <w:t>29 cm (+/- 0,5cm),</w:t>
      </w:r>
    </w:p>
    <w:p w14:paraId="00B35807" w14:textId="77777777" w:rsidR="00C40AC8" w:rsidRPr="00EA5B01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technika wykonania znakowania: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termotransfer</w:t>
      </w:r>
      <w:proofErr w:type="spellEnd"/>
      <w:r w:rsidR="00105F5A" w:rsidRPr="00EA5B01">
        <w:rPr>
          <w:rFonts w:ascii="Times New Roman" w:hAnsi="Times New Roman" w:cs="Times New Roman"/>
          <w:sz w:val="24"/>
          <w:szCs w:val="24"/>
        </w:rPr>
        <w:t xml:space="preserve"> lub </w:t>
      </w:r>
      <w:r w:rsidR="00E20CC8" w:rsidRPr="00EA5B01">
        <w:rPr>
          <w:rFonts w:ascii="Times New Roman" w:hAnsi="Times New Roman" w:cs="Times New Roman"/>
          <w:sz w:val="24"/>
          <w:szCs w:val="24"/>
        </w:rPr>
        <w:t>dowolna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trwała metoda</w:t>
      </w:r>
      <w:r w:rsidRPr="00EA5B01">
        <w:rPr>
          <w:rFonts w:ascii="Times New Roman" w:hAnsi="Times New Roman" w:cs="Times New Roman"/>
          <w:sz w:val="24"/>
          <w:szCs w:val="24"/>
        </w:rPr>
        <w:t>, bezpośrednio na kamizelce,</w:t>
      </w:r>
    </w:p>
    <w:p w14:paraId="4CEABA0C" w14:textId="5384FE37" w:rsidR="00C40AC8" w:rsidRPr="00EA5B01" w:rsidRDefault="00C40AC8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znakowanie dowolną trwałą metodą oznacza - znakowanie odzieży odporne na: pranie, suszenie, prasowanie, ścieranie oraz inn</w:t>
      </w:r>
      <w:r w:rsidR="00EA5B01">
        <w:rPr>
          <w:rFonts w:ascii="Times New Roman" w:hAnsi="Times New Roman" w:cs="Times New Roman"/>
          <w:sz w:val="24"/>
          <w:szCs w:val="24"/>
        </w:rPr>
        <w:t>e czynniki mogące mieć wpływ na </w:t>
      </w:r>
      <w:r w:rsidRPr="00EA5B01">
        <w:rPr>
          <w:rFonts w:ascii="Times New Roman" w:hAnsi="Times New Roman" w:cs="Times New Roman"/>
          <w:sz w:val="24"/>
          <w:szCs w:val="24"/>
        </w:rPr>
        <w:t>jakość znakowania.</w:t>
      </w:r>
    </w:p>
    <w:p w14:paraId="50E843E3" w14:textId="5E28024F" w:rsidR="00C40AC8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przykładowa wizualizacja bezrękawnika</w:t>
      </w:r>
      <w:r w:rsidR="00DF2653" w:rsidRPr="00EA5B01">
        <w:rPr>
          <w:rFonts w:ascii="Times New Roman" w:hAnsi="Times New Roman" w:cs="Times New Roman"/>
          <w:sz w:val="24"/>
          <w:szCs w:val="24"/>
        </w:rPr>
        <w:t xml:space="preserve"> zawierająca </w:t>
      </w:r>
      <w:r w:rsidR="003C66F7">
        <w:rPr>
          <w:rFonts w:ascii="Times New Roman" w:hAnsi="Times New Roman" w:cs="Times New Roman"/>
          <w:sz w:val="24"/>
          <w:szCs w:val="24"/>
        </w:rPr>
        <w:t>poglądowe</w:t>
      </w:r>
      <w:r w:rsidR="003C66F7" w:rsidRPr="00EA5B01">
        <w:rPr>
          <w:rFonts w:ascii="Times New Roman" w:hAnsi="Times New Roman" w:cs="Times New Roman"/>
          <w:sz w:val="24"/>
          <w:szCs w:val="24"/>
        </w:rPr>
        <w:t xml:space="preserve"> </w:t>
      </w:r>
      <w:r w:rsidR="00925327" w:rsidRPr="00EA5B01">
        <w:rPr>
          <w:rFonts w:ascii="Times New Roman" w:hAnsi="Times New Roman" w:cs="Times New Roman"/>
          <w:sz w:val="24"/>
          <w:szCs w:val="24"/>
        </w:rPr>
        <w:t>oznakowanie:</w:t>
      </w:r>
    </w:p>
    <w:p w14:paraId="1763901C" w14:textId="77777777" w:rsidR="00DF2653" w:rsidRPr="00EA5B01" w:rsidRDefault="00DF2653" w:rsidP="00A110EC">
      <w:p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</w:p>
    <w:p w14:paraId="27992F6B" w14:textId="2A10E0F0" w:rsidR="00343ED6" w:rsidRPr="00EA5B01" w:rsidRDefault="00DF2653" w:rsidP="001B66CC">
      <w:pPr>
        <w:spacing w:before="120" w:after="12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A5B01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262CA3" w:rsidRPr="00262C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025DD8A" wp14:editId="343C931B">
            <wp:extent cx="2635250" cy="3477811"/>
            <wp:effectExtent l="0" t="0" r="0" b="8890"/>
            <wp:docPr id="7" name="Obraz 7" descr="C:\Users\pdorocka\Desktop\bluza\222579728_864274890860424_7129037993726080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orocka\Desktop\bluza\222579728_864274890860424_712903799372608034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6" cy="34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CA3" w:rsidRPr="00262CA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2CA3" w:rsidRPr="00262CA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CE117F9" wp14:editId="58F1A5DA">
            <wp:extent cx="2635250" cy="3504704"/>
            <wp:effectExtent l="0" t="0" r="0" b="635"/>
            <wp:docPr id="10" name="Obraz 10" descr="C:\Users\pdorocka\Desktop\bluza\222028067_1131036560758978_4204857900652229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rocka\Desktop\bluza\222028067_1131036560758978_4204857900652229409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50" cy="35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1109" w14:textId="77777777" w:rsidR="00A110EC" w:rsidRDefault="00A110EC" w:rsidP="00A110EC">
      <w:pPr>
        <w:spacing w:before="120" w:after="120" w:line="23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14:paraId="029D932F" w14:textId="18174A08" w:rsidR="00343ED6" w:rsidRPr="00A110EC" w:rsidRDefault="00343ED6" w:rsidP="00A110EC">
      <w:pPr>
        <w:pStyle w:val="Akapitzlist"/>
        <w:numPr>
          <w:ilvl w:val="2"/>
          <w:numId w:val="45"/>
        </w:numPr>
        <w:spacing w:before="120" w:after="120" w:line="23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10EC">
        <w:rPr>
          <w:rFonts w:ascii="Times New Roman" w:hAnsi="Times New Roman" w:cs="Times New Roman"/>
          <w:b/>
          <w:sz w:val="24"/>
          <w:szCs w:val="24"/>
          <w:u w:val="single"/>
        </w:rPr>
        <w:t>Bluzy z kapturem (damskie i męskie):</w:t>
      </w:r>
    </w:p>
    <w:p w14:paraId="7224119E" w14:textId="35116510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liczba: </w:t>
      </w:r>
      <w:r w:rsidR="004709FB">
        <w:rPr>
          <w:rFonts w:ascii="Times New Roman" w:hAnsi="Times New Roman" w:cs="Times New Roman"/>
          <w:sz w:val="24"/>
          <w:szCs w:val="24"/>
        </w:rPr>
        <w:t>60</w:t>
      </w:r>
      <w:r w:rsidRPr="00EA5B01">
        <w:rPr>
          <w:rFonts w:ascii="Times New Roman" w:hAnsi="Times New Roman" w:cs="Times New Roman"/>
          <w:sz w:val="24"/>
          <w:szCs w:val="24"/>
        </w:rPr>
        <w:t xml:space="preserve"> sztuk damskich, </w:t>
      </w:r>
      <w:r w:rsidR="004709FB">
        <w:rPr>
          <w:rFonts w:ascii="Times New Roman" w:hAnsi="Times New Roman" w:cs="Times New Roman"/>
          <w:sz w:val="24"/>
          <w:szCs w:val="24"/>
        </w:rPr>
        <w:t>50</w:t>
      </w:r>
      <w:r w:rsidRPr="00EA5B01">
        <w:rPr>
          <w:rFonts w:ascii="Times New Roman" w:hAnsi="Times New Roman" w:cs="Times New Roman"/>
          <w:sz w:val="24"/>
          <w:szCs w:val="24"/>
        </w:rPr>
        <w:t xml:space="preserve"> sztuk męskich,</w:t>
      </w:r>
    </w:p>
    <w:p w14:paraId="1188C94F" w14:textId="02A1DD64" w:rsidR="008E7BFC" w:rsidRPr="00EA5B01" w:rsidRDefault="0095722F" w:rsidP="008E7BF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95722F">
        <w:rPr>
          <w:rFonts w:ascii="Times New Roman" w:hAnsi="Times New Roman" w:cs="Times New Roman"/>
          <w:sz w:val="24"/>
          <w:szCs w:val="24"/>
        </w:rPr>
        <w:t>rozpiętość rozmiarów od S do 3XL</w:t>
      </w:r>
      <w:r w:rsidR="008E7BFC" w:rsidRPr="00EA5B01">
        <w:rPr>
          <w:rFonts w:ascii="Times New Roman" w:hAnsi="Times New Roman" w:cs="Times New Roman"/>
          <w:sz w:val="24"/>
          <w:szCs w:val="24"/>
        </w:rPr>
        <w:t>,</w:t>
      </w:r>
    </w:p>
    <w:p w14:paraId="53F83197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kolor: granatowy (PANTONE 540 lub zbliżony), zgodnie z Księgą Identyfikacji Wizualnej Projektu,</w:t>
      </w:r>
    </w:p>
    <w:p w14:paraId="739361EB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materiał: minimum 80% bawełny, </w:t>
      </w:r>
    </w:p>
    <w:p w14:paraId="78205C12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gramatura: 280 g/m² (+/- 20 g/m²)</w:t>
      </w:r>
    </w:p>
    <w:p w14:paraId="0C79075E" w14:textId="118619FE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lastRenderedPageBreak/>
        <w:t>zapinan</w:t>
      </w:r>
      <w:r w:rsidR="00871189" w:rsidRPr="00EA5B01">
        <w:rPr>
          <w:rFonts w:ascii="Times New Roman" w:hAnsi="Times New Roman" w:cs="Times New Roman"/>
          <w:sz w:val="24"/>
          <w:szCs w:val="24"/>
        </w:rPr>
        <w:t>e</w:t>
      </w:r>
      <w:r w:rsidRPr="00EA5B01">
        <w:rPr>
          <w:rFonts w:ascii="Times New Roman" w:hAnsi="Times New Roman" w:cs="Times New Roman"/>
          <w:sz w:val="24"/>
          <w:szCs w:val="24"/>
        </w:rPr>
        <w:t xml:space="preserve"> na zamek błyskawiczny,</w:t>
      </w:r>
    </w:p>
    <w:p w14:paraId="1A1C591F" w14:textId="016A11D7" w:rsidR="00343ED6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taśma wzmacniająca na karku,</w:t>
      </w:r>
    </w:p>
    <w:p w14:paraId="5D3B1D86" w14:textId="5F9771E4" w:rsidR="0096177C" w:rsidRPr="00EA5B01" w:rsidRDefault="0096177C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kaptur,</w:t>
      </w:r>
    </w:p>
    <w:p w14:paraId="4C93C809" w14:textId="77777777" w:rsidR="00343ED6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dwie kieszenie u dołu,</w:t>
      </w:r>
    </w:p>
    <w:p w14:paraId="5C6DEFF0" w14:textId="630C2673" w:rsidR="00343ED6" w:rsidRPr="00EA5B01" w:rsidRDefault="00BE2548" w:rsidP="00A110EC">
      <w:pPr>
        <w:pStyle w:val="Akapitzlist"/>
        <w:widowControl/>
        <w:numPr>
          <w:ilvl w:val="0"/>
          <w:numId w:val="33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o</w:t>
      </w:r>
      <w:r w:rsidR="00343ED6" w:rsidRPr="00EA5B01">
        <w:rPr>
          <w:rFonts w:ascii="Times New Roman" w:hAnsi="Times New Roman" w:cs="Times New Roman"/>
          <w:sz w:val="24"/>
          <w:szCs w:val="24"/>
        </w:rPr>
        <w:t>znakowanie:</w:t>
      </w:r>
    </w:p>
    <w:p w14:paraId="009AAEE5" w14:textId="55E5D297" w:rsidR="00343ED6" w:rsidRPr="00EA5B01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przodu na lewej piersi: logo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5B01">
        <w:rPr>
          <w:rFonts w:ascii="Times New Roman" w:hAnsi="Times New Roman" w:cs="Times New Roman"/>
          <w:sz w:val="24"/>
          <w:szCs w:val="24"/>
        </w:rPr>
        <w:t>(</w:t>
      </w:r>
      <w:r w:rsidR="00D84EAA" w:rsidRPr="00EA5B01">
        <w:rPr>
          <w:rFonts w:ascii="Times New Roman" w:hAnsi="Times New Roman" w:cs="Times New Roman"/>
          <w:sz w:val="24"/>
          <w:szCs w:val="24"/>
        </w:rPr>
        <w:t>kolor seledynowy, PANTONE 381 lub zbliżony</w:t>
      </w:r>
      <w:r w:rsidRPr="00EA5B01">
        <w:rPr>
          <w:rFonts w:ascii="Times New Roman" w:hAnsi="Times New Roman" w:cs="Times New Roman"/>
          <w:sz w:val="24"/>
          <w:szCs w:val="24"/>
        </w:rPr>
        <w:t>), wysokość 7cm (+/-0,3 cm) dla rozmiaru damskiego M, oraz</w:t>
      </w:r>
      <w:r w:rsidR="00A552AA" w:rsidRPr="00EA5B01">
        <w:rPr>
          <w:rFonts w:ascii="Times New Roman" w:hAnsi="Times New Roman" w:cs="Times New Roman"/>
          <w:sz w:val="24"/>
          <w:szCs w:val="24"/>
        </w:rPr>
        <w:t> </w:t>
      </w:r>
      <w:r w:rsidR="00884AB8">
        <w:rPr>
          <w:rFonts w:ascii="Times New Roman" w:hAnsi="Times New Roman" w:cs="Times New Roman"/>
          <w:sz w:val="24"/>
          <w:szCs w:val="24"/>
        </w:rPr>
        <w:t>proporcjonalnie dopasowane</w:t>
      </w:r>
      <w:r w:rsidR="00884AB8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>do każdego rozmiaru</w:t>
      </w:r>
      <w:r w:rsidR="00066F9C">
        <w:rPr>
          <w:rFonts w:ascii="Times New Roman" w:hAnsi="Times New Roman" w:cs="Times New Roman"/>
          <w:sz w:val="24"/>
          <w:szCs w:val="24"/>
        </w:rPr>
        <w:t xml:space="preserve"> numerycznego</w:t>
      </w:r>
      <w:r w:rsidRPr="00EA5B01">
        <w:rPr>
          <w:rFonts w:ascii="Times New Roman" w:hAnsi="Times New Roman" w:cs="Times New Roman"/>
          <w:sz w:val="24"/>
          <w:szCs w:val="24"/>
        </w:rPr>
        <w:t>,</w:t>
      </w:r>
    </w:p>
    <w:p w14:paraId="49343F76" w14:textId="7C6BF0A4" w:rsidR="00343ED6" w:rsidRPr="00EA5B01" w:rsidRDefault="00343ED6" w:rsidP="00A110EC">
      <w:pPr>
        <w:pStyle w:val="Akapitzlist"/>
        <w:widowControl/>
        <w:numPr>
          <w:ilvl w:val="0"/>
          <w:numId w:val="38"/>
        </w:numPr>
        <w:spacing w:before="120" w:after="120" w:line="23" w:lineRule="atLeast"/>
        <w:ind w:left="2268" w:hanging="425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 tyłu: hasło </w:t>
      </w:r>
      <w:r w:rsidR="006A5DAD" w:rsidRPr="00EA5B01">
        <w:rPr>
          <w:rFonts w:ascii="Times New Roman" w:hAnsi="Times New Roman" w:cs="Times New Roman"/>
          <w:sz w:val="24"/>
          <w:szCs w:val="24"/>
        </w:rPr>
        <w:t>„</w:t>
      </w:r>
      <w:r w:rsidRPr="00EA5B01">
        <w:rPr>
          <w:rFonts w:ascii="Times New Roman" w:hAnsi="Times New Roman" w:cs="Times New Roman"/>
          <w:sz w:val="24"/>
          <w:szCs w:val="24"/>
        </w:rPr>
        <w:t>Kampanii Kolejowe ABC</w:t>
      </w:r>
      <w:r w:rsidR="006A5DAD" w:rsidRPr="00EA5B01">
        <w:rPr>
          <w:rFonts w:ascii="Times New Roman" w:hAnsi="Times New Roman" w:cs="Times New Roman"/>
          <w:sz w:val="24"/>
          <w:szCs w:val="24"/>
        </w:rPr>
        <w:t>”</w:t>
      </w:r>
      <w:r w:rsidRPr="00EA5B01">
        <w:rPr>
          <w:rFonts w:ascii="Times New Roman" w:hAnsi="Times New Roman" w:cs="Times New Roman"/>
          <w:sz w:val="24"/>
          <w:szCs w:val="24"/>
        </w:rPr>
        <w:t xml:space="preserve"> umieszczone na wysokości łopatek (</w:t>
      </w:r>
      <w:r w:rsidR="00F0336B" w:rsidRPr="00EA5B01">
        <w:rPr>
          <w:rFonts w:ascii="Times New Roman" w:hAnsi="Times New Roman" w:cs="Times New Roman"/>
          <w:sz w:val="24"/>
          <w:szCs w:val="24"/>
        </w:rPr>
        <w:t>kolor seledynowy, PANTONE 381 lub zbliżony</w:t>
      </w:r>
      <w:r w:rsidRPr="00EA5B01">
        <w:rPr>
          <w:rFonts w:ascii="Times New Roman" w:hAnsi="Times New Roman" w:cs="Times New Roman"/>
          <w:sz w:val="24"/>
          <w:szCs w:val="24"/>
        </w:rPr>
        <w:t>), krój czcionki „Kolejowe ABC” (zawarty w</w:t>
      </w:r>
      <w:r w:rsidR="00A552AA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Księdze Identyfikacji Wizualnej), rozmiar czcionki proporcjonalnie dopasowany do</w:t>
      </w:r>
      <w:r w:rsidR="00A552AA" w:rsidRPr="00EA5B01">
        <w:rPr>
          <w:rFonts w:ascii="Times New Roman" w:hAnsi="Times New Roman" w:cs="Times New Roman"/>
          <w:sz w:val="24"/>
          <w:szCs w:val="24"/>
        </w:rPr>
        <w:t> </w:t>
      </w:r>
      <w:r w:rsidRPr="00EA5B01">
        <w:rPr>
          <w:rFonts w:ascii="Times New Roman" w:hAnsi="Times New Roman" w:cs="Times New Roman"/>
          <w:sz w:val="24"/>
          <w:szCs w:val="24"/>
        </w:rPr>
        <w:t>każdego rozmiaru – dla rozmia</w:t>
      </w:r>
      <w:r w:rsidR="00EA5B01">
        <w:rPr>
          <w:rFonts w:ascii="Times New Roman" w:hAnsi="Times New Roman" w:cs="Times New Roman"/>
          <w:sz w:val="24"/>
          <w:szCs w:val="24"/>
        </w:rPr>
        <w:t>ru damskiego M: 66 punktów</w:t>
      </w:r>
      <w:r w:rsidR="00C9523A">
        <w:rPr>
          <w:rFonts w:ascii="Times New Roman" w:hAnsi="Times New Roman" w:cs="Times New Roman"/>
          <w:sz w:val="24"/>
          <w:szCs w:val="24"/>
        </w:rPr>
        <w:t xml:space="preserve"> (+/- 2 punkty)</w:t>
      </w:r>
      <w:r w:rsidR="00EA5B01">
        <w:rPr>
          <w:rFonts w:ascii="Times New Roman" w:hAnsi="Times New Roman" w:cs="Times New Roman"/>
          <w:sz w:val="24"/>
          <w:szCs w:val="24"/>
        </w:rPr>
        <w:t xml:space="preserve"> oraz </w:t>
      </w:r>
      <w:r w:rsidRPr="00EA5B01">
        <w:rPr>
          <w:rFonts w:ascii="Times New Roman" w:hAnsi="Times New Roman" w:cs="Times New Roman"/>
          <w:sz w:val="24"/>
          <w:szCs w:val="24"/>
        </w:rPr>
        <w:t>wizerunek bohatera kampanii – Rogatka, wysokość 16 cm (+/-2 cm), umieszczony bezpośrednio pod hasłem,</w:t>
      </w:r>
    </w:p>
    <w:p w14:paraId="74737B84" w14:textId="42DCFA6B" w:rsidR="00343ED6" w:rsidRPr="00EA5B01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u dołu bluzy – pasek logotypów UE oraz logo Zamawiającego (kolor i rozmieszczenie zgodn</w:t>
      </w:r>
      <w:r w:rsidR="001B66CC">
        <w:rPr>
          <w:rFonts w:ascii="Times New Roman" w:hAnsi="Times New Roman" w:cs="Times New Roman"/>
          <w:sz w:val="24"/>
          <w:szCs w:val="24"/>
        </w:rPr>
        <w:t>e z „Podręcznikiem wnioskodawcy</w:t>
      </w:r>
      <w:r w:rsidR="001B66CC">
        <w:rPr>
          <w:rFonts w:ascii="Times New Roman" w:hAnsi="Times New Roman" w:cs="Times New Roman"/>
          <w:sz w:val="24"/>
          <w:szCs w:val="24"/>
        </w:rPr>
        <w:br/>
      </w:r>
      <w:r w:rsidRPr="00EA5B01">
        <w:rPr>
          <w:rFonts w:ascii="Times New Roman" w:hAnsi="Times New Roman" w:cs="Times New Roman"/>
          <w:sz w:val="24"/>
          <w:szCs w:val="24"/>
        </w:rPr>
        <w:t xml:space="preserve">i beneficjenta programów polityki spójności 2014-2020”), umieszczony na wysokości od 5 cm do 7 cm od dolnej krawędzi materiału, na obszarze proporcjonalnie dopasowanym do każdego rozmiaru – dla rozmiaru damskiego </w:t>
      </w:r>
      <w:r w:rsidR="00EA5B01">
        <w:rPr>
          <w:rFonts w:ascii="Times New Roman" w:hAnsi="Times New Roman" w:cs="Times New Roman"/>
          <w:sz w:val="24"/>
          <w:szCs w:val="24"/>
        </w:rPr>
        <w:t>M: wys. 3 cm (+/- 0,5 cm) i dł. </w:t>
      </w:r>
      <w:r w:rsidRPr="00EA5B01">
        <w:rPr>
          <w:rFonts w:ascii="Times New Roman" w:hAnsi="Times New Roman" w:cs="Times New Roman"/>
          <w:sz w:val="24"/>
          <w:szCs w:val="24"/>
        </w:rPr>
        <w:t>29 cm (+/- 0,5cm),</w:t>
      </w:r>
    </w:p>
    <w:p w14:paraId="39CD6B90" w14:textId="0BF40EE9" w:rsidR="00C40AC8" w:rsidRPr="00EA5B01" w:rsidRDefault="00343ED6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technika wykonania znakowania: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termotransfer</w:t>
      </w:r>
      <w:proofErr w:type="spellEnd"/>
      <w:r w:rsidRPr="00EA5B01">
        <w:rPr>
          <w:rFonts w:ascii="Times New Roman" w:hAnsi="Times New Roman" w:cs="Times New Roman"/>
          <w:sz w:val="24"/>
          <w:szCs w:val="24"/>
        </w:rPr>
        <w:t>, nadruk DTG sitodruk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lub</w:t>
      </w:r>
      <w:r w:rsidR="00EA5B01">
        <w:rPr>
          <w:rFonts w:ascii="Times New Roman" w:hAnsi="Times New Roman" w:cs="Times New Roman"/>
          <w:sz w:val="24"/>
          <w:szCs w:val="24"/>
        </w:rPr>
        <w:t> </w:t>
      </w:r>
      <w:r w:rsidR="00E20CC8" w:rsidRPr="00EA5B01">
        <w:rPr>
          <w:rFonts w:ascii="Times New Roman" w:hAnsi="Times New Roman" w:cs="Times New Roman"/>
          <w:sz w:val="24"/>
          <w:szCs w:val="24"/>
        </w:rPr>
        <w:t xml:space="preserve">dowolna </w:t>
      </w:r>
      <w:r w:rsidR="00105F5A" w:rsidRPr="00EA5B01">
        <w:rPr>
          <w:rFonts w:ascii="Times New Roman" w:hAnsi="Times New Roman" w:cs="Times New Roman"/>
          <w:sz w:val="24"/>
          <w:szCs w:val="24"/>
        </w:rPr>
        <w:t xml:space="preserve"> trwała metoda,</w:t>
      </w:r>
      <w:r w:rsidRPr="00EA5B01">
        <w:rPr>
          <w:rFonts w:ascii="Times New Roman" w:hAnsi="Times New Roman" w:cs="Times New Roman"/>
          <w:sz w:val="24"/>
          <w:szCs w:val="24"/>
        </w:rPr>
        <w:t xml:space="preserve"> bezpośrednio na bluzie,</w:t>
      </w:r>
    </w:p>
    <w:p w14:paraId="6AC6C414" w14:textId="0A3A88F5" w:rsidR="00C40AC8" w:rsidRPr="00EA5B01" w:rsidRDefault="00C40AC8" w:rsidP="00A110EC">
      <w:pPr>
        <w:pStyle w:val="Akapitzlist"/>
        <w:widowControl/>
        <w:numPr>
          <w:ilvl w:val="0"/>
          <w:numId w:val="39"/>
        </w:numPr>
        <w:spacing w:before="120" w:after="120" w:line="23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 xml:space="preserve">znakowanie dowolną trwałą metodą oznacza </w:t>
      </w:r>
      <w:proofErr w:type="spellStart"/>
      <w:r w:rsidRPr="00EA5B01">
        <w:rPr>
          <w:rFonts w:ascii="Times New Roman" w:hAnsi="Times New Roman" w:cs="Times New Roman"/>
          <w:sz w:val="24"/>
          <w:szCs w:val="24"/>
        </w:rPr>
        <w:t>nakowanie</w:t>
      </w:r>
      <w:proofErr w:type="spellEnd"/>
      <w:r w:rsidRPr="00EA5B01">
        <w:rPr>
          <w:rFonts w:ascii="Times New Roman" w:hAnsi="Times New Roman" w:cs="Times New Roman"/>
          <w:sz w:val="24"/>
          <w:szCs w:val="24"/>
        </w:rPr>
        <w:t xml:space="preserve"> odporne na: pranie, suszenie, prasowanie, ścieranie oraz inn</w:t>
      </w:r>
      <w:r w:rsidR="00EA5B01">
        <w:rPr>
          <w:rFonts w:ascii="Times New Roman" w:hAnsi="Times New Roman" w:cs="Times New Roman"/>
          <w:sz w:val="24"/>
          <w:szCs w:val="24"/>
        </w:rPr>
        <w:t>e czynniki mogące mieć wpływ na </w:t>
      </w:r>
      <w:r w:rsidRPr="00EA5B01">
        <w:rPr>
          <w:rFonts w:ascii="Times New Roman" w:hAnsi="Times New Roman" w:cs="Times New Roman"/>
          <w:sz w:val="24"/>
          <w:szCs w:val="24"/>
        </w:rPr>
        <w:t>jakość znakowania.</w:t>
      </w:r>
    </w:p>
    <w:p w14:paraId="04980055" w14:textId="3175FBCE" w:rsidR="00FA3FE9" w:rsidRPr="00EA5B01" w:rsidRDefault="00343ED6" w:rsidP="00A110EC">
      <w:pPr>
        <w:pStyle w:val="Akapitzlist"/>
        <w:widowControl/>
        <w:numPr>
          <w:ilvl w:val="0"/>
          <w:numId w:val="36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 w:rsidRPr="00EA5B01">
        <w:rPr>
          <w:rFonts w:ascii="Times New Roman" w:hAnsi="Times New Roman" w:cs="Times New Roman"/>
          <w:sz w:val="24"/>
          <w:szCs w:val="24"/>
        </w:rPr>
        <w:t>przykładowa wizualizacja</w:t>
      </w:r>
      <w:r w:rsidR="008E7BFC">
        <w:rPr>
          <w:rFonts w:ascii="Times New Roman" w:hAnsi="Times New Roman" w:cs="Times New Roman"/>
          <w:sz w:val="24"/>
          <w:szCs w:val="24"/>
        </w:rPr>
        <w:t xml:space="preserve"> zawierająca poglądowe oznakowanie</w:t>
      </w:r>
      <w:r w:rsidR="00925327" w:rsidRPr="00EA5B0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A663FA1" w14:textId="4A46361F" w:rsidR="007253B0" w:rsidRDefault="001B66CC" w:rsidP="001B66CC">
      <w:pPr>
        <w:pStyle w:val="Akapitzlist"/>
        <w:numPr>
          <w:ilvl w:val="0"/>
          <w:numId w:val="0"/>
        </w:numPr>
        <w:spacing w:before="120" w:after="120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47BDEE1" wp14:editId="442AB46C">
            <wp:extent cx="2667000" cy="2967449"/>
            <wp:effectExtent l="0" t="0" r="0" b="444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0723_1328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23" cy="297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BBB8E63" wp14:editId="78BB6E0C">
            <wp:extent cx="2974558" cy="2849019"/>
            <wp:effectExtent l="5715" t="0" r="3175" b="317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10723_1329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5018" cy="287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29B4" w14:textId="051A8103" w:rsidR="005B68CE" w:rsidRPr="00EA5B01" w:rsidRDefault="005B68CE" w:rsidP="0095722F">
      <w:pPr>
        <w:autoSpaceDE/>
        <w:autoSpaceDN/>
        <w:adjustRightInd/>
        <w:spacing w:after="0"/>
        <w:jc w:val="left"/>
      </w:pPr>
    </w:p>
    <w:sectPr w:rsidR="005B68CE" w:rsidRPr="00EA5B01" w:rsidSect="00A110E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9" w:footer="7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7181C" w14:textId="77777777" w:rsidR="00910B0C" w:rsidRDefault="00910B0C" w:rsidP="00BC7480">
      <w:r>
        <w:separator/>
      </w:r>
    </w:p>
  </w:endnote>
  <w:endnote w:type="continuationSeparator" w:id="0">
    <w:p w14:paraId="5E59141F" w14:textId="77777777" w:rsidR="00910B0C" w:rsidRDefault="00910B0C" w:rsidP="00BC7480">
      <w:r>
        <w:continuationSeparator/>
      </w:r>
    </w:p>
  </w:endnote>
  <w:endnote w:type="continuationNotice" w:id="1">
    <w:p w14:paraId="4EAF7A76" w14:textId="77777777" w:rsidR="00910B0C" w:rsidRDefault="00910B0C" w:rsidP="00BC74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F6076" w14:textId="77777777" w:rsidR="004F1E42" w:rsidRPr="00E313FA" w:rsidRDefault="004F1E42" w:rsidP="00E313FA">
    <w:pPr>
      <w:pStyle w:val="Stopka"/>
      <w:pBdr>
        <w:top w:val="single" w:sz="4" w:space="1" w:color="auto"/>
      </w:pBdr>
      <w:jc w:val="center"/>
      <w:rPr>
        <w:rFonts w:eastAsia="Candara" w:cs="Candara"/>
        <w:sz w:val="12"/>
        <w:szCs w:val="16"/>
      </w:rPr>
    </w:pPr>
  </w:p>
  <w:p w14:paraId="1D044784" w14:textId="1DD9A703" w:rsidR="004F1E42" w:rsidRPr="00E313FA" w:rsidRDefault="004F1E42" w:rsidP="00E313FA">
    <w:pPr>
      <w:pStyle w:val="Stopka"/>
      <w:pBdr>
        <w:top w:val="single" w:sz="4" w:space="1" w:color="auto"/>
      </w:pBdr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D1673" w14:textId="77777777" w:rsidR="004F1E42" w:rsidRPr="00E313FA" w:rsidRDefault="004F1E42" w:rsidP="00E313FA">
    <w:pPr>
      <w:pStyle w:val="Stopka"/>
      <w:pBdr>
        <w:top w:val="single" w:sz="4" w:space="1" w:color="auto"/>
      </w:pBdr>
      <w:jc w:val="center"/>
      <w:rPr>
        <w:rFonts w:eastAsia="Candara" w:cs="Candara"/>
        <w:sz w:val="12"/>
        <w:szCs w:val="16"/>
      </w:rPr>
    </w:pPr>
  </w:p>
  <w:p w14:paraId="2B73065B" w14:textId="48E870EC" w:rsidR="004F1E42" w:rsidRPr="00E313FA" w:rsidRDefault="004F1E42" w:rsidP="00E313FA">
    <w:pPr>
      <w:pStyle w:val="Stopka"/>
      <w:pBdr>
        <w:top w:val="single" w:sz="4" w:space="1" w:color="auto"/>
      </w:pBdr>
      <w:jc w:val="center"/>
      <w:rPr>
        <w:sz w:val="16"/>
      </w:rPr>
    </w:pPr>
    <w:r>
      <w:rPr>
        <w:rFonts w:eastAsia="Candara" w:cs="Candara"/>
        <w:sz w:val="16"/>
        <w:szCs w:val="16"/>
      </w:rPr>
      <w:t xml:space="preserve">Załącznik nr 1 do </w:t>
    </w:r>
    <w:r w:rsidRPr="00F62FAB">
      <w:rPr>
        <w:rFonts w:eastAsia="Candara" w:cs="Candara"/>
        <w:sz w:val="16"/>
        <w:szCs w:val="16"/>
      </w:rPr>
      <w:t>SIWZ:</w:t>
    </w:r>
    <w:r w:rsidRPr="00F62FAB">
      <w:rPr>
        <w:rFonts w:eastAsia="Candara" w:cs="Candara"/>
        <w:spacing w:val="-10"/>
        <w:sz w:val="16"/>
        <w:szCs w:val="16"/>
      </w:rPr>
      <w:t xml:space="preserve"> </w:t>
    </w:r>
    <w:r>
      <w:rPr>
        <w:rFonts w:eastAsia="Candara" w:cs="Candara"/>
        <w:sz w:val="16"/>
        <w:szCs w:val="16"/>
      </w:rPr>
      <w:t xml:space="preserve">        </w:t>
    </w:r>
    <w:r w:rsidRPr="00F62FAB">
      <w:rPr>
        <w:rFonts w:eastAsia="Candara" w:cs="Candara"/>
        <w:sz w:val="16"/>
        <w:szCs w:val="16"/>
      </w:rPr>
      <w:t>-251-</w:t>
    </w:r>
    <w:r w:rsidRPr="00C32C7B">
      <w:rPr>
        <w:rFonts w:eastAsia="Candara" w:cs="Candara"/>
        <w:sz w:val="16"/>
        <w:szCs w:val="16"/>
        <w:highlight w:val="yellow"/>
      </w:rPr>
      <w:t>XXX</w:t>
    </w:r>
    <w:r w:rsidRPr="00B40ECD">
      <w:rPr>
        <w:rFonts w:eastAsia="Candara" w:cs="Candara"/>
        <w:sz w:val="16"/>
        <w:szCs w:val="16"/>
      </w:rPr>
      <w:t>/2016</w:t>
    </w:r>
    <w:r>
      <w:rPr>
        <w:rFonts w:eastAsia="Candara" w:cs="Candara"/>
        <w:sz w:val="16"/>
        <w:szCs w:val="16"/>
      </w:rPr>
      <w:t xml:space="preserve"> – str. </w:t>
    </w:r>
    <w:r w:rsidRPr="00F62FAB">
      <w:rPr>
        <w:sz w:val="16"/>
      </w:rPr>
      <w:fldChar w:fldCharType="begin"/>
    </w:r>
    <w:r w:rsidRPr="00F62FAB">
      <w:rPr>
        <w:sz w:val="16"/>
      </w:rPr>
      <w:instrText>PAGE   \* MERGEFORMAT</w:instrText>
    </w:r>
    <w:r w:rsidRPr="00F62FAB">
      <w:rPr>
        <w:sz w:val="16"/>
      </w:rPr>
      <w:fldChar w:fldCharType="separate"/>
    </w:r>
    <w:r>
      <w:rPr>
        <w:noProof/>
        <w:sz w:val="16"/>
      </w:rPr>
      <w:t>27</w:t>
    </w:r>
    <w:r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D108A" w14:textId="77777777" w:rsidR="00910B0C" w:rsidRDefault="00910B0C" w:rsidP="00BC7480">
      <w:r>
        <w:separator/>
      </w:r>
    </w:p>
  </w:footnote>
  <w:footnote w:type="continuationSeparator" w:id="0">
    <w:p w14:paraId="70FF1DC7" w14:textId="77777777" w:rsidR="00910B0C" w:rsidRDefault="00910B0C" w:rsidP="00BC7480">
      <w:r>
        <w:continuationSeparator/>
      </w:r>
    </w:p>
  </w:footnote>
  <w:footnote w:type="continuationNotice" w:id="1">
    <w:p w14:paraId="064F22F5" w14:textId="77777777" w:rsidR="00910B0C" w:rsidRDefault="00910B0C" w:rsidP="00BC74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2552"/>
      <w:gridCol w:w="2551"/>
      <w:gridCol w:w="2551"/>
    </w:tblGrid>
    <w:tr w:rsidR="009F5172" w14:paraId="43A2C2C0" w14:textId="77777777" w:rsidTr="0018364B">
      <w:trPr>
        <w:trHeight w:val="709"/>
      </w:trPr>
      <w:tc>
        <w:tcPr>
          <w:tcW w:w="2405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5FE273CA" w14:textId="77777777" w:rsidR="009F5172" w:rsidRDefault="009F5172" w:rsidP="009F5172">
          <w:pPr>
            <w:spacing w:after="0"/>
            <w:ind w:right="131"/>
            <w:jc w:val="left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56161E89" wp14:editId="299E3EFE">
                <wp:extent cx="1396800" cy="615600"/>
                <wp:effectExtent l="0" t="0" r="0" b="0"/>
                <wp:docPr id="41" name="Obraz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E_Infrastruktura_i_Srodowisko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800" cy="61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0D80F210" w14:textId="77777777" w:rsidR="009F5172" w:rsidRDefault="009F5172" w:rsidP="009F5172">
          <w:pPr>
            <w:spacing w:after="0"/>
            <w:ind w:right="131"/>
            <w:jc w:val="center"/>
            <w:rPr>
              <w:noProof/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36E36C38" wp14:editId="4DBB60EE">
                <wp:extent cx="1514475" cy="504825"/>
                <wp:effectExtent l="0" t="0" r="9525" b="9525"/>
                <wp:docPr id="42" name="Obraz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26D315F2" w14:textId="77777777" w:rsidR="009F5172" w:rsidRDefault="009F5172" w:rsidP="009F5172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sz w:val="20"/>
            </w:rPr>
            <w:drawing>
              <wp:inline distT="0" distB="0" distL="0" distR="0" wp14:anchorId="28827A55" wp14:editId="309BC9A0">
                <wp:extent cx="1581150" cy="333375"/>
                <wp:effectExtent l="0" t="0" r="0" b="9525"/>
                <wp:docPr id="43" name="Obraz 43" descr="http://intranet/intranet/uslugi/logotypy/logotypy-utk/send/25-logotypy-utk/334-logo-z-przezroczystym-tlem-1800-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 descr="http://intranet/intranet/uslugi/logotypy/logotypy-utk/send/25-logotypy-utk/334-logo-z-przezroczystym-tlem-1800-p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1" w:type="dxa"/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0AFDBF5B" w14:textId="77777777" w:rsidR="009F5172" w:rsidRDefault="009F5172" w:rsidP="009F5172">
          <w:pPr>
            <w:spacing w:after="0"/>
            <w:ind w:right="131"/>
            <w:jc w:val="right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6392C22F" wp14:editId="103074B8">
                <wp:extent cx="1533525" cy="504825"/>
                <wp:effectExtent l="0" t="0" r="9525" b="9525"/>
                <wp:docPr id="44" name="Obraz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0932A8" w14:textId="77777777" w:rsidR="004F1E42" w:rsidRPr="00F62FAB" w:rsidRDefault="004F1E42" w:rsidP="00876A0E">
    <w:pPr>
      <w:pBdr>
        <w:bottom w:val="single" w:sz="4" w:space="1" w:color="auto"/>
      </w:pBdr>
      <w:spacing w:after="0"/>
      <w:ind w:right="-2" w:firstLine="20"/>
      <w:jc w:val="right"/>
      <w:rPr>
        <w:rFonts w:ascii="Candara" w:eastAsia="Candara" w:hAnsi="Candara" w:cs="Candara"/>
        <w:sz w:val="6"/>
        <w:szCs w:val="16"/>
      </w:rPr>
    </w:pPr>
  </w:p>
  <w:p w14:paraId="48E924E2" w14:textId="77777777" w:rsidR="004F1E42" w:rsidRPr="00876A0E" w:rsidRDefault="004F1E42" w:rsidP="00876A0E">
    <w:pPr>
      <w:pStyle w:val="Nagwek"/>
      <w:rPr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Look w:val="04A0" w:firstRow="1" w:lastRow="0" w:firstColumn="1" w:lastColumn="0" w:noHBand="0" w:noVBand="1"/>
    </w:tblPr>
    <w:tblGrid>
      <w:gridCol w:w="4275"/>
      <w:gridCol w:w="2212"/>
      <w:gridCol w:w="2693"/>
    </w:tblGrid>
    <w:tr w:rsidR="004F1E42" w14:paraId="4E660904" w14:textId="77777777" w:rsidTr="006E1D1A">
      <w:tc>
        <w:tcPr>
          <w:tcW w:w="4275" w:type="dxa"/>
          <w:shd w:val="clear" w:color="auto" w:fill="auto"/>
          <w:vAlign w:val="center"/>
        </w:tcPr>
        <w:p w14:paraId="33CA266D" w14:textId="77777777" w:rsidR="004F1E42" w:rsidRPr="006E1D1A" w:rsidRDefault="004F1E42" w:rsidP="006E1D1A">
          <w:pPr>
            <w:spacing w:after="0"/>
            <w:ind w:right="131"/>
            <w:jc w:val="left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</w:rPr>
            <w:drawing>
              <wp:inline distT="0" distB="0" distL="0" distR="0" wp14:anchorId="2A4658AE" wp14:editId="67C4C6A1">
                <wp:extent cx="1796995" cy="400279"/>
                <wp:effectExtent l="0" t="0" r="0" b="0"/>
                <wp:docPr id="45" name="Obraz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5294" cy="39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2" w:type="dxa"/>
          <w:shd w:val="clear" w:color="auto" w:fill="auto"/>
          <w:vAlign w:val="center"/>
        </w:tcPr>
        <w:p w14:paraId="6D30E54F" w14:textId="77777777" w:rsidR="004F1E42" w:rsidRPr="006E1D1A" w:rsidRDefault="004F1E42" w:rsidP="006E1D1A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7D9ED02" w14:textId="77777777" w:rsidR="004F1E42" w:rsidRPr="006E1D1A" w:rsidRDefault="004F1E42" w:rsidP="006E1D1A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</w:p>
      </w:tc>
    </w:tr>
  </w:tbl>
  <w:p w14:paraId="3B74CD7F" w14:textId="77777777" w:rsidR="004F1E42" w:rsidRPr="00F62FAB" w:rsidRDefault="004F1E42" w:rsidP="00E313FA">
    <w:pPr>
      <w:pBdr>
        <w:bottom w:val="single" w:sz="4" w:space="1" w:color="auto"/>
      </w:pBdr>
      <w:spacing w:after="0"/>
      <w:ind w:right="-2" w:firstLine="20"/>
      <w:jc w:val="right"/>
      <w:rPr>
        <w:rFonts w:ascii="Candara" w:eastAsia="Candara" w:hAnsi="Candara" w:cs="Candara"/>
        <w:sz w:val="6"/>
        <w:szCs w:val="16"/>
      </w:rPr>
    </w:pPr>
  </w:p>
  <w:p w14:paraId="0AFC6253" w14:textId="77777777" w:rsidR="004F1E42" w:rsidRPr="00E313FA" w:rsidRDefault="004F1E42" w:rsidP="00BC7480">
    <w:pPr>
      <w:pStyle w:val="Nagwek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19A6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1" w15:restartNumberingAfterBreak="0">
    <w:nsid w:val="06AA555E"/>
    <w:multiLevelType w:val="hybridMultilevel"/>
    <w:tmpl w:val="6C1AC48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1641703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5C7E7D"/>
    <w:multiLevelType w:val="hybridMultilevel"/>
    <w:tmpl w:val="B866C3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230C83"/>
    <w:multiLevelType w:val="multilevel"/>
    <w:tmpl w:val="0478E5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A5A2ADB"/>
    <w:multiLevelType w:val="multilevel"/>
    <w:tmpl w:val="8D685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B582606"/>
    <w:multiLevelType w:val="multilevel"/>
    <w:tmpl w:val="E4264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B816B08"/>
    <w:multiLevelType w:val="hybridMultilevel"/>
    <w:tmpl w:val="B866C3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5F4694"/>
    <w:multiLevelType w:val="hybridMultilevel"/>
    <w:tmpl w:val="AB5681F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9D49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B34933"/>
    <w:multiLevelType w:val="hybridMultilevel"/>
    <w:tmpl w:val="D58AB9B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92651C"/>
    <w:multiLevelType w:val="hybridMultilevel"/>
    <w:tmpl w:val="6DD05B0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8B4CE2"/>
    <w:multiLevelType w:val="hybridMultilevel"/>
    <w:tmpl w:val="8F4A6E4C"/>
    <w:lvl w:ilvl="0" w:tplc="8626EF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320F201D"/>
    <w:multiLevelType w:val="hybridMultilevel"/>
    <w:tmpl w:val="37E6D0FA"/>
    <w:lvl w:ilvl="0" w:tplc="4C024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07CFC"/>
    <w:multiLevelType w:val="hybridMultilevel"/>
    <w:tmpl w:val="E0BE74B6"/>
    <w:lvl w:ilvl="0" w:tplc="FF642A34">
      <w:start w:val="1"/>
      <w:numFmt w:val="decimal"/>
      <w:pStyle w:val="Kolorowalistaakcent11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A7009D6"/>
    <w:multiLevelType w:val="multilevel"/>
    <w:tmpl w:val="0CACA0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1CA2D60"/>
    <w:multiLevelType w:val="multilevel"/>
    <w:tmpl w:val="A2F407C0"/>
    <w:lvl w:ilvl="0">
      <w:start w:val="1"/>
      <w:numFmt w:val="decimal"/>
      <w:pStyle w:val="StyleListParagraphJustifi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 w15:restartNumberingAfterBreak="0">
    <w:nsid w:val="43817703"/>
    <w:multiLevelType w:val="hybridMultilevel"/>
    <w:tmpl w:val="21028CA4"/>
    <w:lvl w:ilvl="0" w:tplc="8F960C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D4017"/>
    <w:multiLevelType w:val="hybridMultilevel"/>
    <w:tmpl w:val="D674D934"/>
    <w:lvl w:ilvl="0" w:tplc="0F66397A">
      <w:start w:val="1"/>
      <w:numFmt w:val="upperRoman"/>
      <w:lvlText w:val="%1."/>
      <w:lvlJc w:val="left"/>
      <w:pPr>
        <w:ind w:left="357" w:hanging="357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12B49"/>
    <w:multiLevelType w:val="hybridMultilevel"/>
    <w:tmpl w:val="B238936C"/>
    <w:lvl w:ilvl="0" w:tplc="8626EF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24156F1"/>
    <w:multiLevelType w:val="hybridMultilevel"/>
    <w:tmpl w:val="5516B226"/>
    <w:lvl w:ilvl="0" w:tplc="8626EF2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57C4A85"/>
    <w:multiLevelType w:val="multilevel"/>
    <w:tmpl w:val="F41EA6F4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  <w:sz w:val="22"/>
        <w:szCs w:val="24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71917DF"/>
    <w:multiLevelType w:val="multilevel"/>
    <w:tmpl w:val="07665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BoldChar"/>
      <w:lvlText w:val="%1.%2."/>
      <w:lvlJc w:val="left"/>
      <w:pPr>
        <w:ind w:left="851" w:hanging="51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47" w:hanging="56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7D13F07"/>
    <w:multiLevelType w:val="hybridMultilevel"/>
    <w:tmpl w:val="5B7E701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FF7FB3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25" w15:restartNumberingAfterBreak="0">
    <w:nsid w:val="5C462EEB"/>
    <w:multiLevelType w:val="multilevel"/>
    <w:tmpl w:val="EDD21EBC"/>
    <w:lvl w:ilvl="0">
      <w:start w:val="1"/>
      <w:numFmt w:val="decimal"/>
      <w:lvlText w:val="%1."/>
      <w:lvlJc w:val="left"/>
      <w:pPr>
        <w:ind w:left="740" w:hanging="360"/>
      </w:pPr>
      <w:rPr>
        <w:rFonts w:ascii="Times New Roman" w:eastAsia="Times New Roman" w:hAnsi="Times New Roman" w:cs="Times New Roman"/>
        <w:b/>
        <w:u w:val="none" w:color="FFFFFF" w:themeColor="background1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8" w:hanging="1800"/>
      </w:pPr>
      <w:rPr>
        <w:rFonts w:hint="default"/>
      </w:rPr>
    </w:lvl>
  </w:abstractNum>
  <w:abstractNum w:abstractNumId="26" w15:restartNumberingAfterBreak="0">
    <w:nsid w:val="5C9467A6"/>
    <w:multiLevelType w:val="hybridMultilevel"/>
    <w:tmpl w:val="132A8D9C"/>
    <w:lvl w:ilvl="0" w:tplc="90A820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961D97"/>
    <w:multiLevelType w:val="hybridMultilevel"/>
    <w:tmpl w:val="CDA017C6"/>
    <w:lvl w:ilvl="0" w:tplc="8626EF2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5EC502A4"/>
    <w:multiLevelType w:val="hybridMultilevel"/>
    <w:tmpl w:val="25465E70"/>
    <w:lvl w:ilvl="0" w:tplc="8626EF2A">
      <w:start w:val="1"/>
      <w:numFmt w:val="bullet"/>
      <w:lvlText w:val=""/>
      <w:lvlJc w:val="left"/>
      <w:pPr>
        <w:ind w:left="22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29" w15:restartNumberingAfterBreak="0">
    <w:nsid w:val="63EB748E"/>
    <w:multiLevelType w:val="multilevel"/>
    <w:tmpl w:val="578C05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62F58D5"/>
    <w:multiLevelType w:val="hybridMultilevel"/>
    <w:tmpl w:val="523E687A"/>
    <w:lvl w:ilvl="0" w:tplc="8626EF2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C583DCD"/>
    <w:multiLevelType w:val="multilevel"/>
    <w:tmpl w:val="38603D04"/>
    <w:lvl w:ilvl="0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432"/>
      </w:pPr>
    </w:lvl>
    <w:lvl w:ilvl="2">
      <w:start w:val="1"/>
      <w:numFmt w:val="decimal"/>
      <w:lvlText w:val="%1.%2.%3."/>
      <w:lvlJc w:val="left"/>
      <w:pPr>
        <w:ind w:left="2376" w:hanging="504"/>
      </w:pPr>
    </w:lvl>
    <w:lvl w:ilvl="3">
      <w:start w:val="1"/>
      <w:numFmt w:val="decimal"/>
      <w:lvlText w:val="%1.%2.%3.%4."/>
      <w:lvlJc w:val="left"/>
      <w:pPr>
        <w:ind w:left="2880" w:hanging="648"/>
      </w:pPr>
    </w:lvl>
    <w:lvl w:ilvl="4">
      <w:start w:val="1"/>
      <w:numFmt w:val="decimal"/>
      <w:lvlText w:val="%1.%2.%3.%4.%5."/>
      <w:lvlJc w:val="left"/>
      <w:pPr>
        <w:ind w:left="3384" w:hanging="792"/>
      </w:pPr>
    </w:lvl>
    <w:lvl w:ilvl="5">
      <w:start w:val="1"/>
      <w:numFmt w:val="decimal"/>
      <w:lvlText w:val="%1.%2.%3.%4.%5.%6."/>
      <w:lvlJc w:val="left"/>
      <w:pPr>
        <w:ind w:left="3888" w:hanging="936"/>
      </w:pPr>
    </w:lvl>
    <w:lvl w:ilvl="6">
      <w:start w:val="1"/>
      <w:numFmt w:val="decimal"/>
      <w:lvlText w:val="%1.%2.%3.%4.%5.%6.%7."/>
      <w:lvlJc w:val="left"/>
      <w:pPr>
        <w:ind w:left="4392" w:hanging="1080"/>
      </w:pPr>
    </w:lvl>
    <w:lvl w:ilvl="7">
      <w:start w:val="1"/>
      <w:numFmt w:val="decimal"/>
      <w:lvlText w:val="%1.%2.%3.%4.%5.%6.%7.%8."/>
      <w:lvlJc w:val="left"/>
      <w:pPr>
        <w:ind w:left="4896" w:hanging="1224"/>
      </w:pPr>
    </w:lvl>
    <w:lvl w:ilvl="8">
      <w:start w:val="1"/>
      <w:numFmt w:val="decimal"/>
      <w:lvlText w:val="%1.%2.%3.%4.%5.%6.%7.%8.%9."/>
      <w:lvlJc w:val="left"/>
      <w:pPr>
        <w:ind w:left="5472" w:hanging="1440"/>
      </w:pPr>
    </w:lvl>
  </w:abstractNum>
  <w:abstractNum w:abstractNumId="32" w15:restartNumberingAfterBreak="0">
    <w:nsid w:val="7876085A"/>
    <w:multiLevelType w:val="hybridMultilevel"/>
    <w:tmpl w:val="40B8520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D67DBF"/>
    <w:multiLevelType w:val="multilevel"/>
    <w:tmpl w:val="8E54BFE8"/>
    <w:lvl w:ilvl="0">
      <w:start w:val="1"/>
      <w:numFmt w:val="decimal"/>
      <w:pStyle w:val="Akapitzlist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211" w:hanging="511"/>
      </w:pPr>
      <w:rPr>
        <w:rFonts w:ascii="Symbol" w:hAnsi="Symbol" w:hint="default"/>
        <w:b w:val="0"/>
      </w:rPr>
    </w:lvl>
    <w:lvl w:ilvl="2">
      <w:start w:val="1"/>
      <w:numFmt w:val="lowerRoman"/>
      <w:lvlText w:val="%3."/>
      <w:lvlJc w:val="right"/>
      <w:pPr>
        <w:ind w:left="1607" w:hanging="567"/>
      </w:pPr>
      <w:rPr>
        <w:rFonts w:cs="Times New Roman" w:hint="default"/>
        <w:b w:val="0"/>
      </w:rPr>
    </w:lvl>
    <w:lvl w:ilvl="3">
      <w:start w:val="1"/>
      <w:numFmt w:val="lowerRoman"/>
      <w:lvlText w:val="%4."/>
      <w:lvlJc w:val="righ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4" w15:restartNumberingAfterBreak="0">
    <w:nsid w:val="7BAD6AFD"/>
    <w:multiLevelType w:val="multilevel"/>
    <w:tmpl w:val="EF5A19EE"/>
    <w:lvl w:ilvl="0">
      <w:start w:val="3"/>
      <w:numFmt w:val="decimal"/>
      <w:pStyle w:val="Wyliczenie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pStyle w:val="Wyliczenie2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5" w15:restartNumberingAfterBreak="0">
    <w:nsid w:val="7D6E3016"/>
    <w:multiLevelType w:val="hybridMultilevel"/>
    <w:tmpl w:val="CC322F2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4"/>
  </w:num>
  <w:num w:numId="3">
    <w:abstractNumId w:val="16"/>
  </w:num>
  <w:num w:numId="4">
    <w:abstractNumId w:val="21"/>
  </w:num>
  <w:num w:numId="5">
    <w:abstractNumId w:val="22"/>
  </w:num>
  <w:num w:numId="6">
    <w:abstractNumId w:val="33"/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30"/>
  </w:num>
  <w:num w:numId="17">
    <w:abstractNumId w:val="3"/>
  </w:num>
  <w:num w:numId="18">
    <w:abstractNumId w:val="23"/>
  </w:num>
  <w:num w:numId="19">
    <w:abstractNumId w:val="10"/>
  </w:num>
  <w:num w:numId="20">
    <w:abstractNumId w:val="8"/>
  </w:num>
  <w:num w:numId="21">
    <w:abstractNumId w:val="11"/>
  </w:num>
  <w:num w:numId="22">
    <w:abstractNumId w:val="32"/>
  </w:num>
  <w:num w:numId="23">
    <w:abstractNumId w:val="35"/>
  </w:num>
  <w:num w:numId="24">
    <w:abstractNumId w:val="13"/>
  </w:num>
  <w:num w:numId="25">
    <w:abstractNumId w:val="26"/>
  </w:num>
  <w:num w:numId="26">
    <w:abstractNumId w:val="7"/>
  </w:num>
  <w:num w:numId="27">
    <w:abstractNumId w:val="19"/>
  </w:num>
  <w:num w:numId="28">
    <w:abstractNumId w:val="12"/>
  </w:num>
  <w:num w:numId="29">
    <w:abstractNumId w:val="21"/>
    <w:lvlOverride w:ilvl="0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20"/>
  </w:num>
  <w:num w:numId="39">
    <w:abstractNumId w:val="27"/>
  </w:num>
  <w:num w:numId="40">
    <w:abstractNumId w:val="2"/>
  </w:num>
  <w:num w:numId="41">
    <w:abstractNumId w:val="5"/>
  </w:num>
  <w:num w:numId="42">
    <w:abstractNumId w:val="6"/>
  </w:num>
  <w:num w:numId="43">
    <w:abstractNumId w:val="15"/>
  </w:num>
  <w:num w:numId="44">
    <w:abstractNumId w:val="25"/>
  </w:num>
  <w:num w:numId="45">
    <w:abstractNumId w:val="29"/>
  </w:num>
  <w:num w:numId="46">
    <w:abstractNumId w:val="33"/>
  </w:num>
  <w:num w:numId="47">
    <w:abstractNumId w:val="3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A2"/>
    <w:rsid w:val="00000186"/>
    <w:rsid w:val="0000022A"/>
    <w:rsid w:val="000003E5"/>
    <w:rsid w:val="0000191A"/>
    <w:rsid w:val="00001B27"/>
    <w:rsid w:val="00001B6C"/>
    <w:rsid w:val="00002195"/>
    <w:rsid w:val="0000271A"/>
    <w:rsid w:val="00002DA0"/>
    <w:rsid w:val="00002F6B"/>
    <w:rsid w:val="00004B9A"/>
    <w:rsid w:val="00005741"/>
    <w:rsid w:val="000062FF"/>
    <w:rsid w:val="00006F98"/>
    <w:rsid w:val="00007448"/>
    <w:rsid w:val="000128C3"/>
    <w:rsid w:val="00012A1A"/>
    <w:rsid w:val="00012C7C"/>
    <w:rsid w:val="00012E31"/>
    <w:rsid w:val="000156D2"/>
    <w:rsid w:val="00015B2D"/>
    <w:rsid w:val="000161E4"/>
    <w:rsid w:val="00016B28"/>
    <w:rsid w:val="00017CA4"/>
    <w:rsid w:val="00017CBB"/>
    <w:rsid w:val="00021346"/>
    <w:rsid w:val="000215DD"/>
    <w:rsid w:val="000217BF"/>
    <w:rsid w:val="000221C8"/>
    <w:rsid w:val="00022D01"/>
    <w:rsid w:val="00023DAC"/>
    <w:rsid w:val="00024423"/>
    <w:rsid w:val="000248C2"/>
    <w:rsid w:val="00024961"/>
    <w:rsid w:val="000261EB"/>
    <w:rsid w:val="000279D3"/>
    <w:rsid w:val="000301F5"/>
    <w:rsid w:val="0003056D"/>
    <w:rsid w:val="000305D8"/>
    <w:rsid w:val="00031182"/>
    <w:rsid w:val="00031348"/>
    <w:rsid w:val="00031B79"/>
    <w:rsid w:val="00032A61"/>
    <w:rsid w:val="00032FE8"/>
    <w:rsid w:val="00033DB4"/>
    <w:rsid w:val="00034779"/>
    <w:rsid w:val="00035FFB"/>
    <w:rsid w:val="000373B7"/>
    <w:rsid w:val="00040450"/>
    <w:rsid w:val="000406EC"/>
    <w:rsid w:val="00040A2F"/>
    <w:rsid w:val="00040DA6"/>
    <w:rsid w:val="0004212E"/>
    <w:rsid w:val="00042C0E"/>
    <w:rsid w:val="00042C8C"/>
    <w:rsid w:val="00042CCF"/>
    <w:rsid w:val="00042EE6"/>
    <w:rsid w:val="00044086"/>
    <w:rsid w:val="000446EF"/>
    <w:rsid w:val="00044A04"/>
    <w:rsid w:val="00044ED7"/>
    <w:rsid w:val="00045887"/>
    <w:rsid w:val="00045E5D"/>
    <w:rsid w:val="0004649D"/>
    <w:rsid w:val="000464E3"/>
    <w:rsid w:val="000465DB"/>
    <w:rsid w:val="0004703C"/>
    <w:rsid w:val="0004754E"/>
    <w:rsid w:val="000501DA"/>
    <w:rsid w:val="00050D4D"/>
    <w:rsid w:val="00051805"/>
    <w:rsid w:val="0005412A"/>
    <w:rsid w:val="0005424E"/>
    <w:rsid w:val="00054DFE"/>
    <w:rsid w:val="00055889"/>
    <w:rsid w:val="00057872"/>
    <w:rsid w:val="0006038A"/>
    <w:rsid w:val="00060885"/>
    <w:rsid w:val="000608B9"/>
    <w:rsid w:val="000609E8"/>
    <w:rsid w:val="00060EA6"/>
    <w:rsid w:val="00060FB5"/>
    <w:rsid w:val="00061ADA"/>
    <w:rsid w:val="0006222F"/>
    <w:rsid w:val="000624F1"/>
    <w:rsid w:val="00064878"/>
    <w:rsid w:val="000656A1"/>
    <w:rsid w:val="000661AF"/>
    <w:rsid w:val="00066F9C"/>
    <w:rsid w:val="00070374"/>
    <w:rsid w:val="0007090E"/>
    <w:rsid w:val="00070C85"/>
    <w:rsid w:val="0007261A"/>
    <w:rsid w:val="00072866"/>
    <w:rsid w:val="00072AC7"/>
    <w:rsid w:val="00073010"/>
    <w:rsid w:val="000744BE"/>
    <w:rsid w:val="0007629D"/>
    <w:rsid w:val="00076751"/>
    <w:rsid w:val="000775D5"/>
    <w:rsid w:val="00077F96"/>
    <w:rsid w:val="0008000C"/>
    <w:rsid w:val="0008087A"/>
    <w:rsid w:val="00080D93"/>
    <w:rsid w:val="00081F93"/>
    <w:rsid w:val="00082416"/>
    <w:rsid w:val="00082C52"/>
    <w:rsid w:val="00082FCD"/>
    <w:rsid w:val="00084D5B"/>
    <w:rsid w:val="00084FCE"/>
    <w:rsid w:val="000862B7"/>
    <w:rsid w:val="0008646D"/>
    <w:rsid w:val="000866C8"/>
    <w:rsid w:val="00086D90"/>
    <w:rsid w:val="00087728"/>
    <w:rsid w:val="00087803"/>
    <w:rsid w:val="00087C3B"/>
    <w:rsid w:val="00090BC9"/>
    <w:rsid w:val="00091763"/>
    <w:rsid w:val="00091F06"/>
    <w:rsid w:val="000923AA"/>
    <w:rsid w:val="00092559"/>
    <w:rsid w:val="00092FF1"/>
    <w:rsid w:val="00092FF3"/>
    <w:rsid w:val="00093CB8"/>
    <w:rsid w:val="00094E4F"/>
    <w:rsid w:val="00095121"/>
    <w:rsid w:val="000967E4"/>
    <w:rsid w:val="00097C86"/>
    <w:rsid w:val="000A04E4"/>
    <w:rsid w:val="000A2738"/>
    <w:rsid w:val="000A3328"/>
    <w:rsid w:val="000A5253"/>
    <w:rsid w:val="000A54A7"/>
    <w:rsid w:val="000A711C"/>
    <w:rsid w:val="000B08AA"/>
    <w:rsid w:val="000B2260"/>
    <w:rsid w:val="000B29B3"/>
    <w:rsid w:val="000B2EF3"/>
    <w:rsid w:val="000B431B"/>
    <w:rsid w:val="000B546D"/>
    <w:rsid w:val="000B5D29"/>
    <w:rsid w:val="000B6541"/>
    <w:rsid w:val="000B67D3"/>
    <w:rsid w:val="000C174D"/>
    <w:rsid w:val="000C2591"/>
    <w:rsid w:val="000C2603"/>
    <w:rsid w:val="000C40C1"/>
    <w:rsid w:val="000C4ED2"/>
    <w:rsid w:val="000C636B"/>
    <w:rsid w:val="000C68F2"/>
    <w:rsid w:val="000C693E"/>
    <w:rsid w:val="000C7320"/>
    <w:rsid w:val="000C7A00"/>
    <w:rsid w:val="000D01B1"/>
    <w:rsid w:val="000D0C3D"/>
    <w:rsid w:val="000D1991"/>
    <w:rsid w:val="000D1A1B"/>
    <w:rsid w:val="000D1B6F"/>
    <w:rsid w:val="000D1D06"/>
    <w:rsid w:val="000D2373"/>
    <w:rsid w:val="000D3765"/>
    <w:rsid w:val="000D4BF1"/>
    <w:rsid w:val="000D5594"/>
    <w:rsid w:val="000D5CF2"/>
    <w:rsid w:val="000D6063"/>
    <w:rsid w:val="000D7312"/>
    <w:rsid w:val="000E0CC3"/>
    <w:rsid w:val="000E18D3"/>
    <w:rsid w:val="000E195B"/>
    <w:rsid w:val="000E2813"/>
    <w:rsid w:val="000E3C14"/>
    <w:rsid w:val="000E4527"/>
    <w:rsid w:val="000E4610"/>
    <w:rsid w:val="000E4AE4"/>
    <w:rsid w:val="000F0488"/>
    <w:rsid w:val="000F109B"/>
    <w:rsid w:val="000F1483"/>
    <w:rsid w:val="000F185E"/>
    <w:rsid w:val="000F1882"/>
    <w:rsid w:val="000F1BBB"/>
    <w:rsid w:val="000F2E1B"/>
    <w:rsid w:val="000F3734"/>
    <w:rsid w:val="000F3C6F"/>
    <w:rsid w:val="000F4249"/>
    <w:rsid w:val="000F4C24"/>
    <w:rsid w:val="000F53CA"/>
    <w:rsid w:val="000F546B"/>
    <w:rsid w:val="000F6BB5"/>
    <w:rsid w:val="00100B68"/>
    <w:rsid w:val="00100FCA"/>
    <w:rsid w:val="001012E4"/>
    <w:rsid w:val="0010334C"/>
    <w:rsid w:val="00104921"/>
    <w:rsid w:val="00104C14"/>
    <w:rsid w:val="00104D33"/>
    <w:rsid w:val="00105F5A"/>
    <w:rsid w:val="00106DFF"/>
    <w:rsid w:val="001072B0"/>
    <w:rsid w:val="001105E4"/>
    <w:rsid w:val="00110F14"/>
    <w:rsid w:val="00111F9F"/>
    <w:rsid w:val="001135D1"/>
    <w:rsid w:val="00113753"/>
    <w:rsid w:val="00114815"/>
    <w:rsid w:val="001149FF"/>
    <w:rsid w:val="00114A9A"/>
    <w:rsid w:val="00115AAD"/>
    <w:rsid w:val="00115CEC"/>
    <w:rsid w:val="001164FF"/>
    <w:rsid w:val="0011778D"/>
    <w:rsid w:val="00117A63"/>
    <w:rsid w:val="0012018B"/>
    <w:rsid w:val="00120A64"/>
    <w:rsid w:val="00120BE2"/>
    <w:rsid w:val="00122496"/>
    <w:rsid w:val="00122F5A"/>
    <w:rsid w:val="00123967"/>
    <w:rsid w:val="00123A33"/>
    <w:rsid w:val="0012494A"/>
    <w:rsid w:val="00125C10"/>
    <w:rsid w:val="00126075"/>
    <w:rsid w:val="00126C08"/>
    <w:rsid w:val="001273EA"/>
    <w:rsid w:val="00130694"/>
    <w:rsid w:val="00131636"/>
    <w:rsid w:val="001328A6"/>
    <w:rsid w:val="00133677"/>
    <w:rsid w:val="00133C54"/>
    <w:rsid w:val="00134F99"/>
    <w:rsid w:val="0013547F"/>
    <w:rsid w:val="00135A74"/>
    <w:rsid w:val="001363F7"/>
    <w:rsid w:val="00137BA4"/>
    <w:rsid w:val="001418E2"/>
    <w:rsid w:val="001434F5"/>
    <w:rsid w:val="00143E80"/>
    <w:rsid w:val="0014480C"/>
    <w:rsid w:val="00144A42"/>
    <w:rsid w:val="001459FC"/>
    <w:rsid w:val="00146B20"/>
    <w:rsid w:val="00152B0D"/>
    <w:rsid w:val="00152B22"/>
    <w:rsid w:val="00154711"/>
    <w:rsid w:val="001557A2"/>
    <w:rsid w:val="00155EA4"/>
    <w:rsid w:val="00155FD8"/>
    <w:rsid w:val="001579D1"/>
    <w:rsid w:val="001601A6"/>
    <w:rsid w:val="00161EF1"/>
    <w:rsid w:val="001626CB"/>
    <w:rsid w:val="00162792"/>
    <w:rsid w:val="00164345"/>
    <w:rsid w:val="001652B2"/>
    <w:rsid w:val="00165DA9"/>
    <w:rsid w:val="001662EF"/>
    <w:rsid w:val="00167667"/>
    <w:rsid w:val="00171895"/>
    <w:rsid w:val="0017269E"/>
    <w:rsid w:val="00172DA5"/>
    <w:rsid w:val="00173010"/>
    <w:rsid w:val="001731F2"/>
    <w:rsid w:val="00173B82"/>
    <w:rsid w:val="00174144"/>
    <w:rsid w:val="001758D4"/>
    <w:rsid w:val="00177A23"/>
    <w:rsid w:val="001823D9"/>
    <w:rsid w:val="001826B8"/>
    <w:rsid w:val="00182B83"/>
    <w:rsid w:val="001877CA"/>
    <w:rsid w:val="00191191"/>
    <w:rsid w:val="001931EE"/>
    <w:rsid w:val="001940A5"/>
    <w:rsid w:val="00194592"/>
    <w:rsid w:val="001946FF"/>
    <w:rsid w:val="00196589"/>
    <w:rsid w:val="001967CE"/>
    <w:rsid w:val="001972D1"/>
    <w:rsid w:val="00197AF6"/>
    <w:rsid w:val="001A0211"/>
    <w:rsid w:val="001A04D6"/>
    <w:rsid w:val="001A0B00"/>
    <w:rsid w:val="001A0D30"/>
    <w:rsid w:val="001A1854"/>
    <w:rsid w:val="001A2601"/>
    <w:rsid w:val="001A2643"/>
    <w:rsid w:val="001A3390"/>
    <w:rsid w:val="001A35EC"/>
    <w:rsid w:val="001A47FC"/>
    <w:rsid w:val="001A6EF2"/>
    <w:rsid w:val="001B05BD"/>
    <w:rsid w:val="001B0B52"/>
    <w:rsid w:val="001B1860"/>
    <w:rsid w:val="001B206F"/>
    <w:rsid w:val="001B23A2"/>
    <w:rsid w:val="001B381A"/>
    <w:rsid w:val="001B41F7"/>
    <w:rsid w:val="001B49C3"/>
    <w:rsid w:val="001B502D"/>
    <w:rsid w:val="001B546E"/>
    <w:rsid w:val="001B5FD6"/>
    <w:rsid w:val="001B66CC"/>
    <w:rsid w:val="001B6ADF"/>
    <w:rsid w:val="001C012F"/>
    <w:rsid w:val="001C1D36"/>
    <w:rsid w:val="001C282B"/>
    <w:rsid w:val="001C439A"/>
    <w:rsid w:val="001C4B05"/>
    <w:rsid w:val="001C5547"/>
    <w:rsid w:val="001C7540"/>
    <w:rsid w:val="001C7E40"/>
    <w:rsid w:val="001D035C"/>
    <w:rsid w:val="001D1D0F"/>
    <w:rsid w:val="001D4025"/>
    <w:rsid w:val="001D4829"/>
    <w:rsid w:val="001D4D52"/>
    <w:rsid w:val="001D61E8"/>
    <w:rsid w:val="001D7471"/>
    <w:rsid w:val="001D786F"/>
    <w:rsid w:val="001D7B3E"/>
    <w:rsid w:val="001D7E74"/>
    <w:rsid w:val="001E09BE"/>
    <w:rsid w:val="001E2844"/>
    <w:rsid w:val="001E2D80"/>
    <w:rsid w:val="001E425C"/>
    <w:rsid w:val="001E4860"/>
    <w:rsid w:val="001E493F"/>
    <w:rsid w:val="001E4B41"/>
    <w:rsid w:val="001E5B68"/>
    <w:rsid w:val="001E761C"/>
    <w:rsid w:val="001E76F5"/>
    <w:rsid w:val="001E7C77"/>
    <w:rsid w:val="001F029E"/>
    <w:rsid w:val="001F02F2"/>
    <w:rsid w:val="001F062F"/>
    <w:rsid w:val="001F0961"/>
    <w:rsid w:val="001F11E4"/>
    <w:rsid w:val="001F2B35"/>
    <w:rsid w:val="001F2B98"/>
    <w:rsid w:val="001F35ED"/>
    <w:rsid w:val="001F3AA9"/>
    <w:rsid w:val="001F3E33"/>
    <w:rsid w:val="001F4013"/>
    <w:rsid w:val="001F4F88"/>
    <w:rsid w:val="001F64E1"/>
    <w:rsid w:val="001F6B57"/>
    <w:rsid w:val="00201134"/>
    <w:rsid w:val="0020345B"/>
    <w:rsid w:val="002036F6"/>
    <w:rsid w:val="00203D45"/>
    <w:rsid w:val="00203F0E"/>
    <w:rsid w:val="00204CFB"/>
    <w:rsid w:val="002069A4"/>
    <w:rsid w:val="00206DFA"/>
    <w:rsid w:val="00206F66"/>
    <w:rsid w:val="00207A60"/>
    <w:rsid w:val="00207A8E"/>
    <w:rsid w:val="0021035D"/>
    <w:rsid w:val="00210545"/>
    <w:rsid w:val="00212849"/>
    <w:rsid w:val="002131CA"/>
    <w:rsid w:val="00213900"/>
    <w:rsid w:val="00213CB1"/>
    <w:rsid w:val="00214698"/>
    <w:rsid w:val="00216011"/>
    <w:rsid w:val="0021691B"/>
    <w:rsid w:val="00220007"/>
    <w:rsid w:val="00220AB4"/>
    <w:rsid w:val="00220D59"/>
    <w:rsid w:val="00222A63"/>
    <w:rsid w:val="00223BDF"/>
    <w:rsid w:val="00224C77"/>
    <w:rsid w:val="0022519F"/>
    <w:rsid w:val="00225D18"/>
    <w:rsid w:val="00231552"/>
    <w:rsid w:val="00231A88"/>
    <w:rsid w:val="00232061"/>
    <w:rsid w:val="00233380"/>
    <w:rsid w:val="00236381"/>
    <w:rsid w:val="00236C2B"/>
    <w:rsid w:val="002378A5"/>
    <w:rsid w:val="00240725"/>
    <w:rsid w:val="00240D75"/>
    <w:rsid w:val="00241033"/>
    <w:rsid w:val="00242461"/>
    <w:rsid w:val="0024302D"/>
    <w:rsid w:val="00245DFD"/>
    <w:rsid w:val="002463E3"/>
    <w:rsid w:val="00250065"/>
    <w:rsid w:val="00250D62"/>
    <w:rsid w:val="002510CD"/>
    <w:rsid w:val="00252FEB"/>
    <w:rsid w:val="00253C9F"/>
    <w:rsid w:val="0025458F"/>
    <w:rsid w:val="00254B2C"/>
    <w:rsid w:val="0025756A"/>
    <w:rsid w:val="00260D40"/>
    <w:rsid w:val="00260E20"/>
    <w:rsid w:val="002610EC"/>
    <w:rsid w:val="0026271D"/>
    <w:rsid w:val="00262CA3"/>
    <w:rsid w:val="002641FA"/>
    <w:rsid w:val="00265DB5"/>
    <w:rsid w:val="0026629D"/>
    <w:rsid w:val="0026729D"/>
    <w:rsid w:val="002672A6"/>
    <w:rsid w:val="00270AB2"/>
    <w:rsid w:val="00272BC2"/>
    <w:rsid w:val="002736BF"/>
    <w:rsid w:val="00274888"/>
    <w:rsid w:val="002752C7"/>
    <w:rsid w:val="002756EF"/>
    <w:rsid w:val="0027574D"/>
    <w:rsid w:val="0027749D"/>
    <w:rsid w:val="002849A5"/>
    <w:rsid w:val="00284E20"/>
    <w:rsid w:val="00285024"/>
    <w:rsid w:val="002855FF"/>
    <w:rsid w:val="002858DA"/>
    <w:rsid w:val="0028650E"/>
    <w:rsid w:val="002868CE"/>
    <w:rsid w:val="0028768E"/>
    <w:rsid w:val="002907D1"/>
    <w:rsid w:val="0029122B"/>
    <w:rsid w:val="0029140D"/>
    <w:rsid w:val="002915C5"/>
    <w:rsid w:val="00291F64"/>
    <w:rsid w:val="002921CC"/>
    <w:rsid w:val="0029289D"/>
    <w:rsid w:val="00292F68"/>
    <w:rsid w:val="002934CC"/>
    <w:rsid w:val="00293C22"/>
    <w:rsid w:val="00294187"/>
    <w:rsid w:val="002944B0"/>
    <w:rsid w:val="002945A9"/>
    <w:rsid w:val="00295842"/>
    <w:rsid w:val="00295BCB"/>
    <w:rsid w:val="00295D04"/>
    <w:rsid w:val="00296379"/>
    <w:rsid w:val="002966B1"/>
    <w:rsid w:val="00297BC9"/>
    <w:rsid w:val="002A05D1"/>
    <w:rsid w:val="002A20E9"/>
    <w:rsid w:val="002A2239"/>
    <w:rsid w:val="002A2B7F"/>
    <w:rsid w:val="002A2C70"/>
    <w:rsid w:val="002A38B0"/>
    <w:rsid w:val="002A4DDF"/>
    <w:rsid w:val="002A5734"/>
    <w:rsid w:val="002A5DB5"/>
    <w:rsid w:val="002A61CD"/>
    <w:rsid w:val="002A68B3"/>
    <w:rsid w:val="002A6BD4"/>
    <w:rsid w:val="002A78D7"/>
    <w:rsid w:val="002B05A8"/>
    <w:rsid w:val="002B08E5"/>
    <w:rsid w:val="002B1CC7"/>
    <w:rsid w:val="002B25D3"/>
    <w:rsid w:val="002B2A55"/>
    <w:rsid w:val="002B2AF9"/>
    <w:rsid w:val="002B46EF"/>
    <w:rsid w:val="002B47CE"/>
    <w:rsid w:val="002B4C0D"/>
    <w:rsid w:val="002B73DE"/>
    <w:rsid w:val="002C0387"/>
    <w:rsid w:val="002C19CF"/>
    <w:rsid w:val="002C1FDA"/>
    <w:rsid w:val="002C2028"/>
    <w:rsid w:val="002C2C41"/>
    <w:rsid w:val="002C3EF2"/>
    <w:rsid w:val="002C40EC"/>
    <w:rsid w:val="002C46C3"/>
    <w:rsid w:val="002C503F"/>
    <w:rsid w:val="002C59CE"/>
    <w:rsid w:val="002C5DEE"/>
    <w:rsid w:val="002C6C77"/>
    <w:rsid w:val="002C7085"/>
    <w:rsid w:val="002D0697"/>
    <w:rsid w:val="002D0E94"/>
    <w:rsid w:val="002D1390"/>
    <w:rsid w:val="002D26EA"/>
    <w:rsid w:val="002D2A11"/>
    <w:rsid w:val="002D2F4C"/>
    <w:rsid w:val="002D4FDA"/>
    <w:rsid w:val="002D7779"/>
    <w:rsid w:val="002D7AFA"/>
    <w:rsid w:val="002E1163"/>
    <w:rsid w:val="002E1631"/>
    <w:rsid w:val="002E1645"/>
    <w:rsid w:val="002E2DDF"/>
    <w:rsid w:val="002E331A"/>
    <w:rsid w:val="002E3855"/>
    <w:rsid w:val="002E448C"/>
    <w:rsid w:val="002E4A24"/>
    <w:rsid w:val="002E4A89"/>
    <w:rsid w:val="002E4F91"/>
    <w:rsid w:val="002E5E7F"/>
    <w:rsid w:val="002E5F6D"/>
    <w:rsid w:val="002E7B77"/>
    <w:rsid w:val="002E7B91"/>
    <w:rsid w:val="002E7C46"/>
    <w:rsid w:val="002E7E70"/>
    <w:rsid w:val="002F0844"/>
    <w:rsid w:val="002F1F53"/>
    <w:rsid w:val="002F24FA"/>
    <w:rsid w:val="002F299E"/>
    <w:rsid w:val="002F2C54"/>
    <w:rsid w:val="002F2FFF"/>
    <w:rsid w:val="002F3214"/>
    <w:rsid w:val="003001D4"/>
    <w:rsid w:val="00300640"/>
    <w:rsid w:val="0030093E"/>
    <w:rsid w:val="003025E3"/>
    <w:rsid w:val="00302D8F"/>
    <w:rsid w:val="00303721"/>
    <w:rsid w:val="00303B58"/>
    <w:rsid w:val="00305402"/>
    <w:rsid w:val="00305F14"/>
    <w:rsid w:val="00306441"/>
    <w:rsid w:val="003070BB"/>
    <w:rsid w:val="00307CAC"/>
    <w:rsid w:val="00310CB0"/>
    <w:rsid w:val="00312615"/>
    <w:rsid w:val="00312EA4"/>
    <w:rsid w:val="00312FD4"/>
    <w:rsid w:val="00313E89"/>
    <w:rsid w:val="0031602E"/>
    <w:rsid w:val="00317B3E"/>
    <w:rsid w:val="003211FC"/>
    <w:rsid w:val="003212C5"/>
    <w:rsid w:val="00321AE4"/>
    <w:rsid w:val="00321C9A"/>
    <w:rsid w:val="00321DA3"/>
    <w:rsid w:val="00322740"/>
    <w:rsid w:val="0032300F"/>
    <w:rsid w:val="0032340E"/>
    <w:rsid w:val="0032342B"/>
    <w:rsid w:val="00323B18"/>
    <w:rsid w:val="00323DBF"/>
    <w:rsid w:val="00324163"/>
    <w:rsid w:val="00324EE2"/>
    <w:rsid w:val="003255D1"/>
    <w:rsid w:val="00326102"/>
    <w:rsid w:val="0032669F"/>
    <w:rsid w:val="0032755C"/>
    <w:rsid w:val="00327D14"/>
    <w:rsid w:val="00330008"/>
    <w:rsid w:val="0033014F"/>
    <w:rsid w:val="00330528"/>
    <w:rsid w:val="00330ADE"/>
    <w:rsid w:val="00331A0F"/>
    <w:rsid w:val="00332902"/>
    <w:rsid w:val="00332B50"/>
    <w:rsid w:val="00332E4F"/>
    <w:rsid w:val="00332ED5"/>
    <w:rsid w:val="00333763"/>
    <w:rsid w:val="00333DAF"/>
    <w:rsid w:val="00334559"/>
    <w:rsid w:val="0033475F"/>
    <w:rsid w:val="00334978"/>
    <w:rsid w:val="00335CA8"/>
    <w:rsid w:val="00335E1C"/>
    <w:rsid w:val="00336AB3"/>
    <w:rsid w:val="00336F89"/>
    <w:rsid w:val="00337D30"/>
    <w:rsid w:val="00340370"/>
    <w:rsid w:val="00340B85"/>
    <w:rsid w:val="00343058"/>
    <w:rsid w:val="003431D4"/>
    <w:rsid w:val="00343264"/>
    <w:rsid w:val="0034375D"/>
    <w:rsid w:val="00343ED6"/>
    <w:rsid w:val="00344ACB"/>
    <w:rsid w:val="00345396"/>
    <w:rsid w:val="00346F0B"/>
    <w:rsid w:val="00347EAC"/>
    <w:rsid w:val="00347F37"/>
    <w:rsid w:val="00350341"/>
    <w:rsid w:val="00350BE9"/>
    <w:rsid w:val="00351271"/>
    <w:rsid w:val="00351549"/>
    <w:rsid w:val="0035189A"/>
    <w:rsid w:val="003519C5"/>
    <w:rsid w:val="0035202D"/>
    <w:rsid w:val="00352843"/>
    <w:rsid w:val="003534AB"/>
    <w:rsid w:val="00354181"/>
    <w:rsid w:val="003550E7"/>
    <w:rsid w:val="00355204"/>
    <w:rsid w:val="00355D91"/>
    <w:rsid w:val="003575FC"/>
    <w:rsid w:val="00360514"/>
    <w:rsid w:val="0036074A"/>
    <w:rsid w:val="003607F6"/>
    <w:rsid w:val="00362BD3"/>
    <w:rsid w:val="00365426"/>
    <w:rsid w:val="00372C8C"/>
    <w:rsid w:val="00373734"/>
    <w:rsid w:val="00373779"/>
    <w:rsid w:val="00374F76"/>
    <w:rsid w:val="003751DA"/>
    <w:rsid w:val="00375ED3"/>
    <w:rsid w:val="00376244"/>
    <w:rsid w:val="00377092"/>
    <w:rsid w:val="00377CCB"/>
    <w:rsid w:val="00380686"/>
    <w:rsid w:val="0038114E"/>
    <w:rsid w:val="0038161F"/>
    <w:rsid w:val="00382677"/>
    <w:rsid w:val="00382FBF"/>
    <w:rsid w:val="00383986"/>
    <w:rsid w:val="00383B0D"/>
    <w:rsid w:val="00383CC6"/>
    <w:rsid w:val="00384D50"/>
    <w:rsid w:val="0038724C"/>
    <w:rsid w:val="00387454"/>
    <w:rsid w:val="00390A2B"/>
    <w:rsid w:val="00390A96"/>
    <w:rsid w:val="00391254"/>
    <w:rsid w:val="00392AD3"/>
    <w:rsid w:val="00393C22"/>
    <w:rsid w:val="00394B40"/>
    <w:rsid w:val="00396BB3"/>
    <w:rsid w:val="00397F36"/>
    <w:rsid w:val="00397FC1"/>
    <w:rsid w:val="003A019E"/>
    <w:rsid w:val="003A05F7"/>
    <w:rsid w:val="003A15E6"/>
    <w:rsid w:val="003A1F7C"/>
    <w:rsid w:val="003A23E9"/>
    <w:rsid w:val="003A2DB1"/>
    <w:rsid w:val="003A3E6C"/>
    <w:rsid w:val="003A4456"/>
    <w:rsid w:val="003A4EBA"/>
    <w:rsid w:val="003A6A74"/>
    <w:rsid w:val="003A6E7B"/>
    <w:rsid w:val="003A72A0"/>
    <w:rsid w:val="003A792E"/>
    <w:rsid w:val="003B0438"/>
    <w:rsid w:val="003B0805"/>
    <w:rsid w:val="003B144B"/>
    <w:rsid w:val="003B18FB"/>
    <w:rsid w:val="003B204C"/>
    <w:rsid w:val="003B244D"/>
    <w:rsid w:val="003B32D4"/>
    <w:rsid w:val="003B3B86"/>
    <w:rsid w:val="003B460D"/>
    <w:rsid w:val="003B480E"/>
    <w:rsid w:val="003B51EC"/>
    <w:rsid w:val="003C0C35"/>
    <w:rsid w:val="003C10D6"/>
    <w:rsid w:val="003C12DA"/>
    <w:rsid w:val="003C66F7"/>
    <w:rsid w:val="003C6848"/>
    <w:rsid w:val="003C7D57"/>
    <w:rsid w:val="003D07FF"/>
    <w:rsid w:val="003D117C"/>
    <w:rsid w:val="003D1444"/>
    <w:rsid w:val="003D2AAD"/>
    <w:rsid w:val="003D3B6B"/>
    <w:rsid w:val="003D663B"/>
    <w:rsid w:val="003D689D"/>
    <w:rsid w:val="003D6BC4"/>
    <w:rsid w:val="003D77E7"/>
    <w:rsid w:val="003D7A13"/>
    <w:rsid w:val="003D7E78"/>
    <w:rsid w:val="003D7E93"/>
    <w:rsid w:val="003E1C7B"/>
    <w:rsid w:val="003E1D69"/>
    <w:rsid w:val="003E283D"/>
    <w:rsid w:val="003E28C5"/>
    <w:rsid w:val="003E2BF3"/>
    <w:rsid w:val="003E2CA6"/>
    <w:rsid w:val="003E3CA4"/>
    <w:rsid w:val="003E4211"/>
    <w:rsid w:val="003E4D92"/>
    <w:rsid w:val="003E5319"/>
    <w:rsid w:val="003E537F"/>
    <w:rsid w:val="003E5CA8"/>
    <w:rsid w:val="003E646F"/>
    <w:rsid w:val="003F0B40"/>
    <w:rsid w:val="003F110B"/>
    <w:rsid w:val="003F1E18"/>
    <w:rsid w:val="003F259F"/>
    <w:rsid w:val="003F2A19"/>
    <w:rsid w:val="003F3406"/>
    <w:rsid w:val="003F38F2"/>
    <w:rsid w:val="003F4AB8"/>
    <w:rsid w:val="003F4B63"/>
    <w:rsid w:val="003F5FEF"/>
    <w:rsid w:val="003F6028"/>
    <w:rsid w:val="003F7182"/>
    <w:rsid w:val="003F7E41"/>
    <w:rsid w:val="003F7F7C"/>
    <w:rsid w:val="0040204E"/>
    <w:rsid w:val="00402ED6"/>
    <w:rsid w:val="004034E2"/>
    <w:rsid w:val="00403772"/>
    <w:rsid w:val="00403F37"/>
    <w:rsid w:val="0040409D"/>
    <w:rsid w:val="00404C01"/>
    <w:rsid w:val="00404DD3"/>
    <w:rsid w:val="004050C5"/>
    <w:rsid w:val="0040516D"/>
    <w:rsid w:val="00406BC8"/>
    <w:rsid w:val="00407741"/>
    <w:rsid w:val="00407F05"/>
    <w:rsid w:val="00410200"/>
    <w:rsid w:val="00412372"/>
    <w:rsid w:val="0041495C"/>
    <w:rsid w:val="00416B55"/>
    <w:rsid w:val="00420594"/>
    <w:rsid w:val="0042236C"/>
    <w:rsid w:val="00423FF5"/>
    <w:rsid w:val="00424106"/>
    <w:rsid w:val="00424C20"/>
    <w:rsid w:val="0042576C"/>
    <w:rsid w:val="0042589F"/>
    <w:rsid w:val="00425B96"/>
    <w:rsid w:val="00425BB0"/>
    <w:rsid w:val="00426BAC"/>
    <w:rsid w:val="00431329"/>
    <w:rsid w:val="00432683"/>
    <w:rsid w:val="00435F18"/>
    <w:rsid w:val="004365C5"/>
    <w:rsid w:val="004371A1"/>
    <w:rsid w:val="00437865"/>
    <w:rsid w:val="004379CD"/>
    <w:rsid w:val="00440D86"/>
    <w:rsid w:val="00440DD6"/>
    <w:rsid w:val="004411D7"/>
    <w:rsid w:val="004414D8"/>
    <w:rsid w:val="00441968"/>
    <w:rsid w:val="00441CE0"/>
    <w:rsid w:val="00442971"/>
    <w:rsid w:val="0044363E"/>
    <w:rsid w:val="00443C5C"/>
    <w:rsid w:val="00443CBA"/>
    <w:rsid w:val="00444643"/>
    <w:rsid w:val="00444D03"/>
    <w:rsid w:val="004451C0"/>
    <w:rsid w:val="00445C3B"/>
    <w:rsid w:val="00445ED8"/>
    <w:rsid w:val="00446172"/>
    <w:rsid w:val="00446C46"/>
    <w:rsid w:val="00447BC3"/>
    <w:rsid w:val="00447C9E"/>
    <w:rsid w:val="004507FE"/>
    <w:rsid w:val="00450A82"/>
    <w:rsid w:val="00450B07"/>
    <w:rsid w:val="004512B0"/>
    <w:rsid w:val="004517EB"/>
    <w:rsid w:val="00451ADE"/>
    <w:rsid w:val="00452BB9"/>
    <w:rsid w:val="00452F74"/>
    <w:rsid w:val="00453D3C"/>
    <w:rsid w:val="004544ED"/>
    <w:rsid w:val="00454959"/>
    <w:rsid w:val="00454A2F"/>
    <w:rsid w:val="004554EA"/>
    <w:rsid w:val="00456B60"/>
    <w:rsid w:val="00456CD7"/>
    <w:rsid w:val="0045791A"/>
    <w:rsid w:val="0046098B"/>
    <w:rsid w:val="00460BD8"/>
    <w:rsid w:val="00460D99"/>
    <w:rsid w:val="00460E3B"/>
    <w:rsid w:val="00461D19"/>
    <w:rsid w:val="00462C51"/>
    <w:rsid w:val="00463107"/>
    <w:rsid w:val="0046329D"/>
    <w:rsid w:val="004648A7"/>
    <w:rsid w:val="00466BD9"/>
    <w:rsid w:val="004709CF"/>
    <w:rsid w:val="004709FB"/>
    <w:rsid w:val="004712F3"/>
    <w:rsid w:val="00471440"/>
    <w:rsid w:val="0047176D"/>
    <w:rsid w:val="0047274B"/>
    <w:rsid w:val="00472892"/>
    <w:rsid w:val="00472BB7"/>
    <w:rsid w:val="0047334E"/>
    <w:rsid w:val="00473E20"/>
    <w:rsid w:val="0047534E"/>
    <w:rsid w:val="00477A51"/>
    <w:rsid w:val="00481638"/>
    <w:rsid w:val="00482923"/>
    <w:rsid w:val="004829F4"/>
    <w:rsid w:val="004841C7"/>
    <w:rsid w:val="00485379"/>
    <w:rsid w:val="00485823"/>
    <w:rsid w:val="00486B25"/>
    <w:rsid w:val="00486C78"/>
    <w:rsid w:val="00487616"/>
    <w:rsid w:val="0048792B"/>
    <w:rsid w:val="00487BFE"/>
    <w:rsid w:val="004904E2"/>
    <w:rsid w:val="00492067"/>
    <w:rsid w:val="00492680"/>
    <w:rsid w:val="00493FC9"/>
    <w:rsid w:val="00494868"/>
    <w:rsid w:val="004958E5"/>
    <w:rsid w:val="00495AD4"/>
    <w:rsid w:val="00495CEF"/>
    <w:rsid w:val="004961C1"/>
    <w:rsid w:val="0049669E"/>
    <w:rsid w:val="004968FD"/>
    <w:rsid w:val="00496C9D"/>
    <w:rsid w:val="00496FAB"/>
    <w:rsid w:val="0049767D"/>
    <w:rsid w:val="004A038F"/>
    <w:rsid w:val="004A0685"/>
    <w:rsid w:val="004A1530"/>
    <w:rsid w:val="004A1DA7"/>
    <w:rsid w:val="004A2089"/>
    <w:rsid w:val="004A2100"/>
    <w:rsid w:val="004A243C"/>
    <w:rsid w:val="004A27A3"/>
    <w:rsid w:val="004A27CC"/>
    <w:rsid w:val="004A2B68"/>
    <w:rsid w:val="004A3640"/>
    <w:rsid w:val="004A3735"/>
    <w:rsid w:val="004A3DA4"/>
    <w:rsid w:val="004A42E9"/>
    <w:rsid w:val="004A4CBE"/>
    <w:rsid w:val="004A5450"/>
    <w:rsid w:val="004A561C"/>
    <w:rsid w:val="004A5CA9"/>
    <w:rsid w:val="004A754D"/>
    <w:rsid w:val="004A7BBC"/>
    <w:rsid w:val="004A7FEF"/>
    <w:rsid w:val="004B3D29"/>
    <w:rsid w:val="004B7027"/>
    <w:rsid w:val="004B7463"/>
    <w:rsid w:val="004C1132"/>
    <w:rsid w:val="004C1A8D"/>
    <w:rsid w:val="004C1F1A"/>
    <w:rsid w:val="004C1FA8"/>
    <w:rsid w:val="004C44D1"/>
    <w:rsid w:val="004C4AAF"/>
    <w:rsid w:val="004C4E48"/>
    <w:rsid w:val="004C4F81"/>
    <w:rsid w:val="004C5410"/>
    <w:rsid w:val="004C61A7"/>
    <w:rsid w:val="004C7CBF"/>
    <w:rsid w:val="004D0F5D"/>
    <w:rsid w:val="004D12FC"/>
    <w:rsid w:val="004D1B0A"/>
    <w:rsid w:val="004D341D"/>
    <w:rsid w:val="004D4BAE"/>
    <w:rsid w:val="004D5731"/>
    <w:rsid w:val="004D5FC1"/>
    <w:rsid w:val="004D6843"/>
    <w:rsid w:val="004D71BC"/>
    <w:rsid w:val="004D7C9E"/>
    <w:rsid w:val="004E1096"/>
    <w:rsid w:val="004E1FD3"/>
    <w:rsid w:val="004E39CC"/>
    <w:rsid w:val="004E403B"/>
    <w:rsid w:val="004E46B0"/>
    <w:rsid w:val="004E55A3"/>
    <w:rsid w:val="004E6328"/>
    <w:rsid w:val="004E6394"/>
    <w:rsid w:val="004E6778"/>
    <w:rsid w:val="004E6AA2"/>
    <w:rsid w:val="004E784F"/>
    <w:rsid w:val="004F00A7"/>
    <w:rsid w:val="004F0C00"/>
    <w:rsid w:val="004F1212"/>
    <w:rsid w:val="004F1741"/>
    <w:rsid w:val="004F189B"/>
    <w:rsid w:val="004F1E42"/>
    <w:rsid w:val="004F26B2"/>
    <w:rsid w:val="004F287E"/>
    <w:rsid w:val="004F398B"/>
    <w:rsid w:val="004F3DC9"/>
    <w:rsid w:val="004F456D"/>
    <w:rsid w:val="004F50C0"/>
    <w:rsid w:val="004F5615"/>
    <w:rsid w:val="004F6EB9"/>
    <w:rsid w:val="004F7510"/>
    <w:rsid w:val="00500D58"/>
    <w:rsid w:val="00500DB8"/>
    <w:rsid w:val="005012E5"/>
    <w:rsid w:val="0050226B"/>
    <w:rsid w:val="00503BC5"/>
    <w:rsid w:val="00504505"/>
    <w:rsid w:val="005053D0"/>
    <w:rsid w:val="005073EB"/>
    <w:rsid w:val="005074B8"/>
    <w:rsid w:val="0050766D"/>
    <w:rsid w:val="005107F8"/>
    <w:rsid w:val="00510A91"/>
    <w:rsid w:val="005134F8"/>
    <w:rsid w:val="0051488B"/>
    <w:rsid w:val="00515606"/>
    <w:rsid w:val="00515C5C"/>
    <w:rsid w:val="00515C9A"/>
    <w:rsid w:val="00516C5C"/>
    <w:rsid w:val="0052179F"/>
    <w:rsid w:val="00522003"/>
    <w:rsid w:val="005223C2"/>
    <w:rsid w:val="00522735"/>
    <w:rsid w:val="00522A30"/>
    <w:rsid w:val="00522C80"/>
    <w:rsid w:val="00522D8F"/>
    <w:rsid w:val="00523A3A"/>
    <w:rsid w:val="00524356"/>
    <w:rsid w:val="005247EF"/>
    <w:rsid w:val="00524D93"/>
    <w:rsid w:val="005256AD"/>
    <w:rsid w:val="00526214"/>
    <w:rsid w:val="00526FD9"/>
    <w:rsid w:val="00530948"/>
    <w:rsid w:val="00530A19"/>
    <w:rsid w:val="0053107B"/>
    <w:rsid w:val="005311C6"/>
    <w:rsid w:val="0053191F"/>
    <w:rsid w:val="0053332E"/>
    <w:rsid w:val="0053364C"/>
    <w:rsid w:val="005336FF"/>
    <w:rsid w:val="00533C27"/>
    <w:rsid w:val="00533FD9"/>
    <w:rsid w:val="00533FE9"/>
    <w:rsid w:val="00534AED"/>
    <w:rsid w:val="005366B4"/>
    <w:rsid w:val="00536B76"/>
    <w:rsid w:val="00536E0F"/>
    <w:rsid w:val="005404F4"/>
    <w:rsid w:val="00540C13"/>
    <w:rsid w:val="0054154A"/>
    <w:rsid w:val="00541800"/>
    <w:rsid w:val="00542421"/>
    <w:rsid w:val="005428E8"/>
    <w:rsid w:val="00543EAE"/>
    <w:rsid w:val="00545042"/>
    <w:rsid w:val="00545C15"/>
    <w:rsid w:val="00545DB4"/>
    <w:rsid w:val="00546257"/>
    <w:rsid w:val="005464EC"/>
    <w:rsid w:val="00546AA7"/>
    <w:rsid w:val="00550000"/>
    <w:rsid w:val="00550126"/>
    <w:rsid w:val="00553C74"/>
    <w:rsid w:val="00553FAE"/>
    <w:rsid w:val="00554C09"/>
    <w:rsid w:val="00556DE8"/>
    <w:rsid w:val="00560E11"/>
    <w:rsid w:val="005636A2"/>
    <w:rsid w:val="00566167"/>
    <w:rsid w:val="0056639E"/>
    <w:rsid w:val="00570C02"/>
    <w:rsid w:val="00571650"/>
    <w:rsid w:val="00571EE7"/>
    <w:rsid w:val="00572506"/>
    <w:rsid w:val="00572CEE"/>
    <w:rsid w:val="00573753"/>
    <w:rsid w:val="00575864"/>
    <w:rsid w:val="00575FFA"/>
    <w:rsid w:val="00577106"/>
    <w:rsid w:val="0057752B"/>
    <w:rsid w:val="005801F9"/>
    <w:rsid w:val="00580C18"/>
    <w:rsid w:val="005826A9"/>
    <w:rsid w:val="00582C5B"/>
    <w:rsid w:val="00586896"/>
    <w:rsid w:val="005868FC"/>
    <w:rsid w:val="005875EB"/>
    <w:rsid w:val="005903A7"/>
    <w:rsid w:val="00590D72"/>
    <w:rsid w:val="00591595"/>
    <w:rsid w:val="00591A09"/>
    <w:rsid w:val="00592087"/>
    <w:rsid w:val="005920F7"/>
    <w:rsid w:val="005929B1"/>
    <w:rsid w:val="00593B32"/>
    <w:rsid w:val="00595362"/>
    <w:rsid w:val="0059651D"/>
    <w:rsid w:val="00597958"/>
    <w:rsid w:val="00597CFC"/>
    <w:rsid w:val="00597FA4"/>
    <w:rsid w:val="005A11EF"/>
    <w:rsid w:val="005A13E2"/>
    <w:rsid w:val="005A1624"/>
    <w:rsid w:val="005A1665"/>
    <w:rsid w:val="005A243B"/>
    <w:rsid w:val="005A28DA"/>
    <w:rsid w:val="005A3639"/>
    <w:rsid w:val="005A45FA"/>
    <w:rsid w:val="005A510D"/>
    <w:rsid w:val="005A5792"/>
    <w:rsid w:val="005A5AF5"/>
    <w:rsid w:val="005A5E59"/>
    <w:rsid w:val="005A5F13"/>
    <w:rsid w:val="005A61C1"/>
    <w:rsid w:val="005A6884"/>
    <w:rsid w:val="005A6AD6"/>
    <w:rsid w:val="005B0156"/>
    <w:rsid w:val="005B0D4B"/>
    <w:rsid w:val="005B1252"/>
    <w:rsid w:val="005B1BA7"/>
    <w:rsid w:val="005B2709"/>
    <w:rsid w:val="005B2F73"/>
    <w:rsid w:val="005B3384"/>
    <w:rsid w:val="005B3A6D"/>
    <w:rsid w:val="005B4A98"/>
    <w:rsid w:val="005B4B66"/>
    <w:rsid w:val="005B4DF2"/>
    <w:rsid w:val="005B507B"/>
    <w:rsid w:val="005B536E"/>
    <w:rsid w:val="005B68CE"/>
    <w:rsid w:val="005B6AD2"/>
    <w:rsid w:val="005B6C0F"/>
    <w:rsid w:val="005C0281"/>
    <w:rsid w:val="005C053F"/>
    <w:rsid w:val="005C1BD2"/>
    <w:rsid w:val="005C2081"/>
    <w:rsid w:val="005C3E54"/>
    <w:rsid w:val="005C42D1"/>
    <w:rsid w:val="005C52FC"/>
    <w:rsid w:val="005C5D62"/>
    <w:rsid w:val="005C6404"/>
    <w:rsid w:val="005C6460"/>
    <w:rsid w:val="005C64BE"/>
    <w:rsid w:val="005C67D4"/>
    <w:rsid w:val="005C69BF"/>
    <w:rsid w:val="005C6A63"/>
    <w:rsid w:val="005C713F"/>
    <w:rsid w:val="005C772C"/>
    <w:rsid w:val="005C7E89"/>
    <w:rsid w:val="005D06C9"/>
    <w:rsid w:val="005D0C34"/>
    <w:rsid w:val="005D15F6"/>
    <w:rsid w:val="005D1AC5"/>
    <w:rsid w:val="005D1D08"/>
    <w:rsid w:val="005D2608"/>
    <w:rsid w:val="005D30E0"/>
    <w:rsid w:val="005D4B0D"/>
    <w:rsid w:val="005D52EC"/>
    <w:rsid w:val="005D66CA"/>
    <w:rsid w:val="005D6779"/>
    <w:rsid w:val="005D68E6"/>
    <w:rsid w:val="005D69C3"/>
    <w:rsid w:val="005D76CC"/>
    <w:rsid w:val="005E0AC2"/>
    <w:rsid w:val="005E0C31"/>
    <w:rsid w:val="005E0E7A"/>
    <w:rsid w:val="005E144C"/>
    <w:rsid w:val="005E2859"/>
    <w:rsid w:val="005E2B37"/>
    <w:rsid w:val="005E3320"/>
    <w:rsid w:val="005E44FA"/>
    <w:rsid w:val="005E469E"/>
    <w:rsid w:val="005E4716"/>
    <w:rsid w:val="005E502C"/>
    <w:rsid w:val="005E79B0"/>
    <w:rsid w:val="005E7DCB"/>
    <w:rsid w:val="005F0F23"/>
    <w:rsid w:val="005F176F"/>
    <w:rsid w:val="005F2449"/>
    <w:rsid w:val="005F262E"/>
    <w:rsid w:val="005F3DC8"/>
    <w:rsid w:val="005F58E2"/>
    <w:rsid w:val="005F6190"/>
    <w:rsid w:val="005F7B75"/>
    <w:rsid w:val="005F7DF4"/>
    <w:rsid w:val="00600889"/>
    <w:rsid w:val="00602ADE"/>
    <w:rsid w:val="00603890"/>
    <w:rsid w:val="00603A00"/>
    <w:rsid w:val="0060436E"/>
    <w:rsid w:val="00604AC7"/>
    <w:rsid w:val="00604EA8"/>
    <w:rsid w:val="00605B88"/>
    <w:rsid w:val="00605C1C"/>
    <w:rsid w:val="00605F2D"/>
    <w:rsid w:val="00606188"/>
    <w:rsid w:val="006064CA"/>
    <w:rsid w:val="006065C1"/>
    <w:rsid w:val="00606939"/>
    <w:rsid w:val="00607CEF"/>
    <w:rsid w:val="00607ECD"/>
    <w:rsid w:val="00610078"/>
    <w:rsid w:val="006107E4"/>
    <w:rsid w:val="0061095D"/>
    <w:rsid w:val="00611516"/>
    <w:rsid w:val="006115DB"/>
    <w:rsid w:val="00611B79"/>
    <w:rsid w:val="0061212D"/>
    <w:rsid w:val="00612CC0"/>
    <w:rsid w:val="00612F51"/>
    <w:rsid w:val="00613788"/>
    <w:rsid w:val="00614D9C"/>
    <w:rsid w:val="00616F21"/>
    <w:rsid w:val="00617BBA"/>
    <w:rsid w:val="00617BDE"/>
    <w:rsid w:val="00617EC4"/>
    <w:rsid w:val="006201CF"/>
    <w:rsid w:val="00620253"/>
    <w:rsid w:val="006205B3"/>
    <w:rsid w:val="006206F6"/>
    <w:rsid w:val="00621874"/>
    <w:rsid w:val="0062222B"/>
    <w:rsid w:val="00622D03"/>
    <w:rsid w:val="00624B55"/>
    <w:rsid w:val="006277BF"/>
    <w:rsid w:val="00627B68"/>
    <w:rsid w:val="00627FD3"/>
    <w:rsid w:val="00630C1F"/>
    <w:rsid w:val="0063130B"/>
    <w:rsid w:val="006313A0"/>
    <w:rsid w:val="006313CF"/>
    <w:rsid w:val="0063146A"/>
    <w:rsid w:val="00631EEB"/>
    <w:rsid w:val="00633C43"/>
    <w:rsid w:val="006340EB"/>
    <w:rsid w:val="00634671"/>
    <w:rsid w:val="00634B4B"/>
    <w:rsid w:val="00634DF2"/>
    <w:rsid w:val="00634FF9"/>
    <w:rsid w:val="00635A8B"/>
    <w:rsid w:val="00635DB0"/>
    <w:rsid w:val="00636918"/>
    <w:rsid w:val="0063797E"/>
    <w:rsid w:val="00637AAC"/>
    <w:rsid w:val="00640C1F"/>
    <w:rsid w:val="0064124A"/>
    <w:rsid w:val="00641FA4"/>
    <w:rsid w:val="00642641"/>
    <w:rsid w:val="00642C87"/>
    <w:rsid w:val="006438EC"/>
    <w:rsid w:val="00643E2D"/>
    <w:rsid w:val="00643FBB"/>
    <w:rsid w:val="006463AE"/>
    <w:rsid w:val="006467FD"/>
    <w:rsid w:val="006470B1"/>
    <w:rsid w:val="006470F2"/>
    <w:rsid w:val="0064761C"/>
    <w:rsid w:val="006476C8"/>
    <w:rsid w:val="006477CA"/>
    <w:rsid w:val="0065092D"/>
    <w:rsid w:val="006509D2"/>
    <w:rsid w:val="00651C2C"/>
    <w:rsid w:val="006527EE"/>
    <w:rsid w:val="00652EBD"/>
    <w:rsid w:val="006534C8"/>
    <w:rsid w:val="006539F1"/>
    <w:rsid w:val="00653D49"/>
    <w:rsid w:val="0065430D"/>
    <w:rsid w:val="006543DF"/>
    <w:rsid w:val="00655805"/>
    <w:rsid w:val="00656A93"/>
    <w:rsid w:val="00657489"/>
    <w:rsid w:val="006608D2"/>
    <w:rsid w:val="00660995"/>
    <w:rsid w:val="00660A71"/>
    <w:rsid w:val="00660CA3"/>
    <w:rsid w:val="00661A82"/>
    <w:rsid w:val="00661AC6"/>
    <w:rsid w:val="00661FDD"/>
    <w:rsid w:val="00662C9C"/>
    <w:rsid w:val="006645B3"/>
    <w:rsid w:val="0066467E"/>
    <w:rsid w:val="00664AC8"/>
    <w:rsid w:val="006654B1"/>
    <w:rsid w:val="006655E6"/>
    <w:rsid w:val="00665D50"/>
    <w:rsid w:val="00665EDD"/>
    <w:rsid w:val="00666267"/>
    <w:rsid w:val="0066654E"/>
    <w:rsid w:val="006666B0"/>
    <w:rsid w:val="00666D05"/>
    <w:rsid w:val="00667174"/>
    <w:rsid w:val="0067036B"/>
    <w:rsid w:val="0067172E"/>
    <w:rsid w:val="00671B8B"/>
    <w:rsid w:val="00672C21"/>
    <w:rsid w:val="00672FB2"/>
    <w:rsid w:val="006741B5"/>
    <w:rsid w:val="00675154"/>
    <w:rsid w:val="006753DB"/>
    <w:rsid w:val="006764A6"/>
    <w:rsid w:val="00677AFC"/>
    <w:rsid w:val="0068116A"/>
    <w:rsid w:val="00682D4C"/>
    <w:rsid w:val="00683195"/>
    <w:rsid w:val="00684533"/>
    <w:rsid w:val="00684563"/>
    <w:rsid w:val="00684762"/>
    <w:rsid w:val="00684C3F"/>
    <w:rsid w:val="0068621F"/>
    <w:rsid w:val="00686261"/>
    <w:rsid w:val="006862F9"/>
    <w:rsid w:val="00686FBD"/>
    <w:rsid w:val="00687B43"/>
    <w:rsid w:val="00691DAA"/>
    <w:rsid w:val="0069218D"/>
    <w:rsid w:val="006923AD"/>
    <w:rsid w:val="00692450"/>
    <w:rsid w:val="00694017"/>
    <w:rsid w:val="006943CC"/>
    <w:rsid w:val="00694C39"/>
    <w:rsid w:val="00694F0E"/>
    <w:rsid w:val="006954DD"/>
    <w:rsid w:val="00695A6E"/>
    <w:rsid w:val="00696B23"/>
    <w:rsid w:val="006A1600"/>
    <w:rsid w:val="006A1A3A"/>
    <w:rsid w:val="006A25BE"/>
    <w:rsid w:val="006A2C05"/>
    <w:rsid w:val="006A3AF8"/>
    <w:rsid w:val="006A3B58"/>
    <w:rsid w:val="006A4AB8"/>
    <w:rsid w:val="006A4B24"/>
    <w:rsid w:val="006A4FCC"/>
    <w:rsid w:val="006A5DAD"/>
    <w:rsid w:val="006A637F"/>
    <w:rsid w:val="006A6C12"/>
    <w:rsid w:val="006A7806"/>
    <w:rsid w:val="006B0F85"/>
    <w:rsid w:val="006B18D7"/>
    <w:rsid w:val="006B2821"/>
    <w:rsid w:val="006B3A8D"/>
    <w:rsid w:val="006B4150"/>
    <w:rsid w:val="006B4BBF"/>
    <w:rsid w:val="006B51E2"/>
    <w:rsid w:val="006B604F"/>
    <w:rsid w:val="006C1973"/>
    <w:rsid w:val="006C1BCE"/>
    <w:rsid w:val="006C2334"/>
    <w:rsid w:val="006C32FB"/>
    <w:rsid w:val="006C3D94"/>
    <w:rsid w:val="006C4A6D"/>
    <w:rsid w:val="006C5516"/>
    <w:rsid w:val="006C5E48"/>
    <w:rsid w:val="006C6BDA"/>
    <w:rsid w:val="006C75BC"/>
    <w:rsid w:val="006C7A3F"/>
    <w:rsid w:val="006D04CC"/>
    <w:rsid w:val="006D1BB5"/>
    <w:rsid w:val="006D24B6"/>
    <w:rsid w:val="006D28CC"/>
    <w:rsid w:val="006D2C39"/>
    <w:rsid w:val="006D2DD6"/>
    <w:rsid w:val="006D319B"/>
    <w:rsid w:val="006D334A"/>
    <w:rsid w:val="006D3EAB"/>
    <w:rsid w:val="006D4910"/>
    <w:rsid w:val="006D49B4"/>
    <w:rsid w:val="006D49E0"/>
    <w:rsid w:val="006D4FA9"/>
    <w:rsid w:val="006D544D"/>
    <w:rsid w:val="006D628E"/>
    <w:rsid w:val="006D66AA"/>
    <w:rsid w:val="006D6924"/>
    <w:rsid w:val="006D78D4"/>
    <w:rsid w:val="006E1CC2"/>
    <w:rsid w:val="006E1D1A"/>
    <w:rsid w:val="006E241A"/>
    <w:rsid w:val="006E2C18"/>
    <w:rsid w:val="006E3793"/>
    <w:rsid w:val="006E3E11"/>
    <w:rsid w:val="006E4DC6"/>
    <w:rsid w:val="006E5829"/>
    <w:rsid w:val="006E608F"/>
    <w:rsid w:val="006E6457"/>
    <w:rsid w:val="006E65FB"/>
    <w:rsid w:val="006E695D"/>
    <w:rsid w:val="006E6B79"/>
    <w:rsid w:val="006E7709"/>
    <w:rsid w:val="006F1B4F"/>
    <w:rsid w:val="006F1CE6"/>
    <w:rsid w:val="006F2728"/>
    <w:rsid w:val="006F28C4"/>
    <w:rsid w:val="006F2B02"/>
    <w:rsid w:val="006F5A7A"/>
    <w:rsid w:val="006F5C74"/>
    <w:rsid w:val="00700101"/>
    <w:rsid w:val="00700379"/>
    <w:rsid w:val="00701364"/>
    <w:rsid w:val="00701B93"/>
    <w:rsid w:val="00701D41"/>
    <w:rsid w:val="00702792"/>
    <w:rsid w:val="00703152"/>
    <w:rsid w:val="007032AB"/>
    <w:rsid w:val="00703795"/>
    <w:rsid w:val="00704067"/>
    <w:rsid w:val="00704299"/>
    <w:rsid w:val="007048C6"/>
    <w:rsid w:val="00705781"/>
    <w:rsid w:val="00706590"/>
    <w:rsid w:val="007071A5"/>
    <w:rsid w:val="007113FD"/>
    <w:rsid w:val="007120F2"/>
    <w:rsid w:val="00712CE4"/>
    <w:rsid w:val="00714EE4"/>
    <w:rsid w:val="00715627"/>
    <w:rsid w:val="007156DC"/>
    <w:rsid w:val="00716A56"/>
    <w:rsid w:val="00717CCF"/>
    <w:rsid w:val="00720418"/>
    <w:rsid w:val="007204B4"/>
    <w:rsid w:val="007208E0"/>
    <w:rsid w:val="00720C64"/>
    <w:rsid w:val="0072139D"/>
    <w:rsid w:val="007217EC"/>
    <w:rsid w:val="007219D5"/>
    <w:rsid w:val="00721DD7"/>
    <w:rsid w:val="007238CB"/>
    <w:rsid w:val="00723CFB"/>
    <w:rsid w:val="00724B25"/>
    <w:rsid w:val="007253B0"/>
    <w:rsid w:val="00726340"/>
    <w:rsid w:val="0072646F"/>
    <w:rsid w:val="0072712C"/>
    <w:rsid w:val="00727A78"/>
    <w:rsid w:val="00730228"/>
    <w:rsid w:val="00730260"/>
    <w:rsid w:val="00730449"/>
    <w:rsid w:val="00732034"/>
    <w:rsid w:val="00732127"/>
    <w:rsid w:val="007330E6"/>
    <w:rsid w:val="007338B4"/>
    <w:rsid w:val="00733932"/>
    <w:rsid w:val="00734C20"/>
    <w:rsid w:val="00737BE6"/>
    <w:rsid w:val="00740A4E"/>
    <w:rsid w:val="00740A78"/>
    <w:rsid w:val="0074179B"/>
    <w:rsid w:val="00742060"/>
    <w:rsid w:val="0074215B"/>
    <w:rsid w:val="00742461"/>
    <w:rsid w:val="00742845"/>
    <w:rsid w:val="00742FAC"/>
    <w:rsid w:val="007435D1"/>
    <w:rsid w:val="00744D7F"/>
    <w:rsid w:val="007455AD"/>
    <w:rsid w:val="00745C16"/>
    <w:rsid w:val="00745D0B"/>
    <w:rsid w:val="00745FF1"/>
    <w:rsid w:val="00746318"/>
    <w:rsid w:val="007467E4"/>
    <w:rsid w:val="00746E61"/>
    <w:rsid w:val="00747966"/>
    <w:rsid w:val="00747DCC"/>
    <w:rsid w:val="007502AE"/>
    <w:rsid w:val="00750EE7"/>
    <w:rsid w:val="00752691"/>
    <w:rsid w:val="00753426"/>
    <w:rsid w:val="00753B87"/>
    <w:rsid w:val="00754998"/>
    <w:rsid w:val="00754E47"/>
    <w:rsid w:val="007550AA"/>
    <w:rsid w:val="00755B52"/>
    <w:rsid w:val="00756726"/>
    <w:rsid w:val="007603FB"/>
    <w:rsid w:val="00761748"/>
    <w:rsid w:val="00761A7B"/>
    <w:rsid w:val="0076274D"/>
    <w:rsid w:val="00763740"/>
    <w:rsid w:val="00765998"/>
    <w:rsid w:val="00766A1A"/>
    <w:rsid w:val="00766F74"/>
    <w:rsid w:val="00767466"/>
    <w:rsid w:val="00771036"/>
    <w:rsid w:val="00772DDF"/>
    <w:rsid w:val="00774064"/>
    <w:rsid w:val="00775667"/>
    <w:rsid w:val="00775A77"/>
    <w:rsid w:val="00776FBF"/>
    <w:rsid w:val="00777B81"/>
    <w:rsid w:val="00777D52"/>
    <w:rsid w:val="00777DDA"/>
    <w:rsid w:val="0078099B"/>
    <w:rsid w:val="00781BE7"/>
    <w:rsid w:val="00782CA9"/>
    <w:rsid w:val="0078301D"/>
    <w:rsid w:val="00784717"/>
    <w:rsid w:val="007856DB"/>
    <w:rsid w:val="007859E1"/>
    <w:rsid w:val="0078736A"/>
    <w:rsid w:val="00787C79"/>
    <w:rsid w:val="00793393"/>
    <w:rsid w:val="0079444A"/>
    <w:rsid w:val="00795353"/>
    <w:rsid w:val="007962D1"/>
    <w:rsid w:val="00796E08"/>
    <w:rsid w:val="007A20F1"/>
    <w:rsid w:val="007A3DA7"/>
    <w:rsid w:val="007A40FA"/>
    <w:rsid w:val="007A50F1"/>
    <w:rsid w:val="007A616A"/>
    <w:rsid w:val="007A6462"/>
    <w:rsid w:val="007A65CB"/>
    <w:rsid w:val="007A7423"/>
    <w:rsid w:val="007A7B3A"/>
    <w:rsid w:val="007B0AB7"/>
    <w:rsid w:val="007B1769"/>
    <w:rsid w:val="007B1AB7"/>
    <w:rsid w:val="007B1F15"/>
    <w:rsid w:val="007B39AE"/>
    <w:rsid w:val="007B47C4"/>
    <w:rsid w:val="007B4FE9"/>
    <w:rsid w:val="007B5B77"/>
    <w:rsid w:val="007B5D36"/>
    <w:rsid w:val="007B5E2A"/>
    <w:rsid w:val="007B6868"/>
    <w:rsid w:val="007B766A"/>
    <w:rsid w:val="007C03E8"/>
    <w:rsid w:val="007C0A5A"/>
    <w:rsid w:val="007C0BEB"/>
    <w:rsid w:val="007C0ED4"/>
    <w:rsid w:val="007C246B"/>
    <w:rsid w:val="007C2682"/>
    <w:rsid w:val="007C2BC6"/>
    <w:rsid w:val="007C3028"/>
    <w:rsid w:val="007C70D1"/>
    <w:rsid w:val="007D0CA6"/>
    <w:rsid w:val="007D133C"/>
    <w:rsid w:val="007D29D4"/>
    <w:rsid w:val="007D2C70"/>
    <w:rsid w:val="007D307E"/>
    <w:rsid w:val="007D3B11"/>
    <w:rsid w:val="007D3F13"/>
    <w:rsid w:val="007D5310"/>
    <w:rsid w:val="007D546C"/>
    <w:rsid w:val="007D549E"/>
    <w:rsid w:val="007D590E"/>
    <w:rsid w:val="007D6A45"/>
    <w:rsid w:val="007D6C37"/>
    <w:rsid w:val="007D6E18"/>
    <w:rsid w:val="007D7C78"/>
    <w:rsid w:val="007E0562"/>
    <w:rsid w:val="007E07A7"/>
    <w:rsid w:val="007E17E5"/>
    <w:rsid w:val="007E1919"/>
    <w:rsid w:val="007E1A99"/>
    <w:rsid w:val="007E1B28"/>
    <w:rsid w:val="007E20EC"/>
    <w:rsid w:val="007E2F74"/>
    <w:rsid w:val="007E3134"/>
    <w:rsid w:val="007E3BD1"/>
    <w:rsid w:val="007E48D6"/>
    <w:rsid w:val="007E5870"/>
    <w:rsid w:val="007E5B5A"/>
    <w:rsid w:val="007E72DA"/>
    <w:rsid w:val="007E7A32"/>
    <w:rsid w:val="007E7ABE"/>
    <w:rsid w:val="007E7B7E"/>
    <w:rsid w:val="007F09F8"/>
    <w:rsid w:val="007F17B2"/>
    <w:rsid w:val="007F189E"/>
    <w:rsid w:val="007F25B9"/>
    <w:rsid w:val="007F2AEB"/>
    <w:rsid w:val="007F2CA3"/>
    <w:rsid w:val="007F30DD"/>
    <w:rsid w:val="007F4094"/>
    <w:rsid w:val="007F474D"/>
    <w:rsid w:val="007F7AF5"/>
    <w:rsid w:val="00801A21"/>
    <w:rsid w:val="00801DBA"/>
    <w:rsid w:val="008020EA"/>
    <w:rsid w:val="008026FD"/>
    <w:rsid w:val="0080324B"/>
    <w:rsid w:val="00804417"/>
    <w:rsid w:val="00804955"/>
    <w:rsid w:val="008056A5"/>
    <w:rsid w:val="00805735"/>
    <w:rsid w:val="00805BF0"/>
    <w:rsid w:val="00807069"/>
    <w:rsid w:val="008072FE"/>
    <w:rsid w:val="0080730A"/>
    <w:rsid w:val="008078CE"/>
    <w:rsid w:val="008109AE"/>
    <w:rsid w:val="008121B6"/>
    <w:rsid w:val="00812D16"/>
    <w:rsid w:val="00813EAB"/>
    <w:rsid w:val="00814C60"/>
    <w:rsid w:val="008152C2"/>
    <w:rsid w:val="008153FC"/>
    <w:rsid w:val="00815BC5"/>
    <w:rsid w:val="00815D49"/>
    <w:rsid w:val="00816B3C"/>
    <w:rsid w:val="00820A09"/>
    <w:rsid w:val="0082102B"/>
    <w:rsid w:val="00822588"/>
    <w:rsid w:val="00824E42"/>
    <w:rsid w:val="00826E8C"/>
    <w:rsid w:val="00827AF0"/>
    <w:rsid w:val="00830135"/>
    <w:rsid w:val="00830591"/>
    <w:rsid w:val="008308C9"/>
    <w:rsid w:val="0083105D"/>
    <w:rsid w:val="00831D7B"/>
    <w:rsid w:val="00832DA4"/>
    <w:rsid w:val="00833335"/>
    <w:rsid w:val="0083423B"/>
    <w:rsid w:val="00835FED"/>
    <w:rsid w:val="00840077"/>
    <w:rsid w:val="008417A4"/>
    <w:rsid w:val="008423A8"/>
    <w:rsid w:val="0084265B"/>
    <w:rsid w:val="00842882"/>
    <w:rsid w:val="0084323C"/>
    <w:rsid w:val="00843D76"/>
    <w:rsid w:val="008452D8"/>
    <w:rsid w:val="0084535F"/>
    <w:rsid w:val="00845B14"/>
    <w:rsid w:val="008462B0"/>
    <w:rsid w:val="00846534"/>
    <w:rsid w:val="00850681"/>
    <w:rsid w:val="00852769"/>
    <w:rsid w:val="00852AD1"/>
    <w:rsid w:val="00852F7E"/>
    <w:rsid w:val="00854254"/>
    <w:rsid w:val="00855B06"/>
    <w:rsid w:val="00856901"/>
    <w:rsid w:val="008577FD"/>
    <w:rsid w:val="00857AC1"/>
    <w:rsid w:val="008607E7"/>
    <w:rsid w:val="00862112"/>
    <w:rsid w:val="00862446"/>
    <w:rsid w:val="00862B3F"/>
    <w:rsid w:val="00863364"/>
    <w:rsid w:val="00863538"/>
    <w:rsid w:val="00863AE6"/>
    <w:rsid w:val="0086408C"/>
    <w:rsid w:val="008647B8"/>
    <w:rsid w:val="00864992"/>
    <w:rsid w:val="00864D7F"/>
    <w:rsid w:val="00865E0E"/>
    <w:rsid w:val="00867588"/>
    <w:rsid w:val="0087087E"/>
    <w:rsid w:val="00871146"/>
    <w:rsid w:val="00871189"/>
    <w:rsid w:val="00871896"/>
    <w:rsid w:val="00872A43"/>
    <w:rsid w:val="00872E99"/>
    <w:rsid w:val="0087359F"/>
    <w:rsid w:val="00874ACA"/>
    <w:rsid w:val="00874EDC"/>
    <w:rsid w:val="00874F3B"/>
    <w:rsid w:val="00875C1C"/>
    <w:rsid w:val="00875DDE"/>
    <w:rsid w:val="00876A0E"/>
    <w:rsid w:val="00881343"/>
    <w:rsid w:val="008815AE"/>
    <w:rsid w:val="00881934"/>
    <w:rsid w:val="008819B2"/>
    <w:rsid w:val="00882882"/>
    <w:rsid w:val="00883798"/>
    <w:rsid w:val="00884458"/>
    <w:rsid w:val="00884AB8"/>
    <w:rsid w:val="00886A74"/>
    <w:rsid w:val="0089084F"/>
    <w:rsid w:val="00890A25"/>
    <w:rsid w:val="00890ACE"/>
    <w:rsid w:val="00890D96"/>
    <w:rsid w:val="0089180B"/>
    <w:rsid w:val="00892648"/>
    <w:rsid w:val="008926D3"/>
    <w:rsid w:val="0089271A"/>
    <w:rsid w:val="00892CC9"/>
    <w:rsid w:val="008932EE"/>
    <w:rsid w:val="00894EF5"/>
    <w:rsid w:val="00895B13"/>
    <w:rsid w:val="00895E83"/>
    <w:rsid w:val="0089698B"/>
    <w:rsid w:val="00896E6D"/>
    <w:rsid w:val="00896F58"/>
    <w:rsid w:val="00897B30"/>
    <w:rsid w:val="008A191B"/>
    <w:rsid w:val="008A21E4"/>
    <w:rsid w:val="008A2919"/>
    <w:rsid w:val="008A2B33"/>
    <w:rsid w:val="008A34D2"/>
    <w:rsid w:val="008A3E3C"/>
    <w:rsid w:val="008A48AA"/>
    <w:rsid w:val="008A4D02"/>
    <w:rsid w:val="008A4F6A"/>
    <w:rsid w:val="008A564B"/>
    <w:rsid w:val="008A5788"/>
    <w:rsid w:val="008A5FEA"/>
    <w:rsid w:val="008A6CB1"/>
    <w:rsid w:val="008A6CC3"/>
    <w:rsid w:val="008B0640"/>
    <w:rsid w:val="008B0D62"/>
    <w:rsid w:val="008B1364"/>
    <w:rsid w:val="008B18BA"/>
    <w:rsid w:val="008B2430"/>
    <w:rsid w:val="008B30C9"/>
    <w:rsid w:val="008B341F"/>
    <w:rsid w:val="008B3A05"/>
    <w:rsid w:val="008B453B"/>
    <w:rsid w:val="008B4899"/>
    <w:rsid w:val="008B5561"/>
    <w:rsid w:val="008B67CC"/>
    <w:rsid w:val="008C017E"/>
    <w:rsid w:val="008C0970"/>
    <w:rsid w:val="008C12A6"/>
    <w:rsid w:val="008C1D23"/>
    <w:rsid w:val="008C2886"/>
    <w:rsid w:val="008C3A06"/>
    <w:rsid w:val="008C3C02"/>
    <w:rsid w:val="008C540F"/>
    <w:rsid w:val="008C5BDA"/>
    <w:rsid w:val="008C61EC"/>
    <w:rsid w:val="008C6AD8"/>
    <w:rsid w:val="008C6C3F"/>
    <w:rsid w:val="008D0262"/>
    <w:rsid w:val="008D06CF"/>
    <w:rsid w:val="008D1181"/>
    <w:rsid w:val="008D11FA"/>
    <w:rsid w:val="008D25CF"/>
    <w:rsid w:val="008D2630"/>
    <w:rsid w:val="008D2EA7"/>
    <w:rsid w:val="008D2F5D"/>
    <w:rsid w:val="008D3399"/>
    <w:rsid w:val="008D3F27"/>
    <w:rsid w:val="008D5638"/>
    <w:rsid w:val="008D5C87"/>
    <w:rsid w:val="008D7990"/>
    <w:rsid w:val="008E0D36"/>
    <w:rsid w:val="008E10B3"/>
    <w:rsid w:val="008E1466"/>
    <w:rsid w:val="008E1D46"/>
    <w:rsid w:val="008E1E3A"/>
    <w:rsid w:val="008E20F6"/>
    <w:rsid w:val="008E24A9"/>
    <w:rsid w:val="008E25B0"/>
    <w:rsid w:val="008E2AB4"/>
    <w:rsid w:val="008E2BB0"/>
    <w:rsid w:val="008E3299"/>
    <w:rsid w:val="008E58E9"/>
    <w:rsid w:val="008E6466"/>
    <w:rsid w:val="008E6805"/>
    <w:rsid w:val="008E6F4A"/>
    <w:rsid w:val="008E7953"/>
    <w:rsid w:val="008E7AE0"/>
    <w:rsid w:val="008E7BFC"/>
    <w:rsid w:val="008F059F"/>
    <w:rsid w:val="008F060A"/>
    <w:rsid w:val="008F06EF"/>
    <w:rsid w:val="008F07C0"/>
    <w:rsid w:val="008F1F1F"/>
    <w:rsid w:val="008F209C"/>
    <w:rsid w:val="008F2F0A"/>
    <w:rsid w:val="008F312D"/>
    <w:rsid w:val="008F3C3A"/>
    <w:rsid w:val="008F493B"/>
    <w:rsid w:val="008F5253"/>
    <w:rsid w:val="008F52B6"/>
    <w:rsid w:val="008F5BF3"/>
    <w:rsid w:val="008F5FAD"/>
    <w:rsid w:val="008F6790"/>
    <w:rsid w:val="008F690E"/>
    <w:rsid w:val="008F6E01"/>
    <w:rsid w:val="008F7077"/>
    <w:rsid w:val="008F7212"/>
    <w:rsid w:val="009005F9"/>
    <w:rsid w:val="00900E9D"/>
    <w:rsid w:val="009018C4"/>
    <w:rsid w:val="00901ACC"/>
    <w:rsid w:val="00901C62"/>
    <w:rsid w:val="009022E5"/>
    <w:rsid w:val="00903DC6"/>
    <w:rsid w:val="0090405C"/>
    <w:rsid w:val="00905BD2"/>
    <w:rsid w:val="00906FD4"/>
    <w:rsid w:val="009072F7"/>
    <w:rsid w:val="00910033"/>
    <w:rsid w:val="00910038"/>
    <w:rsid w:val="00910212"/>
    <w:rsid w:val="00910486"/>
    <w:rsid w:val="00910B0C"/>
    <w:rsid w:val="00910B4F"/>
    <w:rsid w:val="00910FE2"/>
    <w:rsid w:val="00911203"/>
    <w:rsid w:val="0091129E"/>
    <w:rsid w:val="00911DAC"/>
    <w:rsid w:val="00912604"/>
    <w:rsid w:val="00914E62"/>
    <w:rsid w:val="0091685D"/>
    <w:rsid w:val="00916AF5"/>
    <w:rsid w:val="00917333"/>
    <w:rsid w:val="00917B19"/>
    <w:rsid w:val="00917DB5"/>
    <w:rsid w:val="00921BF4"/>
    <w:rsid w:val="009225B2"/>
    <w:rsid w:val="00922AD8"/>
    <w:rsid w:val="009234FC"/>
    <w:rsid w:val="00923B6D"/>
    <w:rsid w:val="00923E8C"/>
    <w:rsid w:val="00924EF0"/>
    <w:rsid w:val="00925327"/>
    <w:rsid w:val="009257F5"/>
    <w:rsid w:val="00926C96"/>
    <w:rsid w:val="00926C98"/>
    <w:rsid w:val="00926ED6"/>
    <w:rsid w:val="00927641"/>
    <w:rsid w:val="00927A7C"/>
    <w:rsid w:val="0093078D"/>
    <w:rsid w:val="00930DEB"/>
    <w:rsid w:val="00930FC1"/>
    <w:rsid w:val="0093112F"/>
    <w:rsid w:val="00931F2E"/>
    <w:rsid w:val="009322AF"/>
    <w:rsid w:val="0093272D"/>
    <w:rsid w:val="009332B7"/>
    <w:rsid w:val="00935797"/>
    <w:rsid w:val="009369D4"/>
    <w:rsid w:val="00936AF0"/>
    <w:rsid w:val="009375DD"/>
    <w:rsid w:val="00940907"/>
    <w:rsid w:val="00940D3B"/>
    <w:rsid w:val="00940F24"/>
    <w:rsid w:val="0094119D"/>
    <w:rsid w:val="00941914"/>
    <w:rsid w:val="0094275E"/>
    <w:rsid w:val="00942916"/>
    <w:rsid w:val="00942DF6"/>
    <w:rsid w:val="00945536"/>
    <w:rsid w:val="00945C9D"/>
    <w:rsid w:val="00947739"/>
    <w:rsid w:val="00950403"/>
    <w:rsid w:val="00950D2F"/>
    <w:rsid w:val="00951021"/>
    <w:rsid w:val="0095231E"/>
    <w:rsid w:val="00953A6B"/>
    <w:rsid w:val="0095470A"/>
    <w:rsid w:val="009548F9"/>
    <w:rsid w:val="009549D7"/>
    <w:rsid w:val="00954E25"/>
    <w:rsid w:val="00955403"/>
    <w:rsid w:val="0095580E"/>
    <w:rsid w:val="009567BF"/>
    <w:rsid w:val="00956962"/>
    <w:rsid w:val="00956D3C"/>
    <w:rsid w:val="009570CD"/>
    <w:rsid w:val="0095722F"/>
    <w:rsid w:val="0096177C"/>
    <w:rsid w:val="00962D41"/>
    <w:rsid w:val="009633AD"/>
    <w:rsid w:val="009634B7"/>
    <w:rsid w:val="00963F35"/>
    <w:rsid w:val="00965361"/>
    <w:rsid w:val="00966B19"/>
    <w:rsid w:val="00966D12"/>
    <w:rsid w:val="009678B6"/>
    <w:rsid w:val="00967A4E"/>
    <w:rsid w:val="00973EEC"/>
    <w:rsid w:val="00974D74"/>
    <w:rsid w:val="00974E6C"/>
    <w:rsid w:val="009750B4"/>
    <w:rsid w:val="00975A79"/>
    <w:rsid w:val="00976159"/>
    <w:rsid w:val="009763FF"/>
    <w:rsid w:val="00976CCF"/>
    <w:rsid w:val="00981FBA"/>
    <w:rsid w:val="0098228A"/>
    <w:rsid w:val="00982820"/>
    <w:rsid w:val="00982F6E"/>
    <w:rsid w:val="00983D61"/>
    <w:rsid w:val="00983E54"/>
    <w:rsid w:val="00983EF3"/>
    <w:rsid w:val="009842B2"/>
    <w:rsid w:val="00985129"/>
    <w:rsid w:val="009857AE"/>
    <w:rsid w:val="00985E8F"/>
    <w:rsid w:val="0098603E"/>
    <w:rsid w:val="00986D5F"/>
    <w:rsid w:val="00987087"/>
    <w:rsid w:val="0099214D"/>
    <w:rsid w:val="00992A49"/>
    <w:rsid w:val="00992B0C"/>
    <w:rsid w:val="009933A9"/>
    <w:rsid w:val="0099352A"/>
    <w:rsid w:val="009942B4"/>
    <w:rsid w:val="00994908"/>
    <w:rsid w:val="00994B1A"/>
    <w:rsid w:val="00994E2E"/>
    <w:rsid w:val="009966FE"/>
    <w:rsid w:val="00997AAB"/>
    <w:rsid w:val="009A141F"/>
    <w:rsid w:val="009A1600"/>
    <w:rsid w:val="009A1C23"/>
    <w:rsid w:val="009A2BA2"/>
    <w:rsid w:val="009A3739"/>
    <w:rsid w:val="009A4116"/>
    <w:rsid w:val="009A48C8"/>
    <w:rsid w:val="009A5B3C"/>
    <w:rsid w:val="009A6482"/>
    <w:rsid w:val="009A6611"/>
    <w:rsid w:val="009A76DA"/>
    <w:rsid w:val="009A78FA"/>
    <w:rsid w:val="009A7AD7"/>
    <w:rsid w:val="009B091E"/>
    <w:rsid w:val="009B1152"/>
    <w:rsid w:val="009B1A1F"/>
    <w:rsid w:val="009B2976"/>
    <w:rsid w:val="009B4B43"/>
    <w:rsid w:val="009B4FE6"/>
    <w:rsid w:val="009B64F3"/>
    <w:rsid w:val="009C0128"/>
    <w:rsid w:val="009C0CC8"/>
    <w:rsid w:val="009C0E7D"/>
    <w:rsid w:val="009C13DF"/>
    <w:rsid w:val="009C1563"/>
    <w:rsid w:val="009C243D"/>
    <w:rsid w:val="009C33E2"/>
    <w:rsid w:val="009C45A0"/>
    <w:rsid w:val="009C5ABF"/>
    <w:rsid w:val="009C6A14"/>
    <w:rsid w:val="009C6F0E"/>
    <w:rsid w:val="009C782B"/>
    <w:rsid w:val="009C7DC7"/>
    <w:rsid w:val="009D073C"/>
    <w:rsid w:val="009D0E81"/>
    <w:rsid w:val="009D1467"/>
    <w:rsid w:val="009D1E32"/>
    <w:rsid w:val="009D1FCD"/>
    <w:rsid w:val="009D269D"/>
    <w:rsid w:val="009D2B20"/>
    <w:rsid w:val="009D3E56"/>
    <w:rsid w:val="009D40B2"/>
    <w:rsid w:val="009D53B2"/>
    <w:rsid w:val="009D5466"/>
    <w:rsid w:val="009D5A87"/>
    <w:rsid w:val="009D5DAA"/>
    <w:rsid w:val="009D70E5"/>
    <w:rsid w:val="009D7816"/>
    <w:rsid w:val="009D7B94"/>
    <w:rsid w:val="009E0425"/>
    <w:rsid w:val="009E0DEA"/>
    <w:rsid w:val="009E0FA6"/>
    <w:rsid w:val="009E25D2"/>
    <w:rsid w:val="009E2E58"/>
    <w:rsid w:val="009E3223"/>
    <w:rsid w:val="009E499E"/>
    <w:rsid w:val="009E4D40"/>
    <w:rsid w:val="009E4F2C"/>
    <w:rsid w:val="009E595E"/>
    <w:rsid w:val="009E5DA3"/>
    <w:rsid w:val="009E76E8"/>
    <w:rsid w:val="009E7CFF"/>
    <w:rsid w:val="009F0EDC"/>
    <w:rsid w:val="009F0EF0"/>
    <w:rsid w:val="009F1680"/>
    <w:rsid w:val="009F1B80"/>
    <w:rsid w:val="009F289C"/>
    <w:rsid w:val="009F3104"/>
    <w:rsid w:val="009F3BD6"/>
    <w:rsid w:val="009F442C"/>
    <w:rsid w:val="009F4BE8"/>
    <w:rsid w:val="009F4C7E"/>
    <w:rsid w:val="009F5172"/>
    <w:rsid w:val="009F5323"/>
    <w:rsid w:val="009F561D"/>
    <w:rsid w:val="009F5A80"/>
    <w:rsid w:val="009F5E44"/>
    <w:rsid w:val="009F6273"/>
    <w:rsid w:val="009F7E87"/>
    <w:rsid w:val="00A00328"/>
    <w:rsid w:val="00A014A9"/>
    <w:rsid w:val="00A01808"/>
    <w:rsid w:val="00A01AD7"/>
    <w:rsid w:val="00A0223C"/>
    <w:rsid w:val="00A0300C"/>
    <w:rsid w:val="00A040C1"/>
    <w:rsid w:val="00A04358"/>
    <w:rsid w:val="00A069C8"/>
    <w:rsid w:val="00A07777"/>
    <w:rsid w:val="00A079CF"/>
    <w:rsid w:val="00A10063"/>
    <w:rsid w:val="00A10264"/>
    <w:rsid w:val="00A10D78"/>
    <w:rsid w:val="00A110BC"/>
    <w:rsid w:val="00A110EC"/>
    <w:rsid w:val="00A115DB"/>
    <w:rsid w:val="00A11C4A"/>
    <w:rsid w:val="00A120E1"/>
    <w:rsid w:val="00A127F6"/>
    <w:rsid w:val="00A14007"/>
    <w:rsid w:val="00A14171"/>
    <w:rsid w:val="00A14437"/>
    <w:rsid w:val="00A146DA"/>
    <w:rsid w:val="00A1547D"/>
    <w:rsid w:val="00A160CF"/>
    <w:rsid w:val="00A177F5"/>
    <w:rsid w:val="00A17F58"/>
    <w:rsid w:val="00A20062"/>
    <w:rsid w:val="00A20601"/>
    <w:rsid w:val="00A20D21"/>
    <w:rsid w:val="00A21962"/>
    <w:rsid w:val="00A21A61"/>
    <w:rsid w:val="00A21FA9"/>
    <w:rsid w:val="00A22FB9"/>
    <w:rsid w:val="00A23E33"/>
    <w:rsid w:val="00A24D42"/>
    <w:rsid w:val="00A2572B"/>
    <w:rsid w:val="00A25C59"/>
    <w:rsid w:val="00A2649D"/>
    <w:rsid w:val="00A269DF"/>
    <w:rsid w:val="00A26B61"/>
    <w:rsid w:val="00A27DDB"/>
    <w:rsid w:val="00A304CE"/>
    <w:rsid w:val="00A31EE2"/>
    <w:rsid w:val="00A32101"/>
    <w:rsid w:val="00A32B63"/>
    <w:rsid w:val="00A332F7"/>
    <w:rsid w:val="00A33553"/>
    <w:rsid w:val="00A34D7C"/>
    <w:rsid w:val="00A36CC3"/>
    <w:rsid w:val="00A3707B"/>
    <w:rsid w:val="00A37594"/>
    <w:rsid w:val="00A402EF"/>
    <w:rsid w:val="00A4115D"/>
    <w:rsid w:val="00A41849"/>
    <w:rsid w:val="00A41D47"/>
    <w:rsid w:val="00A41F1A"/>
    <w:rsid w:val="00A4207E"/>
    <w:rsid w:val="00A421A4"/>
    <w:rsid w:val="00A427F8"/>
    <w:rsid w:val="00A431DC"/>
    <w:rsid w:val="00A437A7"/>
    <w:rsid w:val="00A43BDB"/>
    <w:rsid w:val="00A44364"/>
    <w:rsid w:val="00A44904"/>
    <w:rsid w:val="00A467BD"/>
    <w:rsid w:val="00A47159"/>
    <w:rsid w:val="00A47BE9"/>
    <w:rsid w:val="00A54D40"/>
    <w:rsid w:val="00A552AA"/>
    <w:rsid w:val="00A55EBA"/>
    <w:rsid w:val="00A56A53"/>
    <w:rsid w:val="00A5726B"/>
    <w:rsid w:val="00A576DE"/>
    <w:rsid w:val="00A57B1E"/>
    <w:rsid w:val="00A60387"/>
    <w:rsid w:val="00A607CB"/>
    <w:rsid w:val="00A612A1"/>
    <w:rsid w:val="00A62281"/>
    <w:rsid w:val="00A62B6A"/>
    <w:rsid w:val="00A62F04"/>
    <w:rsid w:val="00A63B6D"/>
    <w:rsid w:val="00A65075"/>
    <w:rsid w:val="00A65298"/>
    <w:rsid w:val="00A655D1"/>
    <w:rsid w:val="00A66325"/>
    <w:rsid w:val="00A67518"/>
    <w:rsid w:val="00A70B7B"/>
    <w:rsid w:val="00A7191F"/>
    <w:rsid w:val="00A71967"/>
    <w:rsid w:val="00A722D4"/>
    <w:rsid w:val="00A73494"/>
    <w:rsid w:val="00A73FF5"/>
    <w:rsid w:val="00A7491A"/>
    <w:rsid w:val="00A7613B"/>
    <w:rsid w:val="00A764EB"/>
    <w:rsid w:val="00A7650B"/>
    <w:rsid w:val="00A80057"/>
    <w:rsid w:val="00A81826"/>
    <w:rsid w:val="00A8229A"/>
    <w:rsid w:val="00A82BB2"/>
    <w:rsid w:val="00A832D8"/>
    <w:rsid w:val="00A83512"/>
    <w:rsid w:val="00A8352C"/>
    <w:rsid w:val="00A838B7"/>
    <w:rsid w:val="00A8503E"/>
    <w:rsid w:val="00A86B35"/>
    <w:rsid w:val="00A901E2"/>
    <w:rsid w:val="00A91D4C"/>
    <w:rsid w:val="00A9200B"/>
    <w:rsid w:val="00A92C19"/>
    <w:rsid w:val="00A92F46"/>
    <w:rsid w:val="00A93CEC"/>
    <w:rsid w:val="00A93EBC"/>
    <w:rsid w:val="00A9450F"/>
    <w:rsid w:val="00A9513B"/>
    <w:rsid w:val="00A97930"/>
    <w:rsid w:val="00A97C8C"/>
    <w:rsid w:val="00AA0F4D"/>
    <w:rsid w:val="00AA1677"/>
    <w:rsid w:val="00AA1B48"/>
    <w:rsid w:val="00AA1CE6"/>
    <w:rsid w:val="00AA2C68"/>
    <w:rsid w:val="00AA3540"/>
    <w:rsid w:val="00AA4D98"/>
    <w:rsid w:val="00AA534F"/>
    <w:rsid w:val="00AA555F"/>
    <w:rsid w:val="00AA62AB"/>
    <w:rsid w:val="00AA6636"/>
    <w:rsid w:val="00AA6A67"/>
    <w:rsid w:val="00AA7283"/>
    <w:rsid w:val="00AA74EB"/>
    <w:rsid w:val="00AA7645"/>
    <w:rsid w:val="00AA7DDD"/>
    <w:rsid w:val="00AB0DBB"/>
    <w:rsid w:val="00AB1BC5"/>
    <w:rsid w:val="00AB1DAC"/>
    <w:rsid w:val="00AB2CE1"/>
    <w:rsid w:val="00AB40C5"/>
    <w:rsid w:val="00AB61A4"/>
    <w:rsid w:val="00AB6598"/>
    <w:rsid w:val="00AB6C74"/>
    <w:rsid w:val="00AB7FF9"/>
    <w:rsid w:val="00AC0E73"/>
    <w:rsid w:val="00AC1378"/>
    <w:rsid w:val="00AC1DBC"/>
    <w:rsid w:val="00AC33F6"/>
    <w:rsid w:val="00AC3F90"/>
    <w:rsid w:val="00AC4BED"/>
    <w:rsid w:val="00AC5C2E"/>
    <w:rsid w:val="00AC5F92"/>
    <w:rsid w:val="00AC71CF"/>
    <w:rsid w:val="00AC728E"/>
    <w:rsid w:val="00AD0FC5"/>
    <w:rsid w:val="00AD129B"/>
    <w:rsid w:val="00AD205A"/>
    <w:rsid w:val="00AD3D09"/>
    <w:rsid w:val="00AD49C0"/>
    <w:rsid w:val="00AD5172"/>
    <w:rsid w:val="00AD5B33"/>
    <w:rsid w:val="00AD5C21"/>
    <w:rsid w:val="00AD5CD9"/>
    <w:rsid w:val="00AD625D"/>
    <w:rsid w:val="00AD6771"/>
    <w:rsid w:val="00AD69CF"/>
    <w:rsid w:val="00AD6A94"/>
    <w:rsid w:val="00AD7754"/>
    <w:rsid w:val="00AD7999"/>
    <w:rsid w:val="00AE0704"/>
    <w:rsid w:val="00AE090F"/>
    <w:rsid w:val="00AE0C7D"/>
    <w:rsid w:val="00AE1542"/>
    <w:rsid w:val="00AE2115"/>
    <w:rsid w:val="00AE2D47"/>
    <w:rsid w:val="00AE3311"/>
    <w:rsid w:val="00AE3733"/>
    <w:rsid w:val="00AE3CA7"/>
    <w:rsid w:val="00AE3F6B"/>
    <w:rsid w:val="00AE42E7"/>
    <w:rsid w:val="00AE42ED"/>
    <w:rsid w:val="00AE6CBF"/>
    <w:rsid w:val="00AE722D"/>
    <w:rsid w:val="00AE7797"/>
    <w:rsid w:val="00AF0058"/>
    <w:rsid w:val="00AF07C2"/>
    <w:rsid w:val="00AF0EA3"/>
    <w:rsid w:val="00AF182B"/>
    <w:rsid w:val="00AF1B52"/>
    <w:rsid w:val="00AF1EEA"/>
    <w:rsid w:val="00AF3F65"/>
    <w:rsid w:val="00AF49B2"/>
    <w:rsid w:val="00AF4F32"/>
    <w:rsid w:val="00AF649A"/>
    <w:rsid w:val="00B00657"/>
    <w:rsid w:val="00B00A08"/>
    <w:rsid w:val="00B00BC0"/>
    <w:rsid w:val="00B00D4A"/>
    <w:rsid w:val="00B01129"/>
    <w:rsid w:val="00B015EE"/>
    <w:rsid w:val="00B026C2"/>
    <w:rsid w:val="00B0355E"/>
    <w:rsid w:val="00B039E7"/>
    <w:rsid w:val="00B03F57"/>
    <w:rsid w:val="00B04D81"/>
    <w:rsid w:val="00B0525F"/>
    <w:rsid w:val="00B05917"/>
    <w:rsid w:val="00B06223"/>
    <w:rsid w:val="00B070BF"/>
    <w:rsid w:val="00B078D7"/>
    <w:rsid w:val="00B07E68"/>
    <w:rsid w:val="00B11634"/>
    <w:rsid w:val="00B12A67"/>
    <w:rsid w:val="00B13D6A"/>
    <w:rsid w:val="00B1505A"/>
    <w:rsid w:val="00B160DE"/>
    <w:rsid w:val="00B165D6"/>
    <w:rsid w:val="00B167B0"/>
    <w:rsid w:val="00B17588"/>
    <w:rsid w:val="00B20C1A"/>
    <w:rsid w:val="00B214C6"/>
    <w:rsid w:val="00B22007"/>
    <w:rsid w:val="00B22693"/>
    <w:rsid w:val="00B227D1"/>
    <w:rsid w:val="00B23017"/>
    <w:rsid w:val="00B23CF8"/>
    <w:rsid w:val="00B23F58"/>
    <w:rsid w:val="00B24A74"/>
    <w:rsid w:val="00B25BF0"/>
    <w:rsid w:val="00B25D9C"/>
    <w:rsid w:val="00B309C3"/>
    <w:rsid w:val="00B3136D"/>
    <w:rsid w:val="00B31627"/>
    <w:rsid w:val="00B32AC5"/>
    <w:rsid w:val="00B33333"/>
    <w:rsid w:val="00B33357"/>
    <w:rsid w:val="00B345D9"/>
    <w:rsid w:val="00B34683"/>
    <w:rsid w:val="00B3486D"/>
    <w:rsid w:val="00B351C9"/>
    <w:rsid w:val="00B35956"/>
    <w:rsid w:val="00B3595F"/>
    <w:rsid w:val="00B36C88"/>
    <w:rsid w:val="00B3737A"/>
    <w:rsid w:val="00B37876"/>
    <w:rsid w:val="00B40D11"/>
    <w:rsid w:val="00B4165C"/>
    <w:rsid w:val="00B41C37"/>
    <w:rsid w:val="00B423FE"/>
    <w:rsid w:val="00B42857"/>
    <w:rsid w:val="00B43B58"/>
    <w:rsid w:val="00B44C8B"/>
    <w:rsid w:val="00B45AFB"/>
    <w:rsid w:val="00B50629"/>
    <w:rsid w:val="00B50744"/>
    <w:rsid w:val="00B5077E"/>
    <w:rsid w:val="00B51409"/>
    <w:rsid w:val="00B51983"/>
    <w:rsid w:val="00B51C1A"/>
    <w:rsid w:val="00B51E84"/>
    <w:rsid w:val="00B520A2"/>
    <w:rsid w:val="00B52CA5"/>
    <w:rsid w:val="00B53605"/>
    <w:rsid w:val="00B53610"/>
    <w:rsid w:val="00B5381B"/>
    <w:rsid w:val="00B54D36"/>
    <w:rsid w:val="00B55811"/>
    <w:rsid w:val="00B56299"/>
    <w:rsid w:val="00B5766A"/>
    <w:rsid w:val="00B57798"/>
    <w:rsid w:val="00B60763"/>
    <w:rsid w:val="00B60CE2"/>
    <w:rsid w:val="00B62E80"/>
    <w:rsid w:val="00B63800"/>
    <w:rsid w:val="00B6435F"/>
    <w:rsid w:val="00B64C1D"/>
    <w:rsid w:val="00B65562"/>
    <w:rsid w:val="00B66E85"/>
    <w:rsid w:val="00B673F7"/>
    <w:rsid w:val="00B70197"/>
    <w:rsid w:val="00B7021E"/>
    <w:rsid w:val="00B70798"/>
    <w:rsid w:val="00B71009"/>
    <w:rsid w:val="00B71785"/>
    <w:rsid w:val="00B72AF7"/>
    <w:rsid w:val="00B73B78"/>
    <w:rsid w:val="00B74529"/>
    <w:rsid w:val="00B74881"/>
    <w:rsid w:val="00B75D64"/>
    <w:rsid w:val="00B7604B"/>
    <w:rsid w:val="00B77F95"/>
    <w:rsid w:val="00B81892"/>
    <w:rsid w:val="00B81B99"/>
    <w:rsid w:val="00B82AD4"/>
    <w:rsid w:val="00B8358C"/>
    <w:rsid w:val="00B839BC"/>
    <w:rsid w:val="00B843BA"/>
    <w:rsid w:val="00B84505"/>
    <w:rsid w:val="00B847FE"/>
    <w:rsid w:val="00B85C05"/>
    <w:rsid w:val="00B867ED"/>
    <w:rsid w:val="00B868F5"/>
    <w:rsid w:val="00B86F9E"/>
    <w:rsid w:val="00B87BAB"/>
    <w:rsid w:val="00B87FC5"/>
    <w:rsid w:val="00B90FC2"/>
    <w:rsid w:val="00B9639C"/>
    <w:rsid w:val="00BA223A"/>
    <w:rsid w:val="00BA328C"/>
    <w:rsid w:val="00BA4006"/>
    <w:rsid w:val="00BA4F7E"/>
    <w:rsid w:val="00BA5541"/>
    <w:rsid w:val="00BA5804"/>
    <w:rsid w:val="00BA5C60"/>
    <w:rsid w:val="00BA6297"/>
    <w:rsid w:val="00BA685D"/>
    <w:rsid w:val="00BA689B"/>
    <w:rsid w:val="00BA6AEE"/>
    <w:rsid w:val="00BA73C0"/>
    <w:rsid w:val="00BA755F"/>
    <w:rsid w:val="00BB07A4"/>
    <w:rsid w:val="00BB0965"/>
    <w:rsid w:val="00BB17AD"/>
    <w:rsid w:val="00BB1E9E"/>
    <w:rsid w:val="00BB2E72"/>
    <w:rsid w:val="00BB2EF8"/>
    <w:rsid w:val="00BB3560"/>
    <w:rsid w:val="00BB3DB8"/>
    <w:rsid w:val="00BB4470"/>
    <w:rsid w:val="00BB4B6B"/>
    <w:rsid w:val="00BB501D"/>
    <w:rsid w:val="00BB5557"/>
    <w:rsid w:val="00BB5F77"/>
    <w:rsid w:val="00BB5FB0"/>
    <w:rsid w:val="00BB6FF1"/>
    <w:rsid w:val="00BC0CB6"/>
    <w:rsid w:val="00BC1EA1"/>
    <w:rsid w:val="00BC1F28"/>
    <w:rsid w:val="00BC27A7"/>
    <w:rsid w:val="00BC38E2"/>
    <w:rsid w:val="00BC45EA"/>
    <w:rsid w:val="00BC4A0C"/>
    <w:rsid w:val="00BC5796"/>
    <w:rsid w:val="00BC664E"/>
    <w:rsid w:val="00BC693D"/>
    <w:rsid w:val="00BC7480"/>
    <w:rsid w:val="00BC74BD"/>
    <w:rsid w:val="00BC78DF"/>
    <w:rsid w:val="00BC7AC8"/>
    <w:rsid w:val="00BD006E"/>
    <w:rsid w:val="00BD0A6E"/>
    <w:rsid w:val="00BD11F4"/>
    <w:rsid w:val="00BD1EC8"/>
    <w:rsid w:val="00BD2495"/>
    <w:rsid w:val="00BD328F"/>
    <w:rsid w:val="00BD37D1"/>
    <w:rsid w:val="00BD40A3"/>
    <w:rsid w:val="00BD41A9"/>
    <w:rsid w:val="00BD4862"/>
    <w:rsid w:val="00BD594D"/>
    <w:rsid w:val="00BD66FF"/>
    <w:rsid w:val="00BD7982"/>
    <w:rsid w:val="00BD7A5F"/>
    <w:rsid w:val="00BD7E8A"/>
    <w:rsid w:val="00BE08CD"/>
    <w:rsid w:val="00BE0C2C"/>
    <w:rsid w:val="00BE105B"/>
    <w:rsid w:val="00BE18B9"/>
    <w:rsid w:val="00BE227E"/>
    <w:rsid w:val="00BE2299"/>
    <w:rsid w:val="00BE2548"/>
    <w:rsid w:val="00BE2DEA"/>
    <w:rsid w:val="00BE33A7"/>
    <w:rsid w:val="00BE49D2"/>
    <w:rsid w:val="00BE6726"/>
    <w:rsid w:val="00BE6A2C"/>
    <w:rsid w:val="00BE702E"/>
    <w:rsid w:val="00BF0224"/>
    <w:rsid w:val="00BF1A18"/>
    <w:rsid w:val="00BF23E0"/>
    <w:rsid w:val="00BF2A7F"/>
    <w:rsid w:val="00BF4432"/>
    <w:rsid w:val="00BF44B3"/>
    <w:rsid w:val="00BF626B"/>
    <w:rsid w:val="00BF6463"/>
    <w:rsid w:val="00BF7FD3"/>
    <w:rsid w:val="00C001FD"/>
    <w:rsid w:val="00C00429"/>
    <w:rsid w:val="00C0059D"/>
    <w:rsid w:val="00C01E7A"/>
    <w:rsid w:val="00C027CB"/>
    <w:rsid w:val="00C03DFC"/>
    <w:rsid w:val="00C0413A"/>
    <w:rsid w:val="00C04181"/>
    <w:rsid w:val="00C0492A"/>
    <w:rsid w:val="00C05DA9"/>
    <w:rsid w:val="00C06093"/>
    <w:rsid w:val="00C0794A"/>
    <w:rsid w:val="00C07ADC"/>
    <w:rsid w:val="00C1033D"/>
    <w:rsid w:val="00C10BD0"/>
    <w:rsid w:val="00C11A1B"/>
    <w:rsid w:val="00C12B3C"/>
    <w:rsid w:val="00C13125"/>
    <w:rsid w:val="00C135F8"/>
    <w:rsid w:val="00C1376D"/>
    <w:rsid w:val="00C1460A"/>
    <w:rsid w:val="00C158AF"/>
    <w:rsid w:val="00C159E6"/>
    <w:rsid w:val="00C16B5A"/>
    <w:rsid w:val="00C16CB0"/>
    <w:rsid w:val="00C1702E"/>
    <w:rsid w:val="00C17116"/>
    <w:rsid w:val="00C17BD6"/>
    <w:rsid w:val="00C21AEA"/>
    <w:rsid w:val="00C21B57"/>
    <w:rsid w:val="00C228CF"/>
    <w:rsid w:val="00C22E1D"/>
    <w:rsid w:val="00C24EAD"/>
    <w:rsid w:val="00C25FB9"/>
    <w:rsid w:val="00C26410"/>
    <w:rsid w:val="00C27D28"/>
    <w:rsid w:val="00C30060"/>
    <w:rsid w:val="00C30664"/>
    <w:rsid w:val="00C3153F"/>
    <w:rsid w:val="00C32787"/>
    <w:rsid w:val="00C32A03"/>
    <w:rsid w:val="00C32CB4"/>
    <w:rsid w:val="00C34690"/>
    <w:rsid w:val="00C347AC"/>
    <w:rsid w:val="00C357A0"/>
    <w:rsid w:val="00C35D87"/>
    <w:rsid w:val="00C367D0"/>
    <w:rsid w:val="00C36C5E"/>
    <w:rsid w:val="00C36E82"/>
    <w:rsid w:val="00C37236"/>
    <w:rsid w:val="00C37A44"/>
    <w:rsid w:val="00C40AC8"/>
    <w:rsid w:val="00C419D0"/>
    <w:rsid w:val="00C41A52"/>
    <w:rsid w:val="00C41E88"/>
    <w:rsid w:val="00C424C5"/>
    <w:rsid w:val="00C424F3"/>
    <w:rsid w:val="00C43AF8"/>
    <w:rsid w:val="00C443A2"/>
    <w:rsid w:val="00C44900"/>
    <w:rsid w:val="00C44C58"/>
    <w:rsid w:val="00C44FAE"/>
    <w:rsid w:val="00C44FCD"/>
    <w:rsid w:val="00C4569B"/>
    <w:rsid w:val="00C46188"/>
    <w:rsid w:val="00C46878"/>
    <w:rsid w:val="00C4747E"/>
    <w:rsid w:val="00C479F1"/>
    <w:rsid w:val="00C47BCA"/>
    <w:rsid w:val="00C50956"/>
    <w:rsid w:val="00C50E44"/>
    <w:rsid w:val="00C542C1"/>
    <w:rsid w:val="00C54AEF"/>
    <w:rsid w:val="00C55584"/>
    <w:rsid w:val="00C55B8E"/>
    <w:rsid w:val="00C6014B"/>
    <w:rsid w:val="00C60468"/>
    <w:rsid w:val="00C60EB1"/>
    <w:rsid w:val="00C61A64"/>
    <w:rsid w:val="00C62210"/>
    <w:rsid w:val="00C63171"/>
    <w:rsid w:val="00C63C3C"/>
    <w:rsid w:val="00C63E7E"/>
    <w:rsid w:val="00C64AC9"/>
    <w:rsid w:val="00C6643E"/>
    <w:rsid w:val="00C666F1"/>
    <w:rsid w:val="00C66BD7"/>
    <w:rsid w:val="00C66CF1"/>
    <w:rsid w:val="00C67CE2"/>
    <w:rsid w:val="00C70132"/>
    <w:rsid w:val="00C70475"/>
    <w:rsid w:val="00C70B4E"/>
    <w:rsid w:val="00C70B90"/>
    <w:rsid w:val="00C70DB9"/>
    <w:rsid w:val="00C71EB4"/>
    <w:rsid w:val="00C731F5"/>
    <w:rsid w:val="00C7354A"/>
    <w:rsid w:val="00C73752"/>
    <w:rsid w:val="00C73AC7"/>
    <w:rsid w:val="00C742F0"/>
    <w:rsid w:val="00C74909"/>
    <w:rsid w:val="00C74E2C"/>
    <w:rsid w:val="00C755AA"/>
    <w:rsid w:val="00C75642"/>
    <w:rsid w:val="00C767F4"/>
    <w:rsid w:val="00C7774F"/>
    <w:rsid w:val="00C802A7"/>
    <w:rsid w:val="00C8106E"/>
    <w:rsid w:val="00C81766"/>
    <w:rsid w:val="00C8180E"/>
    <w:rsid w:val="00C82193"/>
    <w:rsid w:val="00C83880"/>
    <w:rsid w:val="00C83B03"/>
    <w:rsid w:val="00C847A8"/>
    <w:rsid w:val="00C84E71"/>
    <w:rsid w:val="00C856B2"/>
    <w:rsid w:val="00C8708D"/>
    <w:rsid w:val="00C87630"/>
    <w:rsid w:val="00C909B4"/>
    <w:rsid w:val="00C91284"/>
    <w:rsid w:val="00C91461"/>
    <w:rsid w:val="00C91F08"/>
    <w:rsid w:val="00C921BE"/>
    <w:rsid w:val="00C93E89"/>
    <w:rsid w:val="00C9523A"/>
    <w:rsid w:val="00C95ACD"/>
    <w:rsid w:val="00C95B30"/>
    <w:rsid w:val="00C964ED"/>
    <w:rsid w:val="00C97B43"/>
    <w:rsid w:val="00C97D3B"/>
    <w:rsid w:val="00C97ED8"/>
    <w:rsid w:val="00CA0B68"/>
    <w:rsid w:val="00CA3438"/>
    <w:rsid w:val="00CA5A0F"/>
    <w:rsid w:val="00CA610B"/>
    <w:rsid w:val="00CA69F1"/>
    <w:rsid w:val="00CA6A1E"/>
    <w:rsid w:val="00CB0A21"/>
    <w:rsid w:val="00CB20BC"/>
    <w:rsid w:val="00CB2D66"/>
    <w:rsid w:val="00CB3D0F"/>
    <w:rsid w:val="00CB3F35"/>
    <w:rsid w:val="00CB6D12"/>
    <w:rsid w:val="00CB6F60"/>
    <w:rsid w:val="00CB6F8C"/>
    <w:rsid w:val="00CB702E"/>
    <w:rsid w:val="00CB709E"/>
    <w:rsid w:val="00CB76D8"/>
    <w:rsid w:val="00CC1184"/>
    <w:rsid w:val="00CC1BC6"/>
    <w:rsid w:val="00CC2125"/>
    <w:rsid w:val="00CC28B6"/>
    <w:rsid w:val="00CC31EE"/>
    <w:rsid w:val="00CC3DCA"/>
    <w:rsid w:val="00CC4D13"/>
    <w:rsid w:val="00CC51C3"/>
    <w:rsid w:val="00CC59F4"/>
    <w:rsid w:val="00CC5AE7"/>
    <w:rsid w:val="00CC5D34"/>
    <w:rsid w:val="00CC5DE6"/>
    <w:rsid w:val="00CC639E"/>
    <w:rsid w:val="00CC721B"/>
    <w:rsid w:val="00CC7877"/>
    <w:rsid w:val="00CD031C"/>
    <w:rsid w:val="00CD0BC8"/>
    <w:rsid w:val="00CD1F53"/>
    <w:rsid w:val="00CD33B4"/>
    <w:rsid w:val="00CD397B"/>
    <w:rsid w:val="00CD3B33"/>
    <w:rsid w:val="00CD3DD5"/>
    <w:rsid w:val="00CD4880"/>
    <w:rsid w:val="00CD5721"/>
    <w:rsid w:val="00CD5ADA"/>
    <w:rsid w:val="00CD6893"/>
    <w:rsid w:val="00CD739C"/>
    <w:rsid w:val="00CD74B4"/>
    <w:rsid w:val="00CD74B9"/>
    <w:rsid w:val="00CD7571"/>
    <w:rsid w:val="00CD76E7"/>
    <w:rsid w:val="00CE0365"/>
    <w:rsid w:val="00CE14D3"/>
    <w:rsid w:val="00CE1FFC"/>
    <w:rsid w:val="00CE2A39"/>
    <w:rsid w:val="00CE340D"/>
    <w:rsid w:val="00CE49E1"/>
    <w:rsid w:val="00CE5E4D"/>
    <w:rsid w:val="00CE646D"/>
    <w:rsid w:val="00CE659D"/>
    <w:rsid w:val="00CE67A4"/>
    <w:rsid w:val="00CE699E"/>
    <w:rsid w:val="00CF0131"/>
    <w:rsid w:val="00CF1205"/>
    <w:rsid w:val="00CF1BCA"/>
    <w:rsid w:val="00CF29E1"/>
    <w:rsid w:val="00CF2B44"/>
    <w:rsid w:val="00CF2EB3"/>
    <w:rsid w:val="00CF3F14"/>
    <w:rsid w:val="00CF4B2E"/>
    <w:rsid w:val="00CF5439"/>
    <w:rsid w:val="00CF5994"/>
    <w:rsid w:val="00CF5F33"/>
    <w:rsid w:val="00CF6087"/>
    <w:rsid w:val="00CF6F73"/>
    <w:rsid w:val="00CF70DC"/>
    <w:rsid w:val="00D00611"/>
    <w:rsid w:val="00D0166D"/>
    <w:rsid w:val="00D023D7"/>
    <w:rsid w:val="00D0289A"/>
    <w:rsid w:val="00D03FB1"/>
    <w:rsid w:val="00D0435D"/>
    <w:rsid w:val="00D04375"/>
    <w:rsid w:val="00D06020"/>
    <w:rsid w:val="00D06A9C"/>
    <w:rsid w:val="00D074F8"/>
    <w:rsid w:val="00D10303"/>
    <w:rsid w:val="00D10FC0"/>
    <w:rsid w:val="00D12FB8"/>
    <w:rsid w:val="00D1523C"/>
    <w:rsid w:val="00D15516"/>
    <w:rsid w:val="00D1568A"/>
    <w:rsid w:val="00D15A7B"/>
    <w:rsid w:val="00D173C6"/>
    <w:rsid w:val="00D20164"/>
    <w:rsid w:val="00D21AA2"/>
    <w:rsid w:val="00D2252F"/>
    <w:rsid w:val="00D22642"/>
    <w:rsid w:val="00D22B97"/>
    <w:rsid w:val="00D240FF"/>
    <w:rsid w:val="00D24708"/>
    <w:rsid w:val="00D248A9"/>
    <w:rsid w:val="00D24B61"/>
    <w:rsid w:val="00D255DD"/>
    <w:rsid w:val="00D265CC"/>
    <w:rsid w:val="00D2667E"/>
    <w:rsid w:val="00D26B68"/>
    <w:rsid w:val="00D301D0"/>
    <w:rsid w:val="00D30C5D"/>
    <w:rsid w:val="00D3395E"/>
    <w:rsid w:val="00D34201"/>
    <w:rsid w:val="00D3479B"/>
    <w:rsid w:val="00D350DB"/>
    <w:rsid w:val="00D35240"/>
    <w:rsid w:val="00D3530A"/>
    <w:rsid w:val="00D356B3"/>
    <w:rsid w:val="00D361E4"/>
    <w:rsid w:val="00D362F3"/>
    <w:rsid w:val="00D36652"/>
    <w:rsid w:val="00D400B7"/>
    <w:rsid w:val="00D407D3"/>
    <w:rsid w:val="00D41382"/>
    <w:rsid w:val="00D4185B"/>
    <w:rsid w:val="00D41BC8"/>
    <w:rsid w:val="00D41CFC"/>
    <w:rsid w:val="00D41EB7"/>
    <w:rsid w:val="00D41F74"/>
    <w:rsid w:val="00D431FC"/>
    <w:rsid w:val="00D44A9C"/>
    <w:rsid w:val="00D44F1F"/>
    <w:rsid w:val="00D44F99"/>
    <w:rsid w:val="00D45457"/>
    <w:rsid w:val="00D4733F"/>
    <w:rsid w:val="00D47999"/>
    <w:rsid w:val="00D479E7"/>
    <w:rsid w:val="00D504CE"/>
    <w:rsid w:val="00D50D7C"/>
    <w:rsid w:val="00D51179"/>
    <w:rsid w:val="00D52097"/>
    <w:rsid w:val="00D523AE"/>
    <w:rsid w:val="00D52C8E"/>
    <w:rsid w:val="00D53124"/>
    <w:rsid w:val="00D54F33"/>
    <w:rsid w:val="00D55A52"/>
    <w:rsid w:val="00D5604E"/>
    <w:rsid w:val="00D5796C"/>
    <w:rsid w:val="00D625D3"/>
    <w:rsid w:val="00D625E3"/>
    <w:rsid w:val="00D633FA"/>
    <w:rsid w:val="00D639DA"/>
    <w:rsid w:val="00D64CCC"/>
    <w:rsid w:val="00D664A8"/>
    <w:rsid w:val="00D66659"/>
    <w:rsid w:val="00D670EC"/>
    <w:rsid w:val="00D67D37"/>
    <w:rsid w:val="00D67D71"/>
    <w:rsid w:val="00D7006A"/>
    <w:rsid w:val="00D700F0"/>
    <w:rsid w:val="00D70ADA"/>
    <w:rsid w:val="00D70D12"/>
    <w:rsid w:val="00D71DE9"/>
    <w:rsid w:val="00D72163"/>
    <w:rsid w:val="00D725A4"/>
    <w:rsid w:val="00D72D7D"/>
    <w:rsid w:val="00D7393A"/>
    <w:rsid w:val="00D7466E"/>
    <w:rsid w:val="00D74963"/>
    <w:rsid w:val="00D74F07"/>
    <w:rsid w:val="00D75BBC"/>
    <w:rsid w:val="00D76151"/>
    <w:rsid w:val="00D76467"/>
    <w:rsid w:val="00D77914"/>
    <w:rsid w:val="00D8083D"/>
    <w:rsid w:val="00D81AFA"/>
    <w:rsid w:val="00D82EF4"/>
    <w:rsid w:val="00D837E7"/>
    <w:rsid w:val="00D8405B"/>
    <w:rsid w:val="00D84EAA"/>
    <w:rsid w:val="00D855A8"/>
    <w:rsid w:val="00D85A05"/>
    <w:rsid w:val="00D85C77"/>
    <w:rsid w:val="00D85D65"/>
    <w:rsid w:val="00D86CD5"/>
    <w:rsid w:val="00D87729"/>
    <w:rsid w:val="00D906FB"/>
    <w:rsid w:val="00D90EE2"/>
    <w:rsid w:val="00D92DAD"/>
    <w:rsid w:val="00D92EC6"/>
    <w:rsid w:val="00D9448B"/>
    <w:rsid w:val="00D95ACD"/>
    <w:rsid w:val="00D963B5"/>
    <w:rsid w:val="00D97091"/>
    <w:rsid w:val="00D97529"/>
    <w:rsid w:val="00D97C77"/>
    <w:rsid w:val="00DA0ABB"/>
    <w:rsid w:val="00DA0DBD"/>
    <w:rsid w:val="00DA2D27"/>
    <w:rsid w:val="00DA3BBA"/>
    <w:rsid w:val="00DA447D"/>
    <w:rsid w:val="00DA4784"/>
    <w:rsid w:val="00DA567C"/>
    <w:rsid w:val="00DA5D7B"/>
    <w:rsid w:val="00DA7061"/>
    <w:rsid w:val="00DA71EB"/>
    <w:rsid w:val="00DA75EE"/>
    <w:rsid w:val="00DB155A"/>
    <w:rsid w:val="00DB17AF"/>
    <w:rsid w:val="00DB2A29"/>
    <w:rsid w:val="00DB2A3B"/>
    <w:rsid w:val="00DB3392"/>
    <w:rsid w:val="00DB3A45"/>
    <w:rsid w:val="00DB4EA3"/>
    <w:rsid w:val="00DB55B9"/>
    <w:rsid w:val="00DB5981"/>
    <w:rsid w:val="00DB69BA"/>
    <w:rsid w:val="00DC0902"/>
    <w:rsid w:val="00DC0EFF"/>
    <w:rsid w:val="00DC1299"/>
    <w:rsid w:val="00DC1D2C"/>
    <w:rsid w:val="00DC32B2"/>
    <w:rsid w:val="00DC3473"/>
    <w:rsid w:val="00DC3806"/>
    <w:rsid w:val="00DC4B75"/>
    <w:rsid w:val="00DC5756"/>
    <w:rsid w:val="00DC6333"/>
    <w:rsid w:val="00DC6945"/>
    <w:rsid w:val="00DC69A8"/>
    <w:rsid w:val="00DC6D9B"/>
    <w:rsid w:val="00DC7393"/>
    <w:rsid w:val="00DC7A61"/>
    <w:rsid w:val="00DC7C7C"/>
    <w:rsid w:val="00DD00F6"/>
    <w:rsid w:val="00DD0B65"/>
    <w:rsid w:val="00DD1C1B"/>
    <w:rsid w:val="00DD40A3"/>
    <w:rsid w:val="00DD5073"/>
    <w:rsid w:val="00DD754D"/>
    <w:rsid w:val="00DD759A"/>
    <w:rsid w:val="00DD7706"/>
    <w:rsid w:val="00DE02E1"/>
    <w:rsid w:val="00DE0E41"/>
    <w:rsid w:val="00DE1351"/>
    <w:rsid w:val="00DE169A"/>
    <w:rsid w:val="00DE258A"/>
    <w:rsid w:val="00DE292C"/>
    <w:rsid w:val="00DE4327"/>
    <w:rsid w:val="00DE4F2E"/>
    <w:rsid w:val="00DE5A6A"/>
    <w:rsid w:val="00DE5DDA"/>
    <w:rsid w:val="00DF2653"/>
    <w:rsid w:val="00DF3621"/>
    <w:rsid w:val="00DF3FC0"/>
    <w:rsid w:val="00DF422A"/>
    <w:rsid w:val="00DF43E5"/>
    <w:rsid w:val="00DF4C6E"/>
    <w:rsid w:val="00DF5057"/>
    <w:rsid w:val="00DF5545"/>
    <w:rsid w:val="00DF6A5B"/>
    <w:rsid w:val="00DF7653"/>
    <w:rsid w:val="00E001CB"/>
    <w:rsid w:val="00E00A53"/>
    <w:rsid w:val="00E00ADF"/>
    <w:rsid w:val="00E01466"/>
    <w:rsid w:val="00E01545"/>
    <w:rsid w:val="00E01776"/>
    <w:rsid w:val="00E0179B"/>
    <w:rsid w:val="00E02737"/>
    <w:rsid w:val="00E0335E"/>
    <w:rsid w:val="00E03D33"/>
    <w:rsid w:val="00E04602"/>
    <w:rsid w:val="00E04A6D"/>
    <w:rsid w:val="00E058A7"/>
    <w:rsid w:val="00E05C1B"/>
    <w:rsid w:val="00E05C96"/>
    <w:rsid w:val="00E062E8"/>
    <w:rsid w:val="00E06947"/>
    <w:rsid w:val="00E07BDC"/>
    <w:rsid w:val="00E11196"/>
    <w:rsid w:val="00E11682"/>
    <w:rsid w:val="00E116F7"/>
    <w:rsid w:val="00E120FC"/>
    <w:rsid w:val="00E133DB"/>
    <w:rsid w:val="00E136FE"/>
    <w:rsid w:val="00E13A7E"/>
    <w:rsid w:val="00E143D5"/>
    <w:rsid w:val="00E155F4"/>
    <w:rsid w:val="00E15CBD"/>
    <w:rsid w:val="00E16BF3"/>
    <w:rsid w:val="00E16C74"/>
    <w:rsid w:val="00E16EC2"/>
    <w:rsid w:val="00E16ED0"/>
    <w:rsid w:val="00E20892"/>
    <w:rsid w:val="00E20BA6"/>
    <w:rsid w:val="00E20CC8"/>
    <w:rsid w:val="00E2112D"/>
    <w:rsid w:val="00E21E88"/>
    <w:rsid w:val="00E221A0"/>
    <w:rsid w:val="00E2331A"/>
    <w:rsid w:val="00E241DD"/>
    <w:rsid w:val="00E2562C"/>
    <w:rsid w:val="00E26318"/>
    <w:rsid w:val="00E26376"/>
    <w:rsid w:val="00E271E6"/>
    <w:rsid w:val="00E278D3"/>
    <w:rsid w:val="00E27E92"/>
    <w:rsid w:val="00E27E9E"/>
    <w:rsid w:val="00E30694"/>
    <w:rsid w:val="00E30B4A"/>
    <w:rsid w:val="00E313FA"/>
    <w:rsid w:val="00E31462"/>
    <w:rsid w:val="00E31ABB"/>
    <w:rsid w:val="00E31E41"/>
    <w:rsid w:val="00E33446"/>
    <w:rsid w:val="00E33875"/>
    <w:rsid w:val="00E33AF1"/>
    <w:rsid w:val="00E33B55"/>
    <w:rsid w:val="00E353B6"/>
    <w:rsid w:val="00E3651F"/>
    <w:rsid w:val="00E37A57"/>
    <w:rsid w:val="00E40C0D"/>
    <w:rsid w:val="00E41978"/>
    <w:rsid w:val="00E43693"/>
    <w:rsid w:val="00E43EC0"/>
    <w:rsid w:val="00E4615D"/>
    <w:rsid w:val="00E46923"/>
    <w:rsid w:val="00E472D5"/>
    <w:rsid w:val="00E5053B"/>
    <w:rsid w:val="00E5172E"/>
    <w:rsid w:val="00E51B36"/>
    <w:rsid w:val="00E52269"/>
    <w:rsid w:val="00E52475"/>
    <w:rsid w:val="00E5292B"/>
    <w:rsid w:val="00E52A1E"/>
    <w:rsid w:val="00E531A1"/>
    <w:rsid w:val="00E5379D"/>
    <w:rsid w:val="00E537C2"/>
    <w:rsid w:val="00E5395A"/>
    <w:rsid w:val="00E54341"/>
    <w:rsid w:val="00E55623"/>
    <w:rsid w:val="00E55CCA"/>
    <w:rsid w:val="00E564AA"/>
    <w:rsid w:val="00E56C98"/>
    <w:rsid w:val="00E60478"/>
    <w:rsid w:val="00E605C2"/>
    <w:rsid w:val="00E610FB"/>
    <w:rsid w:val="00E61793"/>
    <w:rsid w:val="00E63AE6"/>
    <w:rsid w:val="00E65990"/>
    <w:rsid w:val="00E668C3"/>
    <w:rsid w:val="00E66DCA"/>
    <w:rsid w:val="00E66EB5"/>
    <w:rsid w:val="00E67C47"/>
    <w:rsid w:val="00E67E89"/>
    <w:rsid w:val="00E7084D"/>
    <w:rsid w:val="00E70E6B"/>
    <w:rsid w:val="00E7169A"/>
    <w:rsid w:val="00E71E77"/>
    <w:rsid w:val="00E72CFB"/>
    <w:rsid w:val="00E738F5"/>
    <w:rsid w:val="00E74931"/>
    <w:rsid w:val="00E7509A"/>
    <w:rsid w:val="00E754C5"/>
    <w:rsid w:val="00E76C7A"/>
    <w:rsid w:val="00E76FC9"/>
    <w:rsid w:val="00E7767A"/>
    <w:rsid w:val="00E77EA2"/>
    <w:rsid w:val="00E80582"/>
    <w:rsid w:val="00E81108"/>
    <w:rsid w:val="00E81376"/>
    <w:rsid w:val="00E8166B"/>
    <w:rsid w:val="00E81684"/>
    <w:rsid w:val="00E82677"/>
    <w:rsid w:val="00E840D6"/>
    <w:rsid w:val="00E86D26"/>
    <w:rsid w:val="00E86F04"/>
    <w:rsid w:val="00E87A73"/>
    <w:rsid w:val="00E87D5E"/>
    <w:rsid w:val="00E90C0A"/>
    <w:rsid w:val="00E9125A"/>
    <w:rsid w:val="00E91A16"/>
    <w:rsid w:val="00E9256D"/>
    <w:rsid w:val="00E936BD"/>
    <w:rsid w:val="00E95557"/>
    <w:rsid w:val="00E9579C"/>
    <w:rsid w:val="00E9612B"/>
    <w:rsid w:val="00E96921"/>
    <w:rsid w:val="00E96A3F"/>
    <w:rsid w:val="00EA1972"/>
    <w:rsid w:val="00EA1CBB"/>
    <w:rsid w:val="00EA2152"/>
    <w:rsid w:val="00EA2181"/>
    <w:rsid w:val="00EA43DF"/>
    <w:rsid w:val="00EA4AF4"/>
    <w:rsid w:val="00EA52C0"/>
    <w:rsid w:val="00EA5B01"/>
    <w:rsid w:val="00EB3213"/>
    <w:rsid w:val="00EB35CF"/>
    <w:rsid w:val="00EB4191"/>
    <w:rsid w:val="00EB577C"/>
    <w:rsid w:val="00EB5C9D"/>
    <w:rsid w:val="00EC0C44"/>
    <w:rsid w:val="00EC277C"/>
    <w:rsid w:val="00EC352F"/>
    <w:rsid w:val="00EC3B5F"/>
    <w:rsid w:val="00EC3C3F"/>
    <w:rsid w:val="00EC4288"/>
    <w:rsid w:val="00EC655E"/>
    <w:rsid w:val="00EC68E8"/>
    <w:rsid w:val="00EC6999"/>
    <w:rsid w:val="00EC7AB1"/>
    <w:rsid w:val="00EC7FFA"/>
    <w:rsid w:val="00ED1261"/>
    <w:rsid w:val="00ED231E"/>
    <w:rsid w:val="00ED2928"/>
    <w:rsid w:val="00ED2AB6"/>
    <w:rsid w:val="00ED344B"/>
    <w:rsid w:val="00ED3569"/>
    <w:rsid w:val="00ED48D4"/>
    <w:rsid w:val="00ED4B00"/>
    <w:rsid w:val="00ED6484"/>
    <w:rsid w:val="00ED6742"/>
    <w:rsid w:val="00ED695C"/>
    <w:rsid w:val="00ED6B1C"/>
    <w:rsid w:val="00ED6DD0"/>
    <w:rsid w:val="00ED79C7"/>
    <w:rsid w:val="00EE1BA1"/>
    <w:rsid w:val="00EE1FEB"/>
    <w:rsid w:val="00EE31D2"/>
    <w:rsid w:val="00EE31F4"/>
    <w:rsid w:val="00EE358B"/>
    <w:rsid w:val="00EE45F4"/>
    <w:rsid w:val="00EE4808"/>
    <w:rsid w:val="00EE57BA"/>
    <w:rsid w:val="00EE5A47"/>
    <w:rsid w:val="00EE5E99"/>
    <w:rsid w:val="00EE5FB9"/>
    <w:rsid w:val="00EE630A"/>
    <w:rsid w:val="00EE6340"/>
    <w:rsid w:val="00EE7BD3"/>
    <w:rsid w:val="00EE7C0B"/>
    <w:rsid w:val="00EF028D"/>
    <w:rsid w:val="00EF0493"/>
    <w:rsid w:val="00EF0A3B"/>
    <w:rsid w:val="00EF0F88"/>
    <w:rsid w:val="00EF11C0"/>
    <w:rsid w:val="00EF24AD"/>
    <w:rsid w:val="00EF37B5"/>
    <w:rsid w:val="00EF49C7"/>
    <w:rsid w:val="00EF4CA3"/>
    <w:rsid w:val="00EF5100"/>
    <w:rsid w:val="00EF5A96"/>
    <w:rsid w:val="00EF60CF"/>
    <w:rsid w:val="00EF6610"/>
    <w:rsid w:val="00EF6887"/>
    <w:rsid w:val="00EF6C4A"/>
    <w:rsid w:val="00EF7553"/>
    <w:rsid w:val="00EF7FAC"/>
    <w:rsid w:val="00F00024"/>
    <w:rsid w:val="00F0336B"/>
    <w:rsid w:val="00F0446A"/>
    <w:rsid w:val="00F04DAE"/>
    <w:rsid w:val="00F051E8"/>
    <w:rsid w:val="00F05847"/>
    <w:rsid w:val="00F0685A"/>
    <w:rsid w:val="00F06E31"/>
    <w:rsid w:val="00F07545"/>
    <w:rsid w:val="00F112A1"/>
    <w:rsid w:val="00F11F5F"/>
    <w:rsid w:val="00F13C9B"/>
    <w:rsid w:val="00F15A22"/>
    <w:rsid w:val="00F1682E"/>
    <w:rsid w:val="00F202C5"/>
    <w:rsid w:val="00F20BA4"/>
    <w:rsid w:val="00F21DF3"/>
    <w:rsid w:val="00F22623"/>
    <w:rsid w:val="00F22F61"/>
    <w:rsid w:val="00F235AC"/>
    <w:rsid w:val="00F248BC"/>
    <w:rsid w:val="00F24F13"/>
    <w:rsid w:val="00F2578E"/>
    <w:rsid w:val="00F2642A"/>
    <w:rsid w:val="00F26F8A"/>
    <w:rsid w:val="00F27C45"/>
    <w:rsid w:val="00F31F3A"/>
    <w:rsid w:val="00F32B1D"/>
    <w:rsid w:val="00F32B9C"/>
    <w:rsid w:val="00F3426F"/>
    <w:rsid w:val="00F34B08"/>
    <w:rsid w:val="00F351D2"/>
    <w:rsid w:val="00F3539C"/>
    <w:rsid w:val="00F35B2A"/>
    <w:rsid w:val="00F41F6A"/>
    <w:rsid w:val="00F44C17"/>
    <w:rsid w:val="00F44CDC"/>
    <w:rsid w:val="00F45A8F"/>
    <w:rsid w:val="00F45EE8"/>
    <w:rsid w:val="00F46538"/>
    <w:rsid w:val="00F46BA1"/>
    <w:rsid w:val="00F47287"/>
    <w:rsid w:val="00F5106F"/>
    <w:rsid w:val="00F528D2"/>
    <w:rsid w:val="00F5394F"/>
    <w:rsid w:val="00F55568"/>
    <w:rsid w:val="00F5753E"/>
    <w:rsid w:val="00F6095B"/>
    <w:rsid w:val="00F61158"/>
    <w:rsid w:val="00F61E7A"/>
    <w:rsid w:val="00F67798"/>
    <w:rsid w:val="00F7137C"/>
    <w:rsid w:val="00F71946"/>
    <w:rsid w:val="00F71B66"/>
    <w:rsid w:val="00F71D42"/>
    <w:rsid w:val="00F7307F"/>
    <w:rsid w:val="00F739CE"/>
    <w:rsid w:val="00F757B5"/>
    <w:rsid w:val="00F75D48"/>
    <w:rsid w:val="00F761EE"/>
    <w:rsid w:val="00F802D0"/>
    <w:rsid w:val="00F80CF8"/>
    <w:rsid w:val="00F81A01"/>
    <w:rsid w:val="00F82288"/>
    <w:rsid w:val="00F822F4"/>
    <w:rsid w:val="00F823C7"/>
    <w:rsid w:val="00F82A32"/>
    <w:rsid w:val="00F83E3B"/>
    <w:rsid w:val="00F85673"/>
    <w:rsid w:val="00F86663"/>
    <w:rsid w:val="00F906A8"/>
    <w:rsid w:val="00F90780"/>
    <w:rsid w:val="00F90B1A"/>
    <w:rsid w:val="00F9148B"/>
    <w:rsid w:val="00F914B5"/>
    <w:rsid w:val="00F91CEA"/>
    <w:rsid w:val="00F9220B"/>
    <w:rsid w:val="00F93614"/>
    <w:rsid w:val="00F93884"/>
    <w:rsid w:val="00F93B01"/>
    <w:rsid w:val="00F93EF6"/>
    <w:rsid w:val="00F9495F"/>
    <w:rsid w:val="00F94C07"/>
    <w:rsid w:val="00F960C7"/>
    <w:rsid w:val="00F9665F"/>
    <w:rsid w:val="00F96D6A"/>
    <w:rsid w:val="00F96EAB"/>
    <w:rsid w:val="00F973E3"/>
    <w:rsid w:val="00F97842"/>
    <w:rsid w:val="00FA079B"/>
    <w:rsid w:val="00FA0FF8"/>
    <w:rsid w:val="00FA1152"/>
    <w:rsid w:val="00FA17C8"/>
    <w:rsid w:val="00FA2A7F"/>
    <w:rsid w:val="00FA37D6"/>
    <w:rsid w:val="00FA3FE9"/>
    <w:rsid w:val="00FA4E6F"/>
    <w:rsid w:val="00FA4F40"/>
    <w:rsid w:val="00FA50C0"/>
    <w:rsid w:val="00FA6C24"/>
    <w:rsid w:val="00FA7FB7"/>
    <w:rsid w:val="00FB0398"/>
    <w:rsid w:val="00FB0C64"/>
    <w:rsid w:val="00FB241B"/>
    <w:rsid w:val="00FB2592"/>
    <w:rsid w:val="00FB2862"/>
    <w:rsid w:val="00FB2F1A"/>
    <w:rsid w:val="00FB4F8A"/>
    <w:rsid w:val="00FB5893"/>
    <w:rsid w:val="00FB67C4"/>
    <w:rsid w:val="00FC05AE"/>
    <w:rsid w:val="00FC06E4"/>
    <w:rsid w:val="00FC195E"/>
    <w:rsid w:val="00FC1FF8"/>
    <w:rsid w:val="00FC206F"/>
    <w:rsid w:val="00FC24A1"/>
    <w:rsid w:val="00FC289B"/>
    <w:rsid w:val="00FC2E64"/>
    <w:rsid w:val="00FC2FF3"/>
    <w:rsid w:val="00FC3C20"/>
    <w:rsid w:val="00FC48D2"/>
    <w:rsid w:val="00FC4E04"/>
    <w:rsid w:val="00FC5FA0"/>
    <w:rsid w:val="00FC62E2"/>
    <w:rsid w:val="00FC65B0"/>
    <w:rsid w:val="00FC6918"/>
    <w:rsid w:val="00FC7682"/>
    <w:rsid w:val="00FC7A91"/>
    <w:rsid w:val="00FD038A"/>
    <w:rsid w:val="00FD158B"/>
    <w:rsid w:val="00FD2503"/>
    <w:rsid w:val="00FD291E"/>
    <w:rsid w:val="00FD330E"/>
    <w:rsid w:val="00FD401B"/>
    <w:rsid w:val="00FD427E"/>
    <w:rsid w:val="00FD4444"/>
    <w:rsid w:val="00FD46F3"/>
    <w:rsid w:val="00FD6887"/>
    <w:rsid w:val="00FD7A3E"/>
    <w:rsid w:val="00FE0B5B"/>
    <w:rsid w:val="00FE2086"/>
    <w:rsid w:val="00FE2A8B"/>
    <w:rsid w:val="00FE3016"/>
    <w:rsid w:val="00FE31AC"/>
    <w:rsid w:val="00FE34A9"/>
    <w:rsid w:val="00FE54EC"/>
    <w:rsid w:val="00FE5E4F"/>
    <w:rsid w:val="00FE7CCA"/>
    <w:rsid w:val="00FF1C9E"/>
    <w:rsid w:val="00FF2342"/>
    <w:rsid w:val="00FF34D9"/>
    <w:rsid w:val="00FF3676"/>
    <w:rsid w:val="00FF3AAD"/>
    <w:rsid w:val="00FF4014"/>
    <w:rsid w:val="00FF4E0F"/>
    <w:rsid w:val="00FF4F20"/>
    <w:rsid w:val="00FF56A8"/>
    <w:rsid w:val="00FF5C64"/>
    <w:rsid w:val="00FF5CAD"/>
    <w:rsid w:val="00FF60A3"/>
    <w:rsid w:val="00FF6152"/>
    <w:rsid w:val="00FF6324"/>
    <w:rsid w:val="00FF6D27"/>
    <w:rsid w:val="00FF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F6CA32"/>
  <w15:docId w15:val="{FB26CF6A-E3B2-4659-9A01-740445C9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10EC"/>
    <w:pPr>
      <w:autoSpaceDE w:val="0"/>
      <w:autoSpaceDN w:val="0"/>
      <w:adjustRightInd w:val="0"/>
      <w:spacing w:after="60"/>
      <w:jc w:val="both"/>
    </w:pPr>
    <w:rPr>
      <w:rFonts w:ascii="Arial Narrow" w:eastAsia="Times New Roman" w:hAnsi="Arial Narrow" w:cs="Tahoma"/>
      <w:sz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A6884"/>
    <w:pPr>
      <w:keepNext/>
      <w:numPr>
        <w:numId w:val="4"/>
      </w:numPr>
      <w:spacing w:before="240" w:after="120"/>
      <w:outlineLvl w:val="0"/>
    </w:pPr>
    <w:rPr>
      <w:rFonts w:ascii="Arial" w:hAnsi="Arial" w:cs="Arial"/>
      <w:b/>
      <w:bCs/>
      <w:kern w:val="32"/>
    </w:rPr>
  </w:style>
  <w:style w:type="paragraph" w:styleId="Nagwek2">
    <w:name w:val="heading 2"/>
    <w:aliases w:val="2,Header 2,H2,UNDERRUBRIK 1-2,Level 2,Reset numbering,Abschnitt,Arial 12 Fett Kursiv,2 headline,h,H21,H22,HD2,PIM2,wally's numerowanie 1,Numeracja (1,3)"/>
    <w:basedOn w:val="Normalny"/>
    <w:next w:val="Normalny"/>
    <w:link w:val="Nagwek2Znak"/>
    <w:uiPriority w:val="99"/>
    <w:qFormat/>
    <w:rsid w:val="00310CB0"/>
    <w:pPr>
      <w:keepNext/>
      <w:numPr>
        <w:ilvl w:val="1"/>
        <w:numId w:val="4"/>
      </w:numPr>
      <w:spacing w:before="240"/>
      <w:outlineLvl w:val="1"/>
    </w:pPr>
    <w:rPr>
      <w:rFonts w:cs="Arial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E2A8B"/>
    <w:pPr>
      <w:keepNext/>
      <w:numPr>
        <w:ilvl w:val="2"/>
        <w:numId w:val="4"/>
      </w:numPr>
      <w:spacing w:before="240"/>
      <w:outlineLvl w:val="2"/>
    </w:pPr>
    <w:rPr>
      <w:rFonts w:cs="Arial"/>
      <w:b/>
      <w:bCs/>
      <w:szCs w:val="22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A2BA2"/>
    <w:pPr>
      <w:keepNext/>
      <w:numPr>
        <w:ilvl w:val="3"/>
        <w:numId w:val="4"/>
      </w:numPr>
      <w:spacing w:before="12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A2BA2"/>
    <w:pPr>
      <w:keepNext/>
      <w:numPr>
        <w:ilvl w:val="4"/>
        <w:numId w:val="4"/>
      </w:numPr>
      <w:spacing w:before="120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A2BA2"/>
    <w:pPr>
      <w:keepNext/>
      <w:numPr>
        <w:ilvl w:val="5"/>
        <w:numId w:val="4"/>
      </w:numPr>
      <w:spacing w:before="120"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A2BA2"/>
    <w:pPr>
      <w:keepNext/>
      <w:numPr>
        <w:ilvl w:val="6"/>
        <w:numId w:val="4"/>
      </w:numPr>
      <w:spacing w:before="120"/>
      <w:outlineLvl w:val="6"/>
    </w:pPr>
    <w:rPr>
      <w:b/>
      <w:bCs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9A2BA2"/>
    <w:pPr>
      <w:keepNext/>
      <w:numPr>
        <w:ilvl w:val="7"/>
        <w:numId w:val="4"/>
      </w:numPr>
      <w:spacing w:before="12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A2BA2"/>
    <w:pPr>
      <w:numPr>
        <w:ilvl w:val="8"/>
        <w:numId w:val="4"/>
      </w:numPr>
      <w:spacing w:before="240"/>
      <w:outlineLvl w:val="8"/>
    </w:pPr>
    <w:rPr>
      <w:rFonts w:ascii="Arial" w:hAnsi="Arial"/>
      <w:b/>
      <w:bCs/>
      <w:i/>
      <w:i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5A6884"/>
    <w:rPr>
      <w:rFonts w:ascii="Arial" w:eastAsia="Times New Roman" w:hAnsi="Arial" w:cs="Arial"/>
      <w:b/>
      <w:bCs/>
      <w:kern w:val="32"/>
      <w:sz w:val="22"/>
    </w:rPr>
  </w:style>
  <w:style w:type="character" w:customStyle="1" w:styleId="Nagwek2Znak">
    <w:name w:val="Nagłówek 2 Znak"/>
    <w:aliases w:val="2 Znak,Header 2 Znak,H2 Znak,UNDERRUBRIK 1-2 Znak,Level 2 Znak,Reset numbering Znak,Abschnitt Znak,Arial 12 Fett Kursiv Znak,2 headline Znak,h Znak,H21 Znak,H22 Znak,HD2 Znak,PIM2 Znak,wally's numerowanie 1 Znak,Numeracja (1 Znak,3) Znak"/>
    <w:link w:val="Nagwek2"/>
    <w:uiPriority w:val="99"/>
    <w:locked/>
    <w:rsid w:val="00310CB0"/>
    <w:rPr>
      <w:rFonts w:ascii="Arial Narrow" w:eastAsia="Times New Roman" w:hAnsi="Arial Narrow"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uiPriority w:val="99"/>
    <w:locked/>
    <w:rsid w:val="00FE2A8B"/>
    <w:rPr>
      <w:rFonts w:ascii="Arial Narrow" w:eastAsia="Times New Roman" w:hAnsi="Arial Narrow" w:cs="Arial"/>
      <w:b/>
      <w:bCs/>
      <w:sz w:val="22"/>
      <w:szCs w:val="22"/>
    </w:rPr>
  </w:style>
  <w:style w:type="character" w:customStyle="1" w:styleId="Nagwek4Znak">
    <w:name w:val="Nagłówek 4 Znak"/>
    <w:link w:val="Nagwek4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5Znak">
    <w:name w:val="Nagłówek 5 Znak"/>
    <w:link w:val="Nagwek5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6Znak">
    <w:name w:val="Nagłówek 6 Znak"/>
    <w:link w:val="Nagwek6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7Znak">
    <w:name w:val="Nagłówek 7 Znak"/>
    <w:link w:val="Nagwek7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8Znak">
    <w:name w:val="Nagłówek 8 Znak"/>
    <w:link w:val="Nagwek8"/>
    <w:uiPriority w:val="99"/>
    <w:locked/>
    <w:rsid w:val="009A2BA2"/>
    <w:rPr>
      <w:rFonts w:ascii="Arial Narrow" w:eastAsia="Times New Roman" w:hAnsi="Arial Narrow" w:cs="Tahoma"/>
      <w:b/>
      <w:bCs/>
      <w:sz w:val="22"/>
    </w:rPr>
  </w:style>
  <w:style w:type="character" w:customStyle="1" w:styleId="Nagwek9Znak">
    <w:name w:val="Nagłówek 9 Znak"/>
    <w:link w:val="Nagwek9"/>
    <w:uiPriority w:val="99"/>
    <w:locked/>
    <w:rsid w:val="009A2BA2"/>
    <w:rPr>
      <w:rFonts w:ascii="Arial" w:eastAsia="Times New Roman" w:hAnsi="Arial" w:cs="Tahoma"/>
      <w:b/>
      <w:bCs/>
      <w:i/>
      <w:iCs/>
      <w:sz w:val="18"/>
      <w:szCs w:val="18"/>
    </w:rPr>
  </w:style>
  <w:style w:type="table" w:styleId="Tabela-Siatka">
    <w:name w:val="Table Grid"/>
    <w:basedOn w:val="Standardowy"/>
    <w:uiPriority w:val="59"/>
    <w:rsid w:val="009A2BA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9A2BA2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9A2BA2"/>
    <w:rPr>
      <w:sz w:val="20"/>
    </w:rPr>
  </w:style>
  <w:style w:type="character" w:customStyle="1" w:styleId="TekstkomentarzaZnak">
    <w:name w:val="Tekst komentarza Znak"/>
    <w:link w:val="Tekstkomentarza"/>
    <w:uiPriority w:val="99"/>
    <w:locked/>
    <w:rsid w:val="009A2BA2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A2BA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9A2BA2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9A2BA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A2BA2"/>
    <w:rPr>
      <w:rFonts w:ascii="Tahoma" w:hAnsi="Tahoma" w:cs="Tahoma"/>
      <w:sz w:val="16"/>
      <w:szCs w:val="16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9A2BA2"/>
  </w:style>
  <w:style w:type="paragraph" w:styleId="Spistreci2">
    <w:name w:val="toc 2"/>
    <w:basedOn w:val="Normalny"/>
    <w:next w:val="Normalny"/>
    <w:autoRedefine/>
    <w:uiPriority w:val="39"/>
    <w:rsid w:val="009A2BA2"/>
    <w:pPr>
      <w:ind w:left="240"/>
    </w:pPr>
  </w:style>
  <w:style w:type="paragraph" w:styleId="Spistreci3">
    <w:name w:val="toc 3"/>
    <w:basedOn w:val="Normalny"/>
    <w:next w:val="Normalny"/>
    <w:autoRedefine/>
    <w:uiPriority w:val="39"/>
    <w:rsid w:val="00A83512"/>
    <w:pPr>
      <w:tabs>
        <w:tab w:val="right" w:leader="dot" w:pos="9061"/>
      </w:tabs>
      <w:ind w:left="709"/>
    </w:pPr>
  </w:style>
  <w:style w:type="character" w:styleId="Hipercze">
    <w:name w:val="Hyperlink"/>
    <w:uiPriority w:val="99"/>
    <w:rsid w:val="009A2BA2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9A2B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9A2BA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A2BA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9A2BA2"/>
    <w:rPr>
      <w:rFonts w:ascii="Times New Roman" w:hAnsi="Times New Roman" w:cs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uiPriority w:val="99"/>
    <w:rsid w:val="009A2BA2"/>
    <w:pPr>
      <w:ind w:left="960"/>
    </w:pPr>
  </w:style>
  <w:style w:type="paragraph" w:styleId="Tekstprzypisukocowego">
    <w:name w:val="endnote text"/>
    <w:basedOn w:val="Normalny"/>
    <w:link w:val="TekstprzypisukocowegoZnak"/>
    <w:uiPriority w:val="99"/>
    <w:rsid w:val="009A2BA2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9A2BA2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rsid w:val="009A2BA2"/>
    <w:rPr>
      <w:rFonts w:cs="Times New Roman"/>
      <w:vertAlign w:val="superscript"/>
    </w:rPr>
  </w:style>
  <w:style w:type="paragraph" w:customStyle="1" w:styleId="Wyliczenie2">
    <w:name w:val="Wyliczenie 2"/>
    <w:basedOn w:val="Normalny"/>
    <w:uiPriority w:val="99"/>
    <w:rsid w:val="009A2BA2"/>
    <w:pPr>
      <w:numPr>
        <w:ilvl w:val="1"/>
        <w:numId w:val="1"/>
      </w:numPr>
      <w:tabs>
        <w:tab w:val="left" w:pos="851"/>
      </w:tabs>
      <w:spacing w:before="120"/>
    </w:pPr>
  </w:style>
  <w:style w:type="paragraph" w:customStyle="1" w:styleId="Wyliczenie1">
    <w:name w:val="Wyliczenie 1'"/>
    <w:basedOn w:val="Normalny"/>
    <w:uiPriority w:val="99"/>
    <w:rsid w:val="009A2BA2"/>
    <w:pPr>
      <w:numPr>
        <w:numId w:val="1"/>
      </w:numPr>
      <w:tabs>
        <w:tab w:val="left" w:pos="851"/>
      </w:tabs>
      <w:spacing w:before="120"/>
    </w:pPr>
  </w:style>
  <w:style w:type="paragraph" w:styleId="Tekstpodstawowy">
    <w:name w:val="Body Text"/>
    <w:basedOn w:val="Normalny"/>
    <w:link w:val="TekstpodstawowyZnak"/>
    <w:uiPriority w:val="99"/>
    <w:rsid w:val="009A2BA2"/>
    <w:rPr>
      <w:rFonts w:ascii="Arial" w:hAnsi="Arial" w:cs="Arial"/>
    </w:rPr>
  </w:style>
  <w:style w:type="character" w:customStyle="1" w:styleId="TekstpodstawowyZnak">
    <w:name w:val="Tekst podstawowy Znak"/>
    <w:link w:val="Tekstpodstawowy"/>
    <w:uiPriority w:val="99"/>
    <w:locked/>
    <w:rsid w:val="009A2BA2"/>
    <w:rPr>
      <w:rFonts w:ascii="Arial" w:hAnsi="Arial" w:cs="Arial"/>
      <w:sz w:val="24"/>
      <w:szCs w:val="24"/>
      <w:lang w:eastAsia="pl-PL"/>
    </w:rPr>
  </w:style>
  <w:style w:type="paragraph" w:customStyle="1" w:styleId="Kolorowecieniowanieakcent11">
    <w:name w:val="Kolorowe cieniowanie — akcent 11"/>
    <w:hidden/>
    <w:uiPriority w:val="99"/>
    <w:semiHidden/>
    <w:rsid w:val="009A2BA2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 1"/>
    <w:uiPriority w:val="99"/>
    <w:rsid w:val="009A2BA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13">
    <w:name w:val="Style 13"/>
    <w:uiPriority w:val="99"/>
    <w:rsid w:val="009A2BA2"/>
    <w:pPr>
      <w:widowControl w:val="0"/>
      <w:autoSpaceDE w:val="0"/>
      <w:autoSpaceDN w:val="0"/>
      <w:spacing w:line="211" w:lineRule="auto"/>
      <w:ind w:left="288" w:hanging="216"/>
      <w:jc w:val="both"/>
    </w:pPr>
    <w:rPr>
      <w:rFonts w:ascii="Tahoma" w:eastAsia="Times New Roman" w:hAnsi="Tahoma" w:cs="Tahoma"/>
      <w:sz w:val="18"/>
      <w:szCs w:val="18"/>
    </w:rPr>
  </w:style>
  <w:style w:type="paragraph" w:customStyle="1" w:styleId="Style11">
    <w:name w:val="Style 11"/>
    <w:uiPriority w:val="99"/>
    <w:rsid w:val="009A2BA2"/>
    <w:pPr>
      <w:widowControl w:val="0"/>
      <w:autoSpaceDE w:val="0"/>
      <w:autoSpaceDN w:val="0"/>
      <w:spacing w:line="232" w:lineRule="auto"/>
      <w:ind w:left="72"/>
    </w:pPr>
    <w:rPr>
      <w:rFonts w:ascii="Arial" w:eastAsia="Times New Roman" w:hAnsi="Arial" w:cs="Arial"/>
      <w:sz w:val="18"/>
      <w:szCs w:val="18"/>
    </w:rPr>
  </w:style>
  <w:style w:type="paragraph" w:customStyle="1" w:styleId="Akapitzlist1">
    <w:name w:val="Akapit z listą1"/>
    <w:basedOn w:val="Normalny"/>
    <w:uiPriority w:val="99"/>
    <w:rsid w:val="009A2BA2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StyleListParagraphJustified">
    <w:name w:val="Style List Paragraph + Justified"/>
    <w:basedOn w:val="Kolorowalistaakcent11"/>
    <w:autoRedefine/>
    <w:uiPriority w:val="99"/>
    <w:rsid w:val="005875EB"/>
    <w:pPr>
      <w:numPr>
        <w:numId w:val="3"/>
      </w:numPr>
      <w:tabs>
        <w:tab w:val="left" w:pos="-1560"/>
      </w:tabs>
    </w:pPr>
    <w:rPr>
      <w:sz w:val="20"/>
      <w:lang w:eastAsia="en-US"/>
    </w:rPr>
  </w:style>
  <w:style w:type="paragraph" w:customStyle="1" w:styleId="Kolorowalistaakcent11">
    <w:name w:val="Kolorowa lista — akcent 11"/>
    <w:basedOn w:val="Normalny"/>
    <w:uiPriority w:val="99"/>
    <w:qFormat/>
    <w:rsid w:val="00862B3F"/>
    <w:pPr>
      <w:numPr>
        <w:numId w:val="2"/>
      </w:numPr>
    </w:pPr>
  </w:style>
  <w:style w:type="character" w:styleId="Pogrubienie">
    <w:name w:val="Strong"/>
    <w:uiPriority w:val="22"/>
    <w:qFormat/>
    <w:locked/>
    <w:rsid w:val="00E52475"/>
    <w:rPr>
      <w:rFonts w:cs="Times New Roman"/>
      <w:b/>
      <w:bCs/>
    </w:rPr>
  </w:style>
  <w:style w:type="paragraph" w:customStyle="1" w:styleId="Default">
    <w:name w:val="Default"/>
    <w:uiPriority w:val="99"/>
    <w:rsid w:val="008A34D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Tabelasiatki31">
    <w:name w:val="Tabela siatki 31"/>
    <w:basedOn w:val="Nagwek1"/>
    <w:next w:val="Normalny"/>
    <w:uiPriority w:val="99"/>
    <w:qFormat/>
    <w:rsid w:val="001D61E8"/>
    <w:pPr>
      <w:keepLines/>
      <w:numPr>
        <w:numId w:val="0"/>
      </w:numPr>
      <w:spacing w:after="0" w:line="259" w:lineRule="auto"/>
      <w:outlineLvl w:val="9"/>
    </w:pPr>
    <w:rPr>
      <w:rFonts w:ascii="Cambria" w:hAnsi="Cambria" w:cs="Times New Roman"/>
      <w:b w:val="0"/>
      <w:bCs w:val="0"/>
      <w:color w:val="365F91"/>
      <w:kern w:val="0"/>
    </w:rPr>
  </w:style>
  <w:style w:type="paragraph" w:customStyle="1" w:styleId="SFTPodstawowy">
    <w:name w:val="SFT_Podstawowy"/>
    <w:basedOn w:val="Normalny"/>
    <w:link w:val="SFTPodstawowyZnak"/>
    <w:qFormat/>
    <w:rsid w:val="00D12FB8"/>
    <w:pPr>
      <w:spacing w:after="120" w:line="360" w:lineRule="auto"/>
    </w:pPr>
    <w:rPr>
      <w:rFonts w:ascii="Tahoma" w:hAnsi="Tahoma"/>
      <w:sz w:val="20"/>
    </w:rPr>
  </w:style>
  <w:style w:type="character" w:customStyle="1" w:styleId="SFTPodstawowyZnak">
    <w:name w:val="SFT_Podstawowy Znak"/>
    <w:link w:val="SFTPodstawowy"/>
    <w:locked/>
    <w:rsid w:val="00D12FB8"/>
    <w:rPr>
      <w:rFonts w:ascii="Tahoma" w:eastAsia="Times New Roman" w:hAnsi="Tahoma"/>
      <w:szCs w:val="24"/>
    </w:rPr>
  </w:style>
  <w:style w:type="paragraph" w:customStyle="1" w:styleId="SFTTabela">
    <w:name w:val="SFT_Tabela"/>
    <w:basedOn w:val="Normalny"/>
    <w:uiPriority w:val="99"/>
    <w:qFormat/>
    <w:rsid w:val="00BD66FF"/>
    <w:rPr>
      <w:sz w:val="20"/>
    </w:rPr>
  </w:style>
  <w:style w:type="table" w:styleId="Jasnecieniowanieakcent3">
    <w:name w:val="Light Shading Accent 3"/>
    <w:basedOn w:val="Standardowy"/>
    <w:uiPriority w:val="65"/>
    <w:rsid w:val="00DC0902"/>
    <w:rPr>
      <w:rFonts w:ascii="Times New Roman" w:eastAsia="Times New Roman" w:hAnsi="Times New Roman"/>
      <w:color w:val="000000"/>
      <w:sz w:val="24"/>
      <w:szCs w:val="2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New York" w:eastAsia="New York" w:hAnsi="New York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paragraph" w:customStyle="1" w:styleId="SFTOpistabela">
    <w:name w:val="SFT_Opis_tabela"/>
    <w:basedOn w:val="Normalny"/>
    <w:uiPriority w:val="99"/>
    <w:qFormat/>
    <w:rsid w:val="00BD66FF"/>
    <w:pPr>
      <w:tabs>
        <w:tab w:val="left" w:pos="720"/>
        <w:tab w:val="left" w:pos="900"/>
      </w:tabs>
      <w:spacing w:before="240" w:after="120"/>
      <w:ind w:left="900" w:hanging="900"/>
    </w:pPr>
    <w:rPr>
      <w:b/>
      <w:sz w:val="20"/>
    </w:rPr>
  </w:style>
  <w:style w:type="paragraph" w:customStyle="1" w:styleId="SFTOpisrysunek">
    <w:name w:val="SFT_Opis_rysunek"/>
    <w:basedOn w:val="Normalny"/>
    <w:uiPriority w:val="99"/>
    <w:qFormat/>
    <w:rsid w:val="00EB4191"/>
    <w:pPr>
      <w:spacing w:before="120" w:after="80"/>
    </w:pPr>
    <w:rPr>
      <w:rFonts w:ascii="Tahoma" w:hAnsi="Tahoma"/>
      <w:b/>
      <w:sz w:val="18"/>
    </w:rPr>
  </w:style>
  <w:style w:type="paragraph" w:customStyle="1" w:styleId="SFTrdo">
    <w:name w:val="SFT_Źródło"/>
    <w:basedOn w:val="Normalny"/>
    <w:uiPriority w:val="99"/>
    <w:qFormat/>
    <w:rsid w:val="00EB4191"/>
    <w:pPr>
      <w:spacing w:before="60" w:after="360"/>
    </w:pPr>
    <w:rPr>
      <w:rFonts w:ascii="Tahoma" w:hAnsi="Tahoma"/>
      <w:iCs/>
      <w:kern w:val="28"/>
      <w:sz w:val="16"/>
    </w:rPr>
  </w:style>
  <w:style w:type="table" w:customStyle="1" w:styleId="Tabelalisty2akcent21">
    <w:name w:val="Tabela listy 2 — akcent 21"/>
    <w:basedOn w:val="Standardowy"/>
    <w:uiPriority w:val="47"/>
    <w:rsid w:val="00EB4191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556DE8"/>
    <w:pPr>
      <w:widowControl w:val="0"/>
      <w:numPr>
        <w:numId w:val="6"/>
      </w:numPr>
    </w:pPr>
    <w:rPr>
      <w:rFonts w:eastAsia="Calibri"/>
      <w:szCs w:val="22"/>
      <w:lang w:eastAsia="en-US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556DE8"/>
    <w:rPr>
      <w:rFonts w:ascii="Arial Narrow" w:hAnsi="Arial Narrow" w:cs="Tahoma"/>
      <w:sz w:val="22"/>
      <w:szCs w:val="22"/>
      <w:lang w:eastAsia="en-US"/>
    </w:rPr>
  </w:style>
  <w:style w:type="paragraph" w:customStyle="1" w:styleId="Heading2BoldChar">
    <w:name w:val="Heading 2 + Bold Char"/>
    <w:basedOn w:val="Nagwek2"/>
    <w:autoRedefine/>
    <w:uiPriority w:val="99"/>
    <w:rsid w:val="00BB3DB8"/>
    <w:pPr>
      <w:keepNext w:val="0"/>
      <w:widowControl w:val="0"/>
      <w:numPr>
        <w:numId w:val="5"/>
      </w:numPr>
      <w:suppressAutoHyphens/>
      <w:spacing w:before="0" w:after="120"/>
    </w:pPr>
    <w:rPr>
      <w:rFonts w:ascii="Times New Roman" w:eastAsia="Candara" w:hAnsi="Times New Roman" w:cs="Times New Roman"/>
      <w:b w:val="0"/>
      <w:i/>
      <w:iCs w:val="0"/>
      <w:sz w:val="20"/>
      <w:szCs w:val="20"/>
      <w:u w:color="000000"/>
    </w:rPr>
  </w:style>
  <w:style w:type="paragraph" w:styleId="Poprawka">
    <w:name w:val="Revision"/>
    <w:hidden/>
    <w:uiPriority w:val="99"/>
    <w:semiHidden/>
    <w:rsid w:val="00FC2E64"/>
    <w:rPr>
      <w:rFonts w:ascii="Arial Narrow" w:eastAsia="Times New Roman" w:hAnsi="Arial Narrow" w:cs="Tahoma"/>
      <w:sz w:val="22"/>
    </w:rPr>
  </w:style>
  <w:style w:type="character" w:customStyle="1" w:styleId="TekstkomentarzaZnak2">
    <w:name w:val="Tekst komentarza Znak2"/>
    <w:uiPriority w:val="99"/>
    <w:rsid w:val="00E33AF1"/>
    <w:rPr>
      <w:rFonts w:ascii="Arial Narrow" w:eastAsia="Times New Roman" w:hAnsi="Arial Narrow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E353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1044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12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4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14176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1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lejoweabc.pl/identyfikacja-wizualn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A8AE2-BBD8-44D4-BCAF-E9200A318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9</Pages>
  <Words>1539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SIWZ</vt:lpstr>
    </vt:vector>
  </TitlesOfParts>
  <Company/>
  <LinksUpToDate>false</LinksUpToDate>
  <CharactersWithSpaces>10758</CharactersWithSpaces>
  <SharedDoc>false</SharedDoc>
  <HLinks>
    <vt:vector size="258" baseType="variant">
      <vt:variant>
        <vt:i4>1310771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_Toc468690637</vt:lpwstr>
      </vt:variant>
      <vt:variant>
        <vt:i4>1310771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_Toc468690636</vt:lpwstr>
      </vt:variant>
      <vt:variant>
        <vt:i4>1310771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_Toc468690635</vt:lpwstr>
      </vt:variant>
      <vt:variant>
        <vt:i4>1310771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_Toc468690634</vt:lpwstr>
      </vt:variant>
      <vt:variant>
        <vt:i4>1310771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_Toc468690633</vt:lpwstr>
      </vt:variant>
      <vt:variant>
        <vt:i4>1310771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_Toc468690632</vt:lpwstr>
      </vt:variant>
      <vt:variant>
        <vt:i4>1310771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_Toc468690631</vt:lpwstr>
      </vt:variant>
      <vt:variant>
        <vt:i4>1310771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_Toc468690630</vt:lpwstr>
      </vt:variant>
      <vt:variant>
        <vt:i4>1376307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_Toc468690629</vt:lpwstr>
      </vt:variant>
      <vt:variant>
        <vt:i4>1376307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_Toc468690628</vt:lpwstr>
      </vt:variant>
      <vt:variant>
        <vt:i4>1376307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_Toc468690627</vt:lpwstr>
      </vt:variant>
      <vt:variant>
        <vt:i4>1376307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_Toc468690626</vt:lpwstr>
      </vt:variant>
      <vt:variant>
        <vt:i4>1376307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_Toc468690625</vt:lpwstr>
      </vt:variant>
      <vt:variant>
        <vt:i4>1376307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_Toc468690624</vt:lpwstr>
      </vt:variant>
      <vt:variant>
        <vt:i4>1376307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_Toc468690623</vt:lpwstr>
      </vt:variant>
      <vt:variant>
        <vt:i4>1376307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_Toc468690622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_Toc468690621</vt:lpwstr>
      </vt:variant>
      <vt:variant>
        <vt:i4>1376307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_Toc468690620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_Toc468690619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_Toc468690618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_Toc468690617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_Toc468690616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_Toc468690615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_Toc468690614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_Toc468690613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_Toc468690612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_Toc468690611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_Toc468690610</vt:lpwstr>
      </vt:variant>
      <vt:variant>
        <vt:i4>1507379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_Toc468690609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_Toc468690608</vt:lpwstr>
      </vt:variant>
      <vt:variant>
        <vt:i4>1507379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_Toc468690607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_Toc468690606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_Toc468690605</vt:lpwstr>
      </vt:variant>
      <vt:variant>
        <vt:i4>1507379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_Toc468690604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_Toc468690603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_Toc468690602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_Toc468690601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_Toc468690600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_Toc468690599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_Toc468690598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_Toc468690597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_Toc468690596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_Toc468690595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SIWZ</dc:title>
  <dc:creator>Klaudia Dorocka</dc:creator>
  <cp:lastModifiedBy>Natalia Krapacz</cp:lastModifiedBy>
  <cp:revision>61</cp:revision>
  <cp:lastPrinted>2017-08-04T13:02:00Z</cp:lastPrinted>
  <dcterms:created xsi:type="dcterms:W3CDTF">2020-07-15T11:38:00Z</dcterms:created>
  <dcterms:modified xsi:type="dcterms:W3CDTF">2021-08-16T06:26:00Z</dcterms:modified>
</cp:coreProperties>
</file>