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41CE0" w14:textId="32EFFC21" w:rsidR="00145FBB" w:rsidRDefault="00145FBB" w:rsidP="00965F52">
      <w:pPr>
        <w:autoSpaceDE w:val="0"/>
        <w:autoSpaceDN w:val="0"/>
        <w:adjustRightInd w:val="0"/>
        <w:spacing w:before="120" w:after="120" w:line="288" w:lineRule="auto"/>
        <w:jc w:val="right"/>
        <w:rPr>
          <w:rFonts w:ascii="Times New Roman" w:hAnsi="Times New Roman" w:cs="Times New Roman"/>
          <w:b/>
          <w:color w:val="000000"/>
          <w:sz w:val="24"/>
          <w:szCs w:val="24"/>
        </w:rPr>
      </w:pPr>
      <w:bookmarkStart w:id="0" w:name="_GoBack"/>
      <w:bookmarkEnd w:id="0"/>
      <w:r w:rsidRPr="00145FBB">
        <w:rPr>
          <w:rFonts w:ascii="Times New Roman" w:hAnsi="Times New Roman" w:cs="Times New Roman"/>
          <w:b/>
          <w:color w:val="000000"/>
          <w:sz w:val="24"/>
          <w:szCs w:val="24"/>
        </w:rPr>
        <w:t>Zał</w:t>
      </w:r>
      <w:r>
        <w:rPr>
          <w:rFonts w:ascii="Times New Roman" w:hAnsi="Times New Roman" w:cs="Times New Roman"/>
          <w:b/>
          <w:color w:val="000000"/>
          <w:sz w:val="24"/>
          <w:szCs w:val="24"/>
        </w:rPr>
        <w:t>ącznik nr 1</w:t>
      </w:r>
      <w:r w:rsidR="00E17A69">
        <w:rPr>
          <w:rFonts w:ascii="Times New Roman" w:hAnsi="Times New Roman" w:cs="Times New Roman"/>
          <w:b/>
          <w:color w:val="000000"/>
          <w:sz w:val="24"/>
          <w:szCs w:val="24"/>
        </w:rPr>
        <w:t xml:space="preserve"> do </w:t>
      </w:r>
      <w:r w:rsidR="007610A3">
        <w:rPr>
          <w:rFonts w:ascii="Times New Roman" w:hAnsi="Times New Roman" w:cs="Times New Roman"/>
          <w:b/>
          <w:color w:val="000000"/>
          <w:sz w:val="24"/>
          <w:szCs w:val="24"/>
        </w:rPr>
        <w:t>Rozeznania cenowego rynku</w:t>
      </w:r>
    </w:p>
    <w:p w14:paraId="4E749BDC" w14:textId="77777777" w:rsidR="00145FBB" w:rsidRDefault="00145FBB" w:rsidP="001232AC">
      <w:pPr>
        <w:autoSpaceDE w:val="0"/>
        <w:autoSpaceDN w:val="0"/>
        <w:adjustRightInd w:val="0"/>
        <w:spacing w:before="120" w:after="120" w:line="288" w:lineRule="auto"/>
        <w:rPr>
          <w:rFonts w:ascii="Times New Roman" w:hAnsi="Times New Roman" w:cs="Times New Roman"/>
          <w:b/>
          <w:color w:val="000000"/>
          <w:sz w:val="24"/>
          <w:szCs w:val="24"/>
        </w:rPr>
      </w:pPr>
    </w:p>
    <w:p w14:paraId="1D198748" w14:textId="45273F97" w:rsidR="00145FBB" w:rsidRDefault="00145FBB" w:rsidP="00B8156A">
      <w:pPr>
        <w:autoSpaceDE w:val="0"/>
        <w:autoSpaceDN w:val="0"/>
        <w:adjustRightInd w:val="0"/>
        <w:spacing w:before="120" w:after="120" w:line="23"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OPIS PRZEDMIOTU ZAMÓWIENIA</w:t>
      </w:r>
    </w:p>
    <w:p w14:paraId="22AECC2B" w14:textId="77777777" w:rsidR="00B8156A" w:rsidRDefault="00B8156A" w:rsidP="00B8156A">
      <w:pPr>
        <w:autoSpaceDE w:val="0"/>
        <w:autoSpaceDN w:val="0"/>
        <w:adjustRightInd w:val="0"/>
        <w:spacing w:before="120" w:after="120" w:line="23" w:lineRule="atLeast"/>
        <w:jc w:val="center"/>
        <w:rPr>
          <w:rFonts w:ascii="Times New Roman" w:hAnsi="Times New Roman" w:cs="Times New Roman"/>
          <w:b/>
          <w:color w:val="000000"/>
          <w:sz w:val="24"/>
          <w:szCs w:val="24"/>
        </w:rPr>
      </w:pPr>
    </w:p>
    <w:p w14:paraId="42AEE610" w14:textId="77777777" w:rsidR="0030273E" w:rsidRDefault="00CE736D" w:rsidP="00B8156A">
      <w:pPr>
        <w:pStyle w:val="Nagwek1"/>
        <w:spacing w:before="120" w:line="23" w:lineRule="atLeast"/>
      </w:pPr>
      <w:r>
        <w:t>PRZEDMIOT ZAMÓWIENIA</w:t>
      </w:r>
    </w:p>
    <w:p w14:paraId="4ABCD90A" w14:textId="70FEAB3F" w:rsidR="00D70C1E" w:rsidRDefault="00D70C1E" w:rsidP="00B8156A">
      <w:pPr>
        <w:autoSpaceDE w:val="0"/>
        <w:autoSpaceDN w:val="0"/>
        <w:adjustRightInd w:val="0"/>
        <w:spacing w:before="120" w:after="120" w:line="23" w:lineRule="atLeast"/>
        <w:jc w:val="both"/>
        <w:rPr>
          <w:rFonts w:ascii="Times New Roman" w:hAnsi="Times New Roman"/>
          <w:sz w:val="24"/>
          <w:szCs w:val="24"/>
          <w:lang w:eastAsia="pl-PL"/>
        </w:rPr>
      </w:pPr>
      <w:r w:rsidRPr="00930D3E">
        <w:rPr>
          <w:rFonts w:ascii="Times New Roman" w:hAnsi="Times New Roman"/>
          <w:sz w:val="24"/>
          <w:szCs w:val="24"/>
          <w:lang w:eastAsia="pl-PL"/>
        </w:rPr>
        <w:t xml:space="preserve">Przedmiotem zamówienia jest </w:t>
      </w:r>
      <w:r w:rsidR="003E3A68">
        <w:rPr>
          <w:rFonts w:ascii="Times New Roman" w:hAnsi="Times New Roman"/>
          <w:sz w:val="24"/>
          <w:szCs w:val="24"/>
          <w:lang w:eastAsia="pl-PL"/>
        </w:rPr>
        <w:t>rozbudowa</w:t>
      </w:r>
      <w:r w:rsidR="00D21B3A" w:rsidRPr="00930D3E">
        <w:rPr>
          <w:rFonts w:ascii="Times New Roman" w:hAnsi="Times New Roman"/>
          <w:sz w:val="24"/>
          <w:szCs w:val="24"/>
          <w:lang w:eastAsia="pl-PL"/>
        </w:rPr>
        <w:t xml:space="preserve"> </w:t>
      </w:r>
      <w:r w:rsidRPr="00930D3E">
        <w:rPr>
          <w:rFonts w:ascii="Times New Roman" w:hAnsi="Times New Roman"/>
          <w:sz w:val="24"/>
          <w:szCs w:val="24"/>
          <w:lang w:eastAsia="pl-PL"/>
        </w:rPr>
        <w:t xml:space="preserve">strony internetowej </w:t>
      </w:r>
      <w:r w:rsidR="00D21B3A">
        <w:rPr>
          <w:rFonts w:ascii="Times New Roman" w:hAnsi="Times New Roman"/>
          <w:sz w:val="24"/>
          <w:szCs w:val="24"/>
          <w:lang w:eastAsia="pl-PL"/>
        </w:rPr>
        <w:t xml:space="preserve">projektu </w:t>
      </w:r>
      <w:r w:rsidR="00BB61B3">
        <w:rPr>
          <w:rFonts w:ascii="Times New Roman" w:hAnsi="Times New Roman"/>
          <w:sz w:val="24"/>
          <w:szCs w:val="24"/>
          <w:lang w:eastAsia="pl-PL"/>
        </w:rPr>
        <w:t>„</w:t>
      </w:r>
      <w:r w:rsidR="00637084">
        <w:rPr>
          <w:rFonts w:ascii="Times New Roman" w:hAnsi="Times New Roman"/>
          <w:sz w:val="24"/>
          <w:szCs w:val="24"/>
          <w:lang w:eastAsia="pl-PL"/>
        </w:rPr>
        <w:t>Kampania Kolejowe ABC</w:t>
      </w:r>
      <w:r w:rsidR="00BB61B3">
        <w:rPr>
          <w:rFonts w:ascii="Times New Roman" w:hAnsi="Times New Roman"/>
          <w:sz w:val="24"/>
          <w:szCs w:val="24"/>
          <w:lang w:eastAsia="pl-PL"/>
        </w:rPr>
        <w:t>”</w:t>
      </w:r>
      <w:r w:rsidR="006318D3">
        <w:rPr>
          <w:rFonts w:ascii="Times New Roman" w:hAnsi="Times New Roman"/>
          <w:sz w:val="24"/>
          <w:szCs w:val="24"/>
          <w:lang w:eastAsia="pl-PL"/>
        </w:rPr>
        <w:t xml:space="preserve"> (www.kolejoweabc.pl)</w:t>
      </w:r>
      <w:r w:rsidR="00637084">
        <w:rPr>
          <w:rFonts w:ascii="Times New Roman" w:hAnsi="Times New Roman"/>
          <w:sz w:val="24"/>
          <w:szCs w:val="24"/>
          <w:lang w:eastAsia="pl-PL"/>
        </w:rPr>
        <w:t xml:space="preserve"> </w:t>
      </w:r>
      <w:r w:rsidR="00CF5B61">
        <w:rPr>
          <w:rFonts w:ascii="Times New Roman" w:hAnsi="Times New Roman"/>
          <w:sz w:val="24"/>
          <w:szCs w:val="24"/>
          <w:lang w:eastAsia="pl-PL"/>
        </w:rPr>
        <w:t xml:space="preserve">poprzez </w:t>
      </w:r>
      <w:r w:rsidR="006318D3">
        <w:rPr>
          <w:rFonts w:ascii="Times New Roman" w:hAnsi="Times New Roman"/>
          <w:sz w:val="24"/>
          <w:szCs w:val="24"/>
          <w:lang w:eastAsia="pl-PL"/>
        </w:rPr>
        <w:t xml:space="preserve">wykonanie </w:t>
      </w:r>
      <w:r w:rsidR="00D21B3A">
        <w:rPr>
          <w:rFonts w:ascii="Times New Roman" w:hAnsi="Times New Roman"/>
          <w:sz w:val="24"/>
          <w:szCs w:val="24"/>
          <w:lang w:eastAsia="pl-PL"/>
        </w:rPr>
        <w:t>podstron</w:t>
      </w:r>
      <w:r w:rsidR="006318D3">
        <w:rPr>
          <w:rFonts w:ascii="Times New Roman" w:hAnsi="Times New Roman"/>
          <w:sz w:val="24"/>
          <w:szCs w:val="24"/>
          <w:lang w:eastAsia="pl-PL"/>
        </w:rPr>
        <w:t>y</w:t>
      </w:r>
      <w:r w:rsidR="00D21B3A">
        <w:rPr>
          <w:rFonts w:ascii="Times New Roman" w:hAnsi="Times New Roman"/>
          <w:sz w:val="24"/>
          <w:szCs w:val="24"/>
          <w:lang w:eastAsia="pl-PL"/>
        </w:rPr>
        <w:t xml:space="preserve"> </w:t>
      </w:r>
      <w:r w:rsidR="006318D3">
        <w:rPr>
          <w:rFonts w:ascii="Times New Roman" w:hAnsi="Times New Roman"/>
          <w:sz w:val="24"/>
          <w:szCs w:val="24"/>
          <w:lang w:eastAsia="pl-PL"/>
        </w:rPr>
        <w:t xml:space="preserve">poświęconej projektowi </w:t>
      </w:r>
      <w:r w:rsidR="00BB61B3">
        <w:rPr>
          <w:rFonts w:ascii="Times New Roman" w:hAnsi="Times New Roman"/>
          <w:sz w:val="24"/>
          <w:szCs w:val="24"/>
          <w:lang w:eastAsia="pl-PL"/>
        </w:rPr>
        <w:t>„</w:t>
      </w:r>
      <w:r w:rsidRPr="00930D3E">
        <w:rPr>
          <w:rFonts w:ascii="Times New Roman" w:hAnsi="Times New Roman"/>
          <w:sz w:val="24"/>
          <w:szCs w:val="24"/>
          <w:lang w:eastAsia="pl-PL"/>
        </w:rPr>
        <w:t>Kampania Kolejowe ABC II</w:t>
      </w:r>
      <w:r w:rsidR="00BB61B3">
        <w:rPr>
          <w:rFonts w:ascii="Times New Roman" w:hAnsi="Times New Roman"/>
          <w:sz w:val="24"/>
          <w:szCs w:val="24"/>
          <w:lang w:eastAsia="pl-PL"/>
        </w:rPr>
        <w:t>”</w:t>
      </w:r>
      <w:r w:rsidR="006318D3">
        <w:rPr>
          <w:rFonts w:ascii="Times New Roman" w:hAnsi="Times New Roman"/>
          <w:sz w:val="24"/>
          <w:szCs w:val="24"/>
          <w:lang w:eastAsia="pl-PL"/>
        </w:rPr>
        <w:t xml:space="preserve"> </w:t>
      </w:r>
      <w:r w:rsidR="00DC4656">
        <w:rPr>
          <w:rFonts w:ascii="Times New Roman" w:hAnsi="Times New Roman"/>
          <w:sz w:val="24"/>
          <w:szCs w:val="24"/>
          <w:lang w:eastAsia="pl-PL"/>
        </w:rPr>
        <w:t xml:space="preserve">oraz </w:t>
      </w:r>
      <w:r w:rsidRPr="00930D3E">
        <w:rPr>
          <w:rFonts w:ascii="Times New Roman" w:hAnsi="Times New Roman"/>
          <w:sz w:val="24"/>
          <w:szCs w:val="24"/>
          <w:lang w:eastAsia="pl-PL"/>
        </w:rPr>
        <w:t xml:space="preserve">systemu typu CMS dla tej </w:t>
      </w:r>
      <w:r w:rsidR="004327F5">
        <w:rPr>
          <w:rFonts w:ascii="Times New Roman" w:hAnsi="Times New Roman"/>
          <w:sz w:val="24"/>
          <w:szCs w:val="24"/>
          <w:lang w:eastAsia="pl-PL"/>
        </w:rPr>
        <w:t>pod</w:t>
      </w:r>
      <w:r w:rsidRPr="00403420">
        <w:rPr>
          <w:rFonts w:ascii="Times New Roman" w:hAnsi="Times New Roman"/>
          <w:sz w:val="24"/>
          <w:szCs w:val="24"/>
          <w:lang w:eastAsia="pl-PL"/>
        </w:rPr>
        <w:t>strony.</w:t>
      </w:r>
      <w:r w:rsidRPr="00930D3E">
        <w:rPr>
          <w:rFonts w:ascii="Times New Roman" w:hAnsi="Times New Roman"/>
          <w:sz w:val="24"/>
          <w:szCs w:val="24"/>
          <w:lang w:eastAsia="pl-PL"/>
        </w:rPr>
        <w:t xml:space="preserve"> </w:t>
      </w:r>
    </w:p>
    <w:p w14:paraId="69CA01B5" w14:textId="77777777" w:rsidR="00B8156A" w:rsidRDefault="00B8156A" w:rsidP="00B8156A">
      <w:pPr>
        <w:autoSpaceDE w:val="0"/>
        <w:autoSpaceDN w:val="0"/>
        <w:adjustRightInd w:val="0"/>
        <w:spacing w:before="120" w:after="120" w:line="23" w:lineRule="atLeast"/>
        <w:jc w:val="both"/>
        <w:rPr>
          <w:rFonts w:ascii="Times New Roman" w:hAnsi="Times New Roman"/>
          <w:sz w:val="24"/>
          <w:szCs w:val="24"/>
          <w:lang w:eastAsia="pl-PL"/>
        </w:rPr>
      </w:pPr>
    </w:p>
    <w:p w14:paraId="535D699C" w14:textId="4CC98CD2" w:rsidR="00C6192A" w:rsidRPr="00B8156A" w:rsidRDefault="00C7409C" w:rsidP="00B8156A">
      <w:pPr>
        <w:pStyle w:val="Nagwek1"/>
        <w:spacing w:before="120" w:line="23" w:lineRule="atLeast"/>
        <w:rPr>
          <w:color w:val="000000"/>
        </w:rPr>
      </w:pPr>
      <w:r>
        <w:t>ZAŁOŻENIA DOTYCZĄC</w:t>
      </w:r>
      <w:r w:rsidR="00D5234D">
        <w:t xml:space="preserve">E KONSTRUKCJI I NAWIGACJI </w:t>
      </w:r>
      <w:r w:rsidR="001962B2">
        <w:t>pod</w:t>
      </w:r>
      <w:r w:rsidR="00D5234D">
        <w:t>STRON</w:t>
      </w:r>
      <w:r w:rsidR="004837C4">
        <w:t>y</w:t>
      </w:r>
      <w:r w:rsidR="00D5234D">
        <w:t xml:space="preserve"> </w:t>
      </w:r>
      <w:r>
        <w:t>INTERNETOW</w:t>
      </w:r>
      <w:r w:rsidR="004837C4">
        <w:t>ej</w:t>
      </w:r>
      <w:r>
        <w:t>:</w:t>
      </w:r>
    </w:p>
    <w:p w14:paraId="54589E9E" w14:textId="4C77F4A3" w:rsidR="00E63903" w:rsidRPr="00E63903" w:rsidRDefault="00D21B3A" w:rsidP="00B8156A">
      <w:pPr>
        <w:pStyle w:val="Akapitzlist"/>
        <w:numPr>
          <w:ilvl w:val="0"/>
          <w:numId w:val="3"/>
        </w:numPr>
        <w:autoSpaceDE w:val="0"/>
        <w:autoSpaceDN w:val="0"/>
        <w:adjustRightInd w:val="0"/>
        <w:spacing w:before="120" w:after="120" w:line="23" w:lineRule="atLeast"/>
        <w:contextualSpacing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Pods</w:t>
      </w:r>
      <w:r w:rsidR="00060220" w:rsidRPr="00E933CF">
        <w:rPr>
          <w:rFonts w:ascii="Times New Roman" w:hAnsi="Times New Roman" w:cs="Times New Roman"/>
          <w:b/>
          <w:color w:val="000000"/>
          <w:sz w:val="24"/>
          <w:szCs w:val="24"/>
        </w:rPr>
        <w:t xml:space="preserve">trona poświęcona projektowi </w:t>
      </w:r>
      <w:r w:rsidR="00403420">
        <w:rPr>
          <w:rFonts w:ascii="Times New Roman" w:hAnsi="Times New Roman" w:cs="Times New Roman"/>
          <w:b/>
          <w:color w:val="000000"/>
          <w:sz w:val="24"/>
          <w:szCs w:val="24"/>
        </w:rPr>
        <w:t>„</w:t>
      </w:r>
      <w:r w:rsidR="00060220" w:rsidRPr="00E933CF">
        <w:rPr>
          <w:rFonts w:ascii="Times New Roman" w:hAnsi="Times New Roman" w:cs="Times New Roman"/>
          <w:b/>
          <w:color w:val="000000"/>
          <w:sz w:val="24"/>
          <w:szCs w:val="24"/>
        </w:rPr>
        <w:t>Kampania Kolejowe ABC II</w:t>
      </w:r>
      <w:r w:rsidR="00403420">
        <w:rPr>
          <w:rFonts w:ascii="Times New Roman" w:hAnsi="Times New Roman" w:cs="Times New Roman"/>
          <w:b/>
          <w:color w:val="000000"/>
          <w:sz w:val="24"/>
          <w:szCs w:val="24"/>
        </w:rPr>
        <w:t>”</w:t>
      </w:r>
      <w:r w:rsidR="00060220" w:rsidRPr="00E933CF">
        <w:rPr>
          <w:rFonts w:ascii="Times New Roman" w:hAnsi="Times New Roman" w:cs="Times New Roman"/>
          <w:b/>
          <w:color w:val="000000"/>
          <w:sz w:val="24"/>
          <w:szCs w:val="24"/>
        </w:rPr>
        <w:t xml:space="preserve">: </w:t>
      </w:r>
    </w:p>
    <w:p w14:paraId="1A23B1DE" w14:textId="40BCA5A6" w:rsidR="002016F4" w:rsidRDefault="004327F5" w:rsidP="00B8156A">
      <w:pPr>
        <w:pStyle w:val="Akapitzlist"/>
        <w:numPr>
          <w:ilvl w:val="1"/>
          <w:numId w:val="3"/>
        </w:numPr>
        <w:autoSpaceDE w:val="0"/>
        <w:autoSpaceDN w:val="0"/>
        <w:adjustRightInd w:val="0"/>
        <w:spacing w:before="120" w:after="120" w:line="23" w:lineRule="atLeast"/>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Pods</w:t>
      </w:r>
      <w:r w:rsidR="00C6192A">
        <w:rPr>
          <w:rFonts w:ascii="Times New Roman" w:hAnsi="Times New Roman" w:cs="Times New Roman"/>
          <w:color w:val="000000"/>
          <w:sz w:val="24"/>
          <w:szCs w:val="24"/>
        </w:rPr>
        <w:t xml:space="preserve">trona internetowa </w:t>
      </w:r>
      <w:r w:rsidR="00737EB6">
        <w:rPr>
          <w:rFonts w:ascii="Times New Roman" w:hAnsi="Times New Roman" w:cs="Times New Roman"/>
          <w:color w:val="000000"/>
          <w:sz w:val="24"/>
          <w:szCs w:val="24"/>
        </w:rPr>
        <w:t>będzie</w:t>
      </w:r>
      <w:r w:rsidR="00C6192A">
        <w:rPr>
          <w:rFonts w:ascii="Times New Roman" w:hAnsi="Times New Roman" w:cs="Times New Roman"/>
          <w:color w:val="000000"/>
          <w:sz w:val="24"/>
          <w:szCs w:val="24"/>
        </w:rPr>
        <w:t xml:space="preserve"> znajdować </w:t>
      </w:r>
      <w:r w:rsidR="003405D1">
        <w:rPr>
          <w:rFonts w:ascii="Times New Roman" w:hAnsi="Times New Roman" w:cs="Times New Roman"/>
          <w:color w:val="000000"/>
          <w:sz w:val="24"/>
          <w:szCs w:val="24"/>
        </w:rPr>
        <w:t xml:space="preserve">się w domenie </w:t>
      </w:r>
      <w:r w:rsidR="00A923D8">
        <w:rPr>
          <w:rFonts w:ascii="Times New Roman" w:hAnsi="Times New Roman" w:cs="Times New Roman"/>
          <w:color w:val="000000"/>
          <w:sz w:val="24"/>
          <w:szCs w:val="24"/>
        </w:rPr>
        <w:t>wskazanej przez</w:t>
      </w:r>
      <w:r w:rsidR="006D0A26">
        <w:rPr>
          <w:rFonts w:ascii="Times New Roman" w:hAnsi="Times New Roman" w:cs="Times New Roman"/>
          <w:color w:val="000000"/>
          <w:sz w:val="24"/>
          <w:szCs w:val="24"/>
        </w:rPr>
        <w:t> </w:t>
      </w:r>
      <w:r w:rsidR="0091182F">
        <w:rPr>
          <w:rFonts w:ascii="Times New Roman" w:hAnsi="Times New Roman" w:cs="Times New Roman"/>
          <w:color w:val="000000"/>
          <w:sz w:val="24"/>
          <w:szCs w:val="24"/>
        </w:rPr>
        <w:t>Z</w:t>
      </w:r>
      <w:r w:rsidR="00A923D8">
        <w:rPr>
          <w:rFonts w:ascii="Times New Roman" w:hAnsi="Times New Roman" w:cs="Times New Roman"/>
          <w:color w:val="000000"/>
          <w:sz w:val="24"/>
          <w:szCs w:val="24"/>
        </w:rPr>
        <w:t>amawiającego</w:t>
      </w:r>
      <w:r w:rsidR="001E71D4">
        <w:rPr>
          <w:rFonts w:ascii="Times New Roman" w:hAnsi="Times New Roman" w:cs="Times New Roman"/>
          <w:color w:val="000000"/>
          <w:sz w:val="24"/>
          <w:szCs w:val="24"/>
        </w:rPr>
        <w:t>.</w:t>
      </w:r>
    </w:p>
    <w:p w14:paraId="1856B2B5" w14:textId="43605DFF" w:rsidR="00093ACF" w:rsidRPr="00BB61B3" w:rsidRDefault="00093ACF" w:rsidP="00B8156A">
      <w:pPr>
        <w:pStyle w:val="Akapitzlist"/>
        <w:numPr>
          <w:ilvl w:val="1"/>
          <w:numId w:val="3"/>
        </w:numPr>
        <w:autoSpaceDE w:val="0"/>
        <w:autoSpaceDN w:val="0"/>
        <w:adjustRightInd w:val="0"/>
        <w:spacing w:before="120" w:after="120" w:line="23" w:lineRule="atLeast"/>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Pr="00093ACF">
        <w:rPr>
          <w:rFonts w:ascii="Times New Roman" w:hAnsi="Times New Roman" w:cs="Times New Roman"/>
          <w:color w:val="000000"/>
          <w:sz w:val="24"/>
          <w:szCs w:val="24"/>
        </w:rPr>
        <w:t>o uzgodnieniu z Zamawiającym zostanie odpowiednio zaprojektowany odnośnik do</w:t>
      </w:r>
      <w:r w:rsidR="006F28D6">
        <w:rPr>
          <w:rFonts w:ascii="Times New Roman" w:hAnsi="Times New Roman" w:cs="Times New Roman"/>
          <w:color w:val="000000"/>
          <w:sz w:val="24"/>
          <w:szCs w:val="24"/>
        </w:rPr>
        <w:t> </w:t>
      </w:r>
      <w:r w:rsidRPr="00093ACF">
        <w:rPr>
          <w:rFonts w:ascii="Times New Roman" w:hAnsi="Times New Roman" w:cs="Times New Roman"/>
          <w:color w:val="000000"/>
          <w:sz w:val="24"/>
          <w:szCs w:val="24"/>
        </w:rPr>
        <w:t>istniejącej strony internetowej poświęconej projektowi „Kampania Kolejowe</w:t>
      </w:r>
      <w:r w:rsidR="006D0A26">
        <w:rPr>
          <w:rFonts w:ascii="Times New Roman" w:hAnsi="Times New Roman" w:cs="Times New Roman"/>
          <w:color w:val="000000"/>
          <w:sz w:val="24"/>
          <w:szCs w:val="24"/>
        </w:rPr>
        <w:t> </w:t>
      </w:r>
      <w:r w:rsidRPr="00093ACF">
        <w:rPr>
          <w:rFonts w:ascii="Times New Roman" w:hAnsi="Times New Roman" w:cs="Times New Roman"/>
          <w:color w:val="000000"/>
          <w:sz w:val="24"/>
          <w:szCs w:val="24"/>
        </w:rPr>
        <w:t xml:space="preserve">ABC” w domenie kolejoweabc.pl, z późniejszą możliwością </w:t>
      </w:r>
      <w:r>
        <w:rPr>
          <w:rFonts w:ascii="Times New Roman" w:hAnsi="Times New Roman" w:cs="Times New Roman"/>
          <w:color w:val="000000"/>
          <w:sz w:val="24"/>
          <w:szCs w:val="24"/>
        </w:rPr>
        <w:t>edycji</w:t>
      </w:r>
      <w:r w:rsidRPr="00093ACF">
        <w:rPr>
          <w:rFonts w:ascii="Times New Roman" w:hAnsi="Times New Roman" w:cs="Times New Roman"/>
          <w:color w:val="000000"/>
          <w:sz w:val="24"/>
          <w:szCs w:val="24"/>
        </w:rPr>
        <w:t xml:space="preserve"> </w:t>
      </w:r>
      <w:r w:rsidR="00673B04">
        <w:rPr>
          <w:rFonts w:ascii="Times New Roman" w:hAnsi="Times New Roman" w:cs="Times New Roman"/>
          <w:color w:val="000000"/>
          <w:sz w:val="24"/>
          <w:szCs w:val="24"/>
        </w:rPr>
        <w:t>treści i</w:t>
      </w:r>
      <w:r w:rsidR="006D0A26">
        <w:rPr>
          <w:rFonts w:ascii="Times New Roman" w:hAnsi="Times New Roman" w:cs="Times New Roman"/>
          <w:color w:val="000000"/>
          <w:sz w:val="24"/>
          <w:szCs w:val="24"/>
        </w:rPr>
        <w:t> </w:t>
      </w:r>
      <w:r w:rsidRPr="00093ACF">
        <w:rPr>
          <w:rFonts w:ascii="Times New Roman" w:hAnsi="Times New Roman" w:cs="Times New Roman"/>
          <w:color w:val="000000"/>
          <w:sz w:val="24"/>
          <w:szCs w:val="24"/>
        </w:rPr>
        <w:t>adresu odnośnika przez Zamawiającego.</w:t>
      </w:r>
    </w:p>
    <w:p w14:paraId="0E0E4614" w14:textId="1E65F69F" w:rsidR="00566779" w:rsidRDefault="001E71D4" w:rsidP="00B8156A">
      <w:pPr>
        <w:pStyle w:val="Akapitzlist"/>
        <w:numPr>
          <w:ilvl w:val="1"/>
          <w:numId w:val="3"/>
        </w:numPr>
        <w:autoSpaceDE w:val="0"/>
        <w:autoSpaceDN w:val="0"/>
        <w:adjustRightInd w:val="0"/>
        <w:spacing w:before="120" w:after="120" w:line="23" w:lineRule="atLeast"/>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N</w:t>
      </w:r>
      <w:r w:rsidR="00566779">
        <w:rPr>
          <w:rFonts w:ascii="Times New Roman" w:hAnsi="Times New Roman" w:cs="Times New Roman"/>
          <w:color w:val="000000"/>
          <w:sz w:val="24"/>
          <w:szCs w:val="24"/>
        </w:rPr>
        <w:t xml:space="preserve">a </w:t>
      </w:r>
      <w:r w:rsidR="004327F5">
        <w:rPr>
          <w:rFonts w:ascii="Times New Roman" w:hAnsi="Times New Roman" w:cs="Times New Roman"/>
          <w:color w:val="000000"/>
          <w:sz w:val="24"/>
          <w:szCs w:val="24"/>
        </w:rPr>
        <w:t>pod</w:t>
      </w:r>
      <w:r w:rsidR="00566779">
        <w:rPr>
          <w:rFonts w:ascii="Times New Roman" w:hAnsi="Times New Roman" w:cs="Times New Roman"/>
          <w:color w:val="000000"/>
          <w:sz w:val="24"/>
          <w:szCs w:val="24"/>
        </w:rPr>
        <w:t xml:space="preserve">stronie </w:t>
      </w:r>
      <w:r w:rsidR="00737EB6">
        <w:rPr>
          <w:rFonts w:ascii="Times New Roman" w:hAnsi="Times New Roman" w:cs="Times New Roman"/>
          <w:color w:val="000000"/>
          <w:sz w:val="24"/>
          <w:szCs w:val="24"/>
        </w:rPr>
        <w:t>będzie</w:t>
      </w:r>
      <w:r w:rsidR="00566779">
        <w:rPr>
          <w:rFonts w:ascii="Times New Roman" w:hAnsi="Times New Roman" w:cs="Times New Roman"/>
          <w:color w:val="000000"/>
          <w:sz w:val="24"/>
          <w:szCs w:val="24"/>
        </w:rPr>
        <w:t xml:space="preserve"> możliwość </w:t>
      </w:r>
      <w:r w:rsidR="00E63903">
        <w:rPr>
          <w:rFonts w:ascii="Times New Roman" w:hAnsi="Times New Roman" w:cs="Times New Roman"/>
          <w:color w:val="000000"/>
          <w:sz w:val="24"/>
          <w:szCs w:val="24"/>
        </w:rPr>
        <w:t>publikowania krótkich filmów z</w:t>
      </w:r>
      <w:r>
        <w:rPr>
          <w:rFonts w:ascii="Times New Roman" w:hAnsi="Times New Roman" w:cs="Times New Roman"/>
          <w:color w:val="000000"/>
          <w:sz w:val="24"/>
          <w:szCs w:val="24"/>
        </w:rPr>
        <w:t xml:space="preserve"> opisem, np. spotów reklamowych.</w:t>
      </w:r>
    </w:p>
    <w:p w14:paraId="3E36180E" w14:textId="02839C42" w:rsidR="00BF75C1" w:rsidRDefault="00E933CF" w:rsidP="00B8156A">
      <w:pPr>
        <w:pStyle w:val="Akapitzlist"/>
        <w:numPr>
          <w:ilvl w:val="1"/>
          <w:numId w:val="3"/>
        </w:numPr>
        <w:autoSpaceDE w:val="0"/>
        <w:autoSpaceDN w:val="0"/>
        <w:adjustRightInd w:val="0"/>
        <w:spacing w:before="120" w:after="120" w:line="23" w:lineRule="atLeast"/>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Wykonawca </w:t>
      </w:r>
      <w:r w:rsidR="003E1D1E">
        <w:rPr>
          <w:rFonts w:ascii="Times New Roman" w:hAnsi="Times New Roman" w:cs="Times New Roman"/>
          <w:color w:val="000000"/>
          <w:sz w:val="24"/>
          <w:szCs w:val="24"/>
        </w:rPr>
        <w:t>zaprojektuje</w:t>
      </w:r>
      <w:r>
        <w:rPr>
          <w:rFonts w:ascii="Times New Roman" w:hAnsi="Times New Roman" w:cs="Times New Roman"/>
          <w:color w:val="000000"/>
          <w:sz w:val="24"/>
          <w:szCs w:val="24"/>
        </w:rPr>
        <w:t xml:space="preserve"> kalendarz</w:t>
      </w:r>
      <w:r w:rsidR="00060220" w:rsidRPr="00E933CF">
        <w:rPr>
          <w:rFonts w:ascii="Times New Roman" w:hAnsi="Times New Roman" w:cs="Times New Roman"/>
          <w:color w:val="000000"/>
          <w:sz w:val="24"/>
          <w:szCs w:val="24"/>
        </w:rPr>
        <w:t xml:space="preserve"> wydarzeń</w:t>
      </w:r>
      <w:r w:rsidR="00BF75C1">
        <w:rPr>
          <w:rFonts w:ascii="Times New Roman" w:hAnsi="Times New Roman" w:cs="Times New Roman"/>
          <w:color w:val="000000"/>
          <w:sz w:val="24"/>
          <w:szCs w:val="24"/>
        </w:rPr>
        <w:t>:</w:t>
      </w:r>
    </w:p>
    <w:p w14:paraId="3C459832" w14:textId="118E985E" w:rsidR="00E933CF" w:rsidRDefault="003518E0" w:rsidP="00B8156A">
      <w:pPr>
        <w:pStyle w:val="Akapitzlist"/>
        <w:numPr>
          <w:ilvl w:val="0"/>
          <w:numId w:val="30"/>
        </w:numPr>
        <w:autoSpaceDE w:val="0"/>
        <w:autoSpaceDN w:val="0"/>
        <w:adjustRightInd w:val="0"/>
        <w:spacing w:before="120" w:after="120" w:line="23" w:lineRule="atLeast"/>
        <w:ind w:left="1202" w:hanging="357"/>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b</w:t>
      </w:r>
      <w:r w:rsidR="00737EB6">
        <w:rPr>
          <w:rFonts w:ascii="Times New Roman" w:hAnsi="Times New Roman" w:cs="Times New Roman"/>
          <w:color w:val="000000"/>
          <w:sz w:val="24"/>
          <w:szCs w:val="24"/>
        </w:rPr>
        <w:t>ędzie</w:t>
      </w:r>
      <w:r>
        <w:rPr>
          <w:rFonts w:ascii="Times New Roman" w:hAnsi="Times New Roman" w:cs="Times New Roman"/>
          <w:color w:val="000000"/>
          <w:sz w:val="24"/>
          <w:szCs w:val="24"/>
        </w:rPr>
        <w:t xml:space="preserve"> w</w:t>
      </w:r>
      <w:r w:rsidR="00737EB6">
        <w:rPr>
          <w:rFonts w:ascii="Times New Roman" w:hAnsi="Times New Roman" w:cs="Times New Roman"/>
          <w:color w:val="000000"/>
          <w:sz w:val="24"/>
          <w:szCs w:val="24"/>
        </w:rPr>
        <w:t xml:space="preserve"> </w:t>
      </w:r>
      <w:r w:rsidR="005A3A2A">
        <w:rPr>
          <w:rFonts w:ascii="Times New Roman" w:hAnsi="Times New Roman" w:cs="Times New Roman"/>
          <w:color w:val="000000"/>
          <w:sz w:val="24"/>
          <w:szCs w:val="24"/>
        </w:rPr>
        <w:t>nim</w:t>
      </w:r>
      <w:r w:rsidR="00584E3D">
        <w:rPr>
          <w:rFonts w:ascii="Times New Roman" w:hAnsi="Times New Roman" w:cs="Times New Roman"/>
          <w:color w:val="000000"/>
          <w:sz w:val="24"/>
          <w:szCs w:val="24"/>
        </w:rPr>
        <w:t xml:space="preserve"> możliwość</w:t>
      </w:r>
      <w:r w:rsidR="00060220" w:rsidRPr="00E933CF">
        <w:rPr>
          <w:rFonts w:ascii="Times New Roman" w:hAnsi="Times New Roman" w:cs="Times New Roman"/>
          <w:color w:val="000000"/>
          <w:sz w:val="24"/>
          <w:szCs w:val="24"/>
        </w:rPr>
        <w:t xml:space="preserve"> wpisywania przy odpowiedniej dacie nazw </w:t>
      </w:r>
      <w:r w:rsidR="007D43B4" w:rsidRPr="00E933CF">
        <w:rPr>
          <w:rFonts w:ascii="Times New Roman" w:hAnsi="Times New Roman" w:cs="Times New Roman"/>
          <w:color w:val="000000"/>
          <w:sz w:val="24"/>
          <w:szCs w:val="24"/>
        </w:rPr>
        <w:t>i</w:t>
      </w:r>
      <w:r w:rsidR="00241B1A">
        <w:rPr>
          <w:rFonts w:ascii="Times New Roman" w:hAnsi="Times New Roman" w:cs="Times New Roman"/>
          <w:color w:val="000000"/>
          <w:sz w:val="24"/>
          <w:szCs w:val="24"/>
        </w:rPr>
        <w:t> </w:t>
      </w:r>
      <w:r w:rsidR="007D43B4" w:rsidRPr="00E933CF">
        <w:rPr>
          <w:rFonts w:ascii="Times New Roman" w:hAnsi="Times New Roman" w:cs="Times New Roman"/>
          <w:color w:val="000000"/>
          <w:sz w:val="24"/>
          <w:szCs w:val="24"/>
        </w:rPr>
        <w:t xml:space="preserve">adresów </w:t>
      </w:r>
      <w:r w:rsidR="00CC74C1">
        <w:rPr>
          <w:rFonts w:ascii="Times New Roman" w:hAnsi="Times New Roman" w:cs="Times New Roman"/>
          <w:color w:val="000000"/>
          <w:sz w:val="24"/>
          <w:szCs w:val="24"/>
        </w:rPr>
        <w:t>placówek edukacyjnych,</w:t>
      </w:r>
    </w:p>
    <w:p w14:paraId="54EC781A" w14:textId="5D9CB210" w:rsidR="00E933CF" w:rsidRDefault="00737EB6" w:rsidP="00B8156A">
      <w:pPr>
        <w:pStyle w:val="Akapitzlist"/>
        <w:numPr>
          <w:ilvl w:val="0"/>
          <w:numId w:val="17"/>
        </w:numPr>
        <w:autoSpaceDE w:val="0"/>
        <w:autoSpaceDN w:val="0"/>
        <w:adjustRightInd w:val="0"/>
        <w:spacing w:before="120" w:after="120" w:line="23" w:lineRule="atLeast"/>
        <w:ind w:left="1202" w:hanging="357"/>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będzie miał</w:t>
      </w:r>
      <w:r w:rsidR="007D43B4" w:rsidRPr="00E933CF">
        <w:rPr>
          <w:rFonts w:ascii="Times New Roman" w:hAnsi="Times New Roman" w:cs="Times New Roman"/>
          <w:color w:val="000000"/>
          <w:sz w:val="24"/>
          <w:szCs w:val="24"/>
        </w:rPr>
        <w:t xml:space="preserve"> układ miesięczny</w:t>
      </w:r>
      <w:r w:rsidR="00CC74C1">
        <w:rPr>
          <w:rFonts w:ascii="Times New Roman" w:hAnsi="Times New Roman" w:cs="Times New Roman"/>
          <w:color w:val="000000"/>
          <w:sz w:val="24"/>
          <w:szCs w:val="24"/>
        </w:rPr>
        <w:t>,</w:t>
      </w:r>
    </w:p>
    <w:p w14:paraId="0EC8514B" w14:textId="56F618C5" w:rsidR="00E933CF" w:rsidRDefault="00737EB6" w:rsidP="00B8156A">
      <w:pPr>
        <w:pStyle w:val="Akapitzlist"/>
        <w:numPr>
          <w:ilvl w:val="0"/>
          <w:numId w:val="17"/>
        </w:numPr>
        <w:autoSpaceDE w:val="0"/>
        <w:autoSpaceDN w:val="0"/>
        <w:adjustRightInd w:val="0"/>
        <w:spacing w:before="120" w:after="120" w:line="23" w:lineRule="atLeast"/>
        <w:ind w:left="1202" w:hanging="357"/>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będzie</w:t>
      </w:r>
      <w:r w:rsidR="007D43B4" w:rsidRPr="00E933CF">
        <w:rPr>
          <w:rFonts w:ascii="Times New Roman" w:hAnsi="Times New Roman" w:cs="Times New Roman"/>
          <w:color w:val="000000"/>
          <w:sz w:val="24"/>
          <w:szCs w:val="24"/>
        </w:rPr>
        <w:t xml:space="preserve"> pokazywać bieżący miesiąc z możliwością przejścia</w:t>
      </w:r>
      <w:r w:rsidR="000B136A">
        <w:rPr>
          <w:rFonts w:ascii="Times New Roman" w:hAnsi="Times New Roman" w:cs="Times New Roman"/>
          <w:color w:val="000000"/>
          <w:sz w:val="24"/>
          <w:szCs w:val="24"/>
        </w:rPr>
        <w:t xml:space="preserve"> </w:t>
      </w:r>
      <w:r w:rsidR="006D0A26">
        <w:rPr>
          <w:rFonts w:ascii="Times New Roman" w:hAnsi="Times New Roman" w:cs="Times New Roman"/>
          <w:color w:val="000000"/>
          <w:sz w:val="24"/>
          <w:szCs w:val="24"/>
        </w:rPr>
        <w:t>(</w:t>
      </w:r>
      <w:r w:rsidR="000B136A">
        <w:rPr>
          <w:rFonts w:ascii="Times New Roman" w:hAnsi="Times New Roman" w:cs="Times New Roman"/>
          <w:color w:val="000000"/>
          <w:sz w:val="24"/>
          <w:szCs w:val="24"/>
        </w:rPr>
        <w:t>za pomocą kliknięcia w</w:t>
      </w:r>
      <w:r w:rsidR="007D43B4" w:rsidRPr="00E933CF">
        <w:rPr>
          <w:rFonts w:ascii="Times New Roman" w:hAnsi="Times New Roman" w:cs="Times New Roman"/>
          <w:color w:val="000000"/>
          <w:sz w:val="24"/>
          <w:szCs w:val="24"/>
        </w:rPr>
        <w:t xml:space="preserve"> strzałk</w:t>
      </w:r>
      <w:r w:rsidR="000B136A">
        <w:rPr>
          <w:rFonts w:ascii="Times New Roman" w:hAnsi="Times New Roman" w:cs="Times New Roman"/>
          <w:color w:val="000000"/>
          <w:sz w:val="24"/>
          <w:szCs w:val="24"/>
        </w:rPr>
        <w:t>ę</w:t>
      </w:r>
      <w:r w:rsidR="007D43B4" w:rsidRPr="00E933CF">
        <w:rPr>
          <w:rFonts w:ascii="Times New Roman" w:hAnsi="Times New Roman" w:cs="Times New Roman"/>
          <w:color w:val="000000"/>
          <w:sz w:val="24"/>
          <w:szCs w:val="24"/>
        </w:rPr>
        <w:t xml:space="preserve"> </w:t>
      </w:r>
      <w:r w:rsidR="00CC74C1">
        <w:rPr>
          <w:rFonts w:ascii="Times New Roman" w:hAnsi="Times New Roman" w:cs="Times New Roman"/>
          <w:color w:val="000000"/>
          <w:sz w:val="24"/>
          <w:szCs w:val="24"/>
        </w:rPr>
        <w:t>w lewo</w:t>
      </w:r>
      <w:r w:rsidR="006D0A26">
        <w:rPr>
          <w:rFonts w:ascii="Times New Roman" w:hAnsi="Times New Roman" w:cs="Times New Roman"/>
          <w:color w:val="000000"/>
          <w:sz w:val="24"/>
          <w:szCs w:val="24"/>
        </w:rPr>
        <w:t>)</w:t>
      </w:r>
      <w:r w:rsidR="00CC74C1">
        <w:rPr>
          <w:rFonts w:ascii="Times New Roman" w:hAnsi="Times New Roman" w:cs="Times New Roman"/>
          <w:color w:val="000000"/>
          <w:sz w:val="24"/>
          <w:szCs w:val="24"/>
        </w:rPr>
        <w:t xml:space="preserve"> do</w:t>
      </w:r>
      <w:r w:rsidR="006D0A26">
        <w:rPr>
          <w:rFonts w:ascii="Times New Roman" w:hAnsi="Times New Roman" w:cs="Times New Roman"/>
          <w:color w:val="000000"/>
          <w:sz w:val="24"/>
          <w:szCs w:val="24"/>
        </w:rPr>
        <w:t xml:space="preserve"> </w:t>
      </w:r>
      <w:r w:rsidR="0035684D">
        <w:rPr>
          <w:rFonts w:ascii="Times New Roman" w:hAnsi="Times New Roman" w:cs="Times New Roman"/>
          <w:color w:val="000000"/>
          <w:sz w:val="24"/>
          <w:szCs w:val="24"/>
        </w:rPr>
        <w:t xml:space="preserve">poprzednich miesięcy w danym roku </w:t>
      </w:r>
      <w:r w:rsidR="007D43B4" w:rsidRPr="00E933CF">
        <w:rPr>
          <w:rFonts w:ascii="Times New Roman" w:hAnsi="Times New Roman" w:cs="Times New Roman"/>
          <w:color w:val="000000"/>
          <w:sz w:val="24"/>
          <w:szCs w:val="24"/>
        </w:rPr>
        <w:t>oraz</w:t>
      </w:r>
      <w:r w:rsidR="006D0A26">
        <w:rPr>
          <w:rFonts w:ascii="Times New Roman" w:hAnsi="Times New Roman" w:cs="Times New Roman"/>
          <w:color w:val="000000"/>
          <w:sz w:val="24"/>
          <w:szCs w:val="24"/>
        </w:rPr>
        <w:t> </w:t>
      </w:r>
      <w:r w:rsidR="007D43B4" w:rsidRPr="00E933CF">
        <w:rPr>
          <w:rFonts w:ascii="Times New Roman" w:hAnsi="Times New Roman" w:cs="Times New Roman"/>
          <w:color w:val="000000"/>
          <w:sz w:val="24"/>
          <w:szCs w:val="24"/>
        </w:rPr>
        <w:t>z</w:t>
      </w:r>
      <w:r w:rsidR="006D0A26">
        <w:rPr>
          <w:rFonts w:ascii="Times New Roman" w:hAnsi="Times New Roman" w:cs="Times New Roman"/>
          <w:color w:val="000000"/>
          <w:sz w:val="24"/>
          <w:szCs w:val="24"/>
        </w:rPr>
        <w:t> </w:t>
      </w:r>
      <w:r w:rsidR="007D43B4" w:rsidRPr="00E933CF">
        <w:rPr>
          <w:rFonts w:ascii="Times New Roman" w:hAnsi="Times New Roman" w:cs="Times New Roman"/>
          <w:color w:val="000000"/>
          <w:sz w:val="24"/>
          <w:szCs w:val="24"/>
        </w:rPr>
        <w:t>m</w:t>
      </w:r>
      <w:r w:rsidR="00CC74C1">
        <w:rPr>
          <w:rFonts w:ascii="Times New Roman" w:hAnsi="Times New Roman" w:cs="Times New Roman"/>
          <w:color w:val="000000"/>
          <w:sz w:val="24"/>
          <w:szCs w:val="24"/>
        </w:rPr>
        <w:t>ożliwością</w:t>
      </w:r>
      <w:r w:rsidR="000B136A">
        <w:rPr>
          <w:rFonts w:ascii="Times New Roman" w:hAnsi="Times New Roman" w:cs="Times New Roman"/>
          <w:color w:val="000000"/>
          <w:sz w:val="24"/>
          <w:szCs w:val="24"/>
        </w:rPr>
        <w:t xml:space="preserve"> przejścia </w:t>
      </w:r>
      <w:r w:rsidR="006D0A26">
        <w:rPr>
          <w:rFonts w:ascii="Times New Roman" w:hAnsi="Times New Roman" w:cs="Times New Roman"/>
          <w:color w:val="000000"/>
          <w:sz w:val="24"/>
          <w:szCs w:val="24"/>
        </w:rPr>
        <w:t>(</w:t>
      </w:r>
      <w:r w:rsidR="000B136A">
        <w:rPr>
          <w:rFonts w:ascii="Times New Roman" w:hAnsi="Times New Roman" w:cs="Times New Roman"/>
          <w:color w:val="000000"/>
          <w:sz w:val="24"/>
          <w:szCs w:val="24"/>
        </w:rPr>
        <w:t>za pomocą kliknięcia</w:t>
      </w:r>
      <w:r w:rsidR="00CC74C1">
        <w:rPr>
          <w:rFonts w:ascii="Times New Roman" w:hAnsi="Times New Roman" w:cs="Times New Roman"/>
          <w:color w:val="000000"/>
          <w:sz w:val="24"/>
          <w:szCs w:val="24"/>
        </w:rPr>
        <w:t xml:space="preserve"> </w:t>
      </w:r>
      <w:r w:rsidR="000B136A">
        <w:rPr>
          <w:rFonts w:ascii="Times New Roman" w:hAnsi="Times New Roman" w:cs="Times New Roman"/>
          <w:color w:val="000000"/>
          <w:sz w:val="24"/>
          <w:szCs w:val="24"/>
        </w:rPr>
        <w:t xml:space="preserve">w </w:t>
      </w:r>
      <w:r w:rsidR="00CC74C1">
        <w:rPr>
          <w:rFonts w:ascii="Times New Roman" w:hAnsi="Times New Roman" w:cs="Times New Roman"/>
          <w:color w:val="000000"/>
          <w:sz w:val="24"/>
          <w:szCs w:val="24"/>
        </w:rPr>
        <w:t>strzałk</w:t>
      </w:r>
      <w:r w:rsidR="000B136A">
        <w:rPr>
          <w:rFonts w:ascii="Times New Roman" w:hAnsi="Times New Roman" w:cs="Times New Roman"/>
          <w:color w:val="000000"/>
          <w:sz w:val="24"/>
          <w:szCs w:val="24"/>
        </w:rPr>
        <w:t>ę</w:t>
      </w:r>
      <w:r w:rsidR="00CC74C1">
        <w:rPr>
          <w:rFonts w:ascii="Times New Roman" w:hAnsi="Times New Roman" w:cs="Times New Roman"/>
          <w:color w:val="000000"/>
          <w:sz w:val="24"/>
          <w:szCs w:val="24"/>
        </w:rPr>
        <w:t xml:space="preserve"> w </w:t>
      </w:r>
      <w:r w:rsidR="007D43B4" w:rsidRPr="00E933CF">
        <w:rPr>
          <w:rFonts w:ascii="Times New Roman" w:hAnsi="Times New Roman" w:cs="Times New Roman"/>
          <w:color w:val="000000"/>
          <w:sz w:val="24"/>
          <w:szCs w:val="24"/>
        </w:rPr>
        <w:t>prawo</w:t>
      </w:r>
      <w:r w:rsidR="006D0A26">
        <w:rPr>
          <w:rFonts w:ascii="Times New Roman" w:hAnsi="Times New Roman" w:cs="Times New Roman"/>
          <w:color w:val="000000"/>
          <w:sz w:val="24"/>
          <w:szCs w:val="24"/>
        </w:rPr>
        <w:t>)</w:t>
      </w:r>
      <w:r w:rsidR="007D43B4" w:rsidRPr="00E933CF">
        <w:rPr>
          <w:rFonts w:ascii="Times New Roman" w:hAnsi="Times New Roman" w:cs="Times New Roman"/>
          <w:color w:val="000000"/>
          <w:sz w:val="24"/>
          <w:szCs w:val="24"/>
        </w:rPr>
        <w:t xml:space="preserve"> </w:t>
      </w:r>
      <w:r w:rsidR="00CC74C1">
        <w:rPr>
          <w:rFonts w:ascii="Times New Roman" w:hAnsi="Times New Roman" w:cs="Times New Roman"/>
          <w:color w:val="000000"/>
          <w:sz w:val="24"/>
          <w:szCs w:val="24"/>
        </w:rPr>
        <w:t>do</w:t>
      </w:r>
      <w:r w:rsidR="006D0A26">
        <w:rPr>
          <w:rFonts w:ascii="Times New Roman" w:hAnsi="Times New Roman" w:cs="Times New Roman"/>
          <w:color w:val="000000"/>
          <w:sz w:val="24"/>
          <w:szCs w:val="24"/>
        </w:rPr>
        <w:t> </w:t>
      </w:r>
      <w:r w:rsidR="0035684D">
        <w:rPr>
          <w:rFonts w:ascii="Times New Roman" w:hAnsi="Times New Roman" w:cs="Times New Roman"/>
          <w:color w:val="000000"/>
          <w:sz w:val="24"/>
          <w:szCs w:val="24"/>
        </w:rPr>
        <w:t>n</w:t>
      </w:r>
      <w:r w:rsidR="00CC74C1">
        <w:rPr>
          <w:rFonts w:ascii="Times New Roman" w:hAnsi="Times New Roman" w:cs="Times New Roman"/>
          <w:color w:val="000000"/>
          <w:sz w:val="24"/>
          <w:szCs w:val="24"/>
        </w:rPr>
        <w:t>astępnych miesięcy w</w:t>
      </w:r>
      <w:r w:rsidR="00635299">
        <w:rPr>
          <w:rFonts w:ascii="Times New Roman" w:hAnsi="Times New Roman" w:cs="Times New Roman"/>
          <w:color w:val="000000"/>
          <w:sz w:val="24"/>
          <w:szCs w:val="24"/>
        </w:rPr>
        <w:t> </w:t>
      </w:r>
      <w:r w:rsidR="00CC74C1">
        <w:rPr>
          <w:rFonts w:ascii="Times New Roman" w:hAnsi="Times New Roman" w:cs="Times New Roman"/>
          <w:color w:val="000000"/>
          <w:sz w:val="24"/>
          <w:szCs w:val="24"/>
        </w:rPr>
        <w:t>danym roku,</w:t>
      </w:r>
    </w:p>
    <w:p w14:paraId="35E3678A" w14:textId="0CD11559" w:rsidR="00BF75C1" w:rsidRPr="00A16EE7" w:rsidRDefault="00737EB6" w:rsidP="00B8156A">
      <w:pPr>
        <w:pStyle w:val="Akapitzlist"/>
        <w:numPr>
          <w:ilvl w:val="0"/>
          <w:numId w:val="19"/>
        </w:numPr>
        <w:autoSpaceDE w:val="0"/>
        <w:autoSpaceDN w:val="0"/>
        <w:adjustRightInd w:val="0"/>
        <w:spacing w:before="120" w:after="120" w:line="23" w:lineRule="atLeast"/>
        <w:ind w:left="1202" w:hanging="357"/>
        <w:contextualSpacing w:val="0"/>
        <w:jc w:val="both"/>
        <w:rPr>
          <w:rFonts w:ascii="Times New Roman" w:hAnsi="Times New Roman" w:cs="Times New Roman"/>
          <w:color w:val="000000"/>
          <w:sz w:val="24"/>
          <w:szCs w:val="24"/>
        </w:rPr>
      </w:pPr>
      <w:r w:rsidRPr="005A3A2A">
        <w:rPr>
          <w:rFonts w:ascii="Times New Roman" w:hAnsi="Times New Roman" w:cs="Times New Roman"/>
          <w:color w:val="000000"/>
          <w:sz w:val="24"/>
          <w:szCs w:val="24"/>
        </w:rPr>
        <w:t>będzie</w:t>
      </w:r>
      <w:r w:rsidR="003518E0" w:rsidRPr="005A3A2A">
        <w:rPr>
          <w:rFonts w:ascii="Times New Roman" w:hAnsi="Times New Roman" w:cs="Times New Roman"/>
          <w:color w:val="000000"/>
          <w:sz w:val="24"/>
          <w:szCs w:val="24"/>
        </w:rPr>
        <w:t xml:space="preserve"> w nim</w:t>
      </w:r>
      <w:r w:rsidR="003E1D1E" w:rsidRPr="00A16EE7">
        <w:rPr>
          <w:rFonts w:ascii="Times New Roman" w:hAnsi="Times New Roman" w:cs="Times New Roman"/>
          <w:color w:val="000000"/>
          <w:sz w:val="24"/>
          <w:szCs w:val="24"/>
        </w:rPr>
        <w:t xml:space="preserve"> </w:t>
      </w:r>
      <w:r w:rsidR="006E2A6B" w:rsidRPr="00A16EE7">
        <w:rPr>
          <w:rFonts w:ascii="Times New Roman" w:hAnsi="Times New Roman" w:cs="Times New Roman"/>
          <w:color w:val="000000"/>
          <w:sz w:val="24"/>
          <w:szCs w:val="24"/>
        </w:rPr>
        <w:t xml:space="preserve">możliwość </w:t>
      </w:r>
      <w:r w:rsidR="0030441A" w:rsidRPr="00A16EE7">
        <w:rPr>
          <w:rFonts w:ascii="Times New Roman" w:hAnsi="Times New Roman" w:cs="Times New Roman"/>
          <w:color w:val="000000"/>
          <w:sz w:val="24"/>
          <w:szCs w:val="24"/>
        </w:rPr>
        <w:t>wstawiania hiperłączy do</w:t>
      </w:r>
      <w:r w:rsidR="006E2A6B" w:rsidRPr="00A16EE7">
        <w:rPr>
          <w:rFonts w:ascii="Times New Roman" w:hAnsi="Times New Roman" w:cs="Times New Roman"/>
          <w:color w:val="000000"/>
          <w:sz w:val="24"/>
          <w:szCs w:val="24"/>
        </w:rPr>
        <w:t xml:space="preserve"> opublikowanych artykułów </w:t>
      </w:r>
      <w:r w:rsidR="00CC74C1" w:rsidRPr="00A16EE7">
        <w:rPr>
          <w:rFonts w:ascii="Times New Roman" w:hAnsi="Times New Roman" w:cs="Times New Roman"/>
          <w:color w:val="000000"/>
          <w:sz w:val="24"/>
          <w:szCs w:val="24"/>
        </w:rPr>
        <w:t>na</w:t>
      </w:r>
      <w:r w:rsidR="00635299">
        <w:rPr>
          <w:rFonts w:ascii="Times New Roman" w:hAnsi="Times New Roman" w:cs="Times New Roman"/>
          <w:color w:val="000000"/>
          <w:sz w:val="24"/>
          <w:szCs w:val="24"/>
        </w:rPr>
        <w:t> </w:t>
      </w:r>
      <w:r w:rsidR="001962B2">
        <w:rPr>
          <w:rFonts w:ascii="Times New Roman" w:hAnsi="Times New Roman" w:cs="Times New Roman"/>
          <w:color w:val="000000"/>
          <w:sz w:val="24"/>
          <w:szCs w:val="24"/>
        </w:rPr>
        <w:t>pod</w:t>
      </w:r>
      <w:r w:rsidR="00CC74C1" w:rsidRPr="00A16EE7">
        <w:rPr>
          <w:rFonts w:ascii="Times New Roman" w:hAnsi="Times New Roman" w:cs="Times New Roman"/>
          <w:color w:val="000000"/>
          <w:sz w:val="24"/>
          <w:szCs w:val="24"/>
        </w:rPr>
        <w:t>stronie,</w:t>
      </w:r>
      <w:r w:rsidR="0035684D" w:rsidRPr="00A16EE7">
        <w:rPr>
          <w:rFonts w:ascii="Times New Roman" w:hAnsi="Times New Roman" w:cs="Times New Roman"/>
          <w:color w:val="000000"/>
          <w:sz w:val="24"/>
          <w:szCs w:val="24"/>
        </w:rPr>
        <w:t xml:space="preserve"> </w:t>
      </w:r>
    </w:p>
    <w:p w14:paraId="40CBB559" w14:textId="0AAEC01F" w:rsidR="00AA26E7" w:rsidRPr="0035684D" w:rsidRDefault="009D6FB7" w:rsidP="00B8156A">
      <w:pPr>
        <w:pStyle w:val="Akapitzlist"/>
        <w:numPr>
          <w:ilvl w:val="0"/>
          <w:numId w:val="19"/>
        </w:numPr>
        <w:autoSpaceDE w:val="0"/>
        <w:autoSpaceDN w:val="0"/>
        <w:adjustRightInd w:val="0"/>
        <w:spacing w:before="120" w:after="120" w:line="23" w:lineRule="atLeast"/>
        <w:ind w:left="1202" w:hanging="357"/>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będzie możliwość </w:t>
      </w:r>
      <w:r w:rsidR="00AA26E7">
        <w:rPr>
          <w:rFonts w:ascii="Times New Roman" w:hAnsi="Times New Roman" w:cs="Times New Roman"/>
          <w:color w:val="000000"/>
          <w:sz w:val="24"/>
          <w:szCs w:val="24"/>
        </w:rPr>
        <w:t>oznaczani</w:t>
      </w:r>
      <w:r>
        <w:rPr>
          <w:rFonts w:ascii="Times New Roman" w:hAnsi="Times New Roman" w:cs="Times New Roman"/>
          <w:color w:val="000000"/>
          <w:sz w:val="24"/>
          <w:szCs w:val="24"/>
        </w:rPr>
        <w:t>a</w:t>
      </w:r>
      <w:r w:rsidR="00AA26E7">
        <w:rPr>
          <w:rFonts w:ascii="Times New Roman" w:hAnsi="Times New Roman" w:cs="Times New Roman"/>
          <w:color w:val="000000"/>
          <w:sz w:val="24"/>
          <w:szCs w:val="24"/>
        </w:rPr>
        <w:t xml:space="preserve"> dni jako świątecznych</w:t>
      </w:r>
      <w:r w:rsidR="00DA48F6">
        <w:rPr>
          <w:rFonts w:ascii="Times New Roman" w:hAnsi="Times New Roman" w:cs="Times New Roman"/>
          <w:color w:val="000000"/>
          <w:sz w:val="24"/>
          <w:szCs w:val="24"/>
        </w:rPr>
        <w:t xml:space="preserve"> – </w:t>
      </w:r>
      <w:r w:rsidR="00AA26E7">
        <w:rPr>
          <w:rFonts w:ascii="Times New Roman" w:hAnsi="Times New Roman" w:cs="Times New Roman"/>
          <w:color w:val="000000"/>
          <w:sz w:val="24"/>
          <w:szCs w:val="24"/>
        </w:rPr>
        <w:t>automatycznie</w:t>
      </w:r>
      <w:r w:rsidR="00DA48F6">
        <w:rPr>
          <w:rFonts w:ascii="Times New Roman" w:hAnsi="Times New Roman" w:cs="Times New Roman"/>
          <w:color w:val="000000"/>
          <w:sz w:val="24"/>
          <w:szCs w:val="24"/>
        </w:rPr>
        <w:t xml:space="preserve"> wprowadzone będą:</w:t>
      </w:r>
      <w:r w:rsidR="00AA26E7">
        <w:rPr>
          <w:rFonts w:ascii="Times New Roman" w:hAnsi="Times New Roman" w:cs="Times New Roman"/>
          <w:color w:val="000000"/>
          <w:sz w:val="24"/>
          <w:szCs w:val="24"/>
        </w:rPr>
        <w:t xml:space="preserve"> soboty, niedziele, święta stałe,</w:t>
      </w:r>
      <w:r w:rsidR="00DA48F6">
        <w:rPr>
          <w:rFonts w:ascii="Times New Roman" w:hAnsi="Times New Roman" w:cs="Times New Roman"/>
          <w:color w:val="000000"/>
          <w:sz w:val="24"/>
          <w:szCs w:val="24"/>
        </w:rPr>
        <w:t xml:space="preserve"> </w:t>
      </w:r>
      <w:r w:rsidR="00AA26E7">
        <w:rPr>
          <w:rFonts w:ascii="Times New Roman" w:hAnsi="Times New Roman" w:cs="Times New Roman"/>
          <w:color w:val="000000"/>
          <w:sz w:val="24"/>
          <w:szCs w:val="24"/>
        </w:rPr>
        <w:t>ręcznie – święta ruchome</w:t>
      </w:r>
      <w:r w:rsidR="001E71D4">
        <w:rPr>
          <w:rFonts w:ascii="Times New Roman" w:hAnsi="Times New Roman" w:cs="Times New Roman"/>
          <w:color w:val="000000"/>
          <w:sz w:val="24"/>
          <w:szCs w:val="24"/>
        </w:rPr>
        <w:t>.</w:t>
      </w:r>
    </w:p>
    <w:p w14:paraId="7999E7CD" w14:textId="2875739D" w:rsidR="00E933CF" w:rsidRDefault="00737EB6" w:rsidP="00B8156A">
      <w:pPr>
        <w:pStyle w:val="Akapitzlist"/>
        <w:numPr>
          <w:ilvl w:val="1"/>
          <w:numId w:val="3"/>
        </w:numPr>
        <w:autoSpaceDE w:val="0"/>
        <w:autoSpaceDN w:val="0"/>
        <w:adjustRightInd w:val="0"/>
        <w:spacing w:before="120" w:after="120" w:line="23" w:lineRule="atLeast"/>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Wykonawca zaprojektuje slider i animację, </w:t>
      </w:r>
      <w:r w:rsidR="00A52754">
        <w:rPr>
          <w:rFonts w:ascii="Times New Roman" w:hAnsi="Times New Roman" w:cs="Times New Roman"/>
          <w:color w:val="000000"/>
          <w:sz w:val="24"/>
          <w:szCs w:val="24"/>
        </w:rPr>
        <w:t>które będą znajdować</w:t>
      </w:r>
      <w:r>
        <w:rPr>
          <w:rFonts w:ascii="Times New Roman" w:hAnsi="Times New Roman" w:cs="Times New Roman"/>
          <w:color w:val="000000"/>
          <w:sz w:val="24"/>
          <w:szCs w:val="24"/>
        </w:rPr>
        <w:t xml:space="preserve"> się </w:t>
      </w:r>
      <w:r w:rsidR="00CF5B61">
        <w:rPr>
          <w:rFonts w:ascii="Times New Roman" w:hAnsi="Times New Roman" w:cs="Times New Roman"/>
          <w:color w:val="000000"/>
          <w:sz w:val="24"/>
          <w:szCs w:val="24"/>
        </w:rPr>
        <w:t>na górze</w:t>
      </w:r>
      <w:r w:rsidR="001A086E" w:rsidRPr="00E933CF">
        <w:rPr>
          <w:rFonts w:ascii="Times New Roman" w:hAnsi="Times New Roman" w:cs="Times New Roman"/>
          <w:color w:val="000000"/>
          <w:sz w:val="24"/>
          <w:szCs w:val="24"/>
        </w:rPr>
        <w:t xml:space="preserve"> </w:t>
      </w:r>
      <w:r w:rsidR="004327F5">
        <w:rPr>
          <w:rFonts w:ascii="Times New Roman" w:hAnsi="Times New Roman" w:cs="Times New Roman"/>
          <w:color w:val="000000"/>
          <w:sz w:val="24"/>
          <w:szCs w:val="24"/>
        </w:rPr>
        <w:t>pod</w:t>
      </w:r>
      <w:r w:rsidR="001A086E" w:rsidRPr="00E933CF">
        <w:rPr>
          <w:rFonts w:ascii="Times New Roman" w:hAnsi="Times New Roman" w:cs="Times New Roman"/>
          <w:color w:val="000000"/>
          <w:sz w:val="24"/>
          <w:szCs w:val="24"/>
        </w:rPr>
        <w:t>strony</w:t>
      </w:r>
      <w:r w:rsidR="00403420">
        <w:rPr>
          <w:rFonts w:ascii="Times New Roman" w:hAnsi="Times New Roman" w:cs="Times New Roman"/>
          <w:color w:val="000000"/>
          <w:sz w:val="24"/>
          <w:szCs w:val="24"/>
        </w:rPr>
        <w:t>,</w:t>
      </w:r>
      <w:r w:rsidR="00CC74C1">
        <w:rPr>
          <w:rFonts w:ascii="Times New Roman" w:hAnsi="Times New Roman" w:cs="Times New Roman"/>
          <w:color w:val="000000"/>
          <w:sz w:val="24"/>
          <w:szCs w:val="24"/>
        </w:rPr>
        <w:t xml:space="preserve"> np. jadący pociąg,</w:t>
      </w:r>
      <w:r w:rsidR="0091182F">
        <w:rPr>
          <w:rFonts w:ascii="Times New Roman" w:hAnsi="Times New Roman" w:cs="Times New Roman"/>
          <w:color w:val="000000"/>
          <w:sz w:val="24"/>
          <w:szCs w:val="24"/>
        </w:rPr>
        <w:t xml:space="preserve"> </w:t>
      </w:r>
      <w:r w:rsidR="00BE7219">
        <w:rPr>
          <w:rFonts w:ascii="Times New Roman" w:hAnsi="Times New Roman" w:cs="Times New Roman"/>
          <w:color w:val="000000"/>
          <w:sz w:val="24"/>
          <w:szCs w:val="24"/>
        </w:rPr>
        <w:t xml:space="preserve">ruszająca się </w:t>
      </w:r>
      <w:r w:rsidR="00CC74C1">
        <w:rPr>
          <w:rFonts w:ascii="Times New Roman" w:hAnsi="Times New Roman" w:cs="Times New Roman"/>
          <w:color w:val="000000"/>
          <w:sz w:val="24"/>
          <w:szCs w:val="24"/>
        </w:rPr>
        <w:t>postać</w:t>
      </w:r>
      <w:r w:rsidR="001A086E" w:rsidRPr="00E933CF">
        <w:rPr>
          <w:rFonts w:ascii="Times New Roman" w:hAnsi="Times New Roman" w:cs="Times New Roman"/>
          <w:color w:val="000000"/>
          <w:sz w:val="24"/>
          <w:szCs w:val="24"/>
        </w:rPr>
        <w:t xml:space="preserve"> nosorożca Rogatka</w:t>
      </w:r>
      <w:r w:rsidR="00D96300">
        <w:rPr>
          <w:rFonts w:ascii="Times New Roman" w:hAnsi="Times New Roman" w:cs="Times New Roman"/>
          <w:color w:val="000000"/>
          <w:sz w:val="24"/>
          <w:szCs w:val="24"/>
        </w:rPr>
        <w:t>.</w:t>
      </w:r>
      <w:r w:rsidR="001024D0">
        <w:rPr>
          <w:rFonts w:ascii="Times New Roman" w:hAnsi="Times New Roman" w:cs="Times New Roman"/>
          <w:color w:val="000000"/>
          <w:sz w:val="24"/>
          <w:szCs w:val="24"/>
        </w:rPr>
        <w:t xml:space="preserve"> Slider</w:t>
      </w:r>
      <w:r w:rsidR="006D0A26">
        <w:rPr>
          <w:rFonts w:ascii="Times New Roman" w:hAnsi="Times New Roman" w:cs="Times New Roman"/>
          <w:color w:val="000000"/>
          <w:sz w:val="24"/>
          <w:szCs w:val="24"/>
        </w:rPr>
        <w:t> </w:t>
      </w:r>
      <w:r w:rsidR="001024D0">
        <w:rPr>
          <w:rFonts w:ascii="Times New Roman" w:hAnsi="Times New Roman" w:cs="Times New Roman"/>
          <w:color w:val="000000"/>
          <w:sz w:val="24"/>
          <w:szCs w:val="24"/>
        </w:rPr>
        <w:t xml:space="preserve">powinien </w:t>
      </w:r>
      <w:r w:rsidR="001A086E" w:rsidRPr="00E933CF">
        <w:rPr>
          <w:rFonts w:ascii="Times New Roman" w:hAnsi="Times New Roman" w:cs="Times New Roman"/>
          <w:color w:val="000000"/>
          <w:sz w:val="24"/>
          <w:szCs w:val="24"/>
        </w:rPr>
        <w:t xml:space="preserve">posiadać funkcję dodawania </w:t>
      </w:r>
      <w:r w:rsidR="001024D0">
        <w:rPr>
          <w:rFonts w:ascii="Times New Roman" w:hAnsi="Times New Roman" w:cs="Times New Roman"/>
          <w:color w:val="000000"/>
          <w:sz w:val="24"/>
          <w:szCs w:val="24"/>
        </w:rPr>
        <w:t xml:space="preserve">filmu, </w:t>
      </w:r>
      <w:r w:rsidR="001A086E" w:rsidRPr="00E933CF">
        <w:rPr>
          <w:rFonts w:ascii="Times New Roman" w:hAnsi="Times New Roman" w:cs="Times New Roman"/>
          <w:color w:val="000000"/>
          <w:sz w:val="24"/>
          <w:szCs w:val="24"/>
        </w:rPr>
        <w:t>zdjęć i tema</w:t>
      </w:r>
      <w:r w:rsidR="009A419B">
        <w:rPr>
          <w:rFonts w:ascii="Times New Roman" w:hAnsi="Times New Roman" w:cs="Times New Roman"/>
          <w:color w:val="000000"/>
          <w:sz w:val="24"/>
          <w:szCs w:val="24"/>
        </w:rPr>
        <w:t xml:space="preserve">tu zamieszczanego artykułu oraz </w:t>
      </w:r>
      <w:r w:rsidR="0063107E">
        <w:rPr>
          <w:rFonts w:ascii="Times New Roman" w:hAnsi="Times New Roman" w:cs="Times New Roman"/>
          <w:color w:val="000000"/>
          <w:sz w:val="24"/>
          <w:szCs w:val="24"/>
        </w:rPr>
        <w:t xml:space="preserve">możliwość </w:t>
      </w:r>
      <w:r w:rsidR="001A086E" w:rsidRPr="00E933CF">
        <w:rPr>
          <w:rFonts w:ascii="Times New Roman" w:hAnsi="Times New Roman" w:cs="Times New Roman"/>
          <w:color w:val="000000"/>
          <w:sz w:val="24"/>
          <w:szCs w:val="24"/>
        </w:rPr>
        <w:t>wstawien</w:t>
      </w:r>
      <w:r w:rsidR="003405D1" w:rsidRPr="00E933CF">
        <w:rPr>
          <w:rFonts w:ascii="Times New Roman" w:hAnsi="Times New Roman" w:cs="Times New Roman"/>
          <w:color w:val="000000"/>
          <w:sz w:val="24"/>
          <w:szCs w:val="24"/>
        </w:rPr>
        <w:t xml:space="preserve">ia </w:t>
      </w:r>
      <w:r w:rsidR="005B5C06" w:rsidRPr="00E933CF">
        <w:rPr>
          <w:rFonts w:ascii="Times New Roman" w:hAnsi="Times New Roman" w:cs="Times New Roman"/>
          <w:color w:val="000000"/>
          <w:sz w:val="24"/>
          <w:szCs w:val="24"/>
        </w:rPr>
        <w:t>hiperłącz</w:t>
      </w:r>
      <w:r w:rsidR="005B5C06">
        <w:rPr>
          <w:rFonts w:ascii="Times New Roman" w:hAnsi="Times New Roman" w:cs="Times New Roman"/>
          <w:color w:val="000000"/>
          <w:sz w:val="24"/>
          <w:szCs w:val="24"/>
        </w:rPr>
        <w:t>a</w:t>
      </w:r>
      <w:r w:rsidR="005B5C06" w:rsidRPr="00E933CF">
        <w:rPr>
          <w:rFonts w:ascii="Times New Roman" w:hAnsi="Times New Roman" w:cs="Times New Roman"/>
          <w:color w:val="000000"/>
          <w:sz w:val="24"/>
          <w:szCs w:val="24"/>
        </w:rPr>
        <w:t xml:space="preserve"> </w:t>
      </w:r>
      <w:r w:rsidR="003405D1" w:rsidRPr="00E933CF">
        <w:rPr>
          <w:rFonts w:ascii="Times New Roman" w:hAnsi="Times New Roman" w:cs="Times New Roman"/>
          <w:color w:val="000000"/>
          <w:sz w:val="24"/>
          <w:szCs w:val="24"/>
        </w:rPr>
        <w:t>do tego artykułu</w:t>
      </w:r>
      <w:r w:rsidR="00A52754">
        <w:rPr>
          <w:rFonts w:ascii="Times New Roman" w:hAnsi="Times New Roman" w:cs="Times New Roman"/>
          <w:color w:val="000000"/>
          <w:sz w:val="24"/>
          <w:szCs w:val="24"/>
        </w:rPr>
        <w:t>. Administrator będzie mógł udostępniać slider i animację jednocześnie</w:t>
      </w:r>
      <w:r w:rsidR="007610A3">
        <w:rPr>
          <w:rFonts w:ascii="Times New Roman" w:hAnsi="Times New Roman" w:cs="Times New Roman"/>
          <w:color w:val="000000"/>
          <w:sz w:val="24"/>
          <w:szCs w:val="24"/>
        </w:rPr>
        <w:t xml:space="preserve"> lub</w:t>
      </w:r>
      <w:r w:rsidR="001E71D4">
        <w:rPr>
          <w:rFonts w:ascii="Times New Roman" w:hAnsi="Times New Roman" w:cs="Times New Roman"/>
          <w:color w:val="000000"/>
          <w:sz w:val="24"/>
          <w:szCs w:val="24"/>
        </w:rPr>
        <w:t xml:space="preserve"> pojedynczo.</w:t>
      </w:r>
    </w:p>
    <w:p w14:paraId="205EA2C7" w14:textId="5394E068" w:rsidR="002016F4" w:rsidRDefault="001E71D4" w:rsidP="00B8156A">
      <w:pPr>
        <w:pStyle w:val="Akapitzlist"/>
        <w:numPr>
          <w:ilvl w:val="1"/>
          <w:numId w:val="3"/>
        </w:numPr>
        <w:autoSpaceDE w:val="0"/>
        <w:autoSpaceDN w:val="0"/>
        <w:adjustRightInd w:val="0"/>
        <w:spacing w:before="120" w:after="120" w:line="23" w:lineRule="atLeast"/>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2016F4">
        <w:rPr>
          <w:rFonts w:ascii="Times New Roman" w:hAnsi="Times New Roman" w:cs="Times New Roman"/>
          <w:color w:val="000000"/>
          <w:sz w:val="24"/>
          <w:szCs w:val="24"/>
        </w:rPr>
        <w:t>od sliderem</w:t>
      </w:r>
      <w:r w:rsidR="00A52754">
        <w:rPr>
          <w:rFonts w:ascii="Times New Roman" w:hAnsi="Times New Roman" w:cs="Times New Roman"/>
          <w:color w:val="000000"/>
          <w:sz w:val="24"/>
          <w:szCs w:val="24"/>
        </w:rPr>
        <w:t xml:space="preserve"> będzie</w:t>
      </w:r>
      <w:r w:rsidR="002016F4">
        <w:rPr>
          <w:rFonts w:ascii="Times New Roman" w:hAnsi="Times New Roman" w:cs="Times New Roman"/>
          <w:color w:val="000000"/>
          <w:sz w:val="24"/>
          <w:szCs w:val="24"/>
        </w:rPr>
        <w:t xml:space="preserve"> znajdować się </w:t>
      </w:r>
      <w:r w:rsidR="000B136A">
        <w:rPr>
          <w:rFonts w:ascii="Times New Roman" w:hAnsi="Times New Roman" w:cs="Times New Roman"/>
          <w:color w:val="000000"/>
          <w:sz w:val="24"/>
          <w:szCs w:val="24"/>
        </w:rPr>
        <w:t xml:space="preserve">krótka </w:t>
      </w:r>
      <w:r w:rsidR="002016F4">
        <w:rPr>
          <w:rFonts w:ascii="Times New Roman" w:hAnsi="Times New Roman" w:cs="Times New Roman"/>
          <w:color w:val="000000"/>
          <w:sz w:val="24"/>
          <w:szCs w:val="24"/>
        </w:rPr>
        <w:t>informacja o projekcie „Kampania</w:t>
      </w:r>
      <w:r w:rsidR="00241B1A">
        <w:rPr>
          <w:rFonts w:ascii="Times New Roman" w:hAnsi="Times New Roman" w:cs="Times New Roman"/>
          <w:color w:val="000000"/>
          <w:sz w:val="24"/>
          <w:szCs w:val="24"/>
        </w:rPr>
        <w:t> </w:t>
      </w:r>
      <w:r w:rsidR="002016F4">
        <w:rPr>
          <w:rFonts w:ascii="Times New Roman" w:hAnsi="Times New Roman" w:cs="Times New Roman"/>
          <w:color w:val="000000"/>
          <w:sz w:val="24"/>
          <w:szCs w:val="24"/>
        </w:rPr>
        <w:t>Kolejowe</w:t>
      </w:r>
      <w:r w:rsidR="00241B1A">
        <w:rPr>
          <w:rFonts w:ascii="Times New Roman" w:hAnsi="Times New Roman" w:cs="Times New Roman"/>
          <w:color w:val="000000"/>
          <w:sz w:val="24"/>
          <w:szCs w:val="24"/>
        </w:rPr>
        <w:t> </w:t>
      </w:r>
      <w:r w:rsidR="002016F4">
        <w:rPr>
          <w:rFonts w:ascii="Times New Roman" w:hAnsi="Times New Roman" w:cs="Times New Roman"/>
          <w:color w:val="000000"/>
          <w:sz w:val="24"/>
          <w:szCs w:val="24"/>
        </w:rPr>
        <w:t>ABC II”</w:t>
      </w:r>
      <w:r>
        <w:rPr>
          <w:rFonts w:ascii="Times New Roman" w:hAnsi="Times New Roman" w:cs="Times New Roman"/>
          <w:color w:val="000000"/>
          <w:sz w:val="24"/>
          <w:szCs w:val="24"/>
        </w:rPr>
        <w:t>.</w:t>
      </w:r>
    </w:p>
    <w:p w14:paraId="69977725" w14:textId="6F0F95A3" w:rsidR="00584E3D" w:rsidRPr="00EA368F" w:rsidRDefault="001E71D4" w:rsidP="00B8156A">
      <w:pPr>
        <w:pStyle w:val="Akapitzlist"/>
        <w:numPr>
          <w:ilvl w:val="1"/>
          <w:numId w:val="3"/>
        </w:numPr>
        <w:autoSpaceDE w:val="0"/>
        <w:autoSpaceDN w:val="0"/>
        <w:adjustRightInd w:val="0"/>
        <w:spacing w:before="120" w:after="120" w:line="23" w:lineRule="atLeast"/>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N</w:t>
      </w:r>
      <w:r w:rsidR="00584E3D" w:rsidRPr="00A400AA">
        <w:rPr>
          <w:rFonts w:ascii="Times New Roman" w:hAnsi="Times New Roman" w:cs="Times New Roman"/>
          <w:color w:val="000000"/>
          <w:sz w:val="24"/>
          <w:szCs w:val="24"/>
        </w:rPr>
        <w:t xml:space="preserve">a </w:t>
      </w:r>
      <w:r w:rsidR="0068143D">
        <w:rPr>
          <w:rFonts w:ascii="Times New Roman" w:hAnsi="Times New Roman" w:cs="Times New Roman"/>
          <w:color w:val="000000"/>
          <w:sz w:val="24"/>
          <w:szCs w:val="24"/>
        </w:rPr>
        <w:t>pod</w:t>
      </w:r>
      <w:r w:rsidR="00584E3D" w:rsidRPr="00A400AA">
        <w:rPr>
          <w:rFonts w:ascii="Times New Roman" w:hAnsi="Times New Roman" w:cs="Times New Roman"/>
          <w:color w:val="000000"/>
          <w:sz w:val="24"/>
          <w:szCs w:val="24"/>
        </w:rPr>
        <w:t xml:space="preserve">stronie </w:t>
      </w:r>
      <w:r w:rsidR="00A52754">
        <w:rPr>
          <w:rFonts w:ascii="Times New Roman" w:hAnsi="Times New Roman" w:cs="Times New Roman"/>
          <w:color w:val="000000"/>
          <w:sz w:val="24"/>
          <w:szCs w:val="24"/>
        </w:rPr>
        <w:t>będą</w:t>
      </w:r>
      <w:r w:rsidR="00584E3D" w:rsidRPr="00A400AA">
        <w:rPr>
          <w:rFonts w:ascii="Times New Roman" w:hAnsi="Times New Roman" w:cs="Times New Roman"/>
          <w:color w:val="000000"/>
          <w:sz w:val="24"/>
          <w:szCs w:val="24"/>
        </w:rPr>
        <w:t xml:space="preserve"> </w:t>
      </w:r>
      <w:r w:rsidR="00673B04">
        <w:rPr>
          <w:rFonts w:ascii="Times New Roman" w:hAnsi="Times New Roman" w:cs="Times New Roman"/>
          <w:color w:val="000000"/>
          <w:sz w:val="24"/>
          <w:szCs w:val="24"/>
        </w:rPr>
        <w:t>zamies</w:t>
      </w:r>
      <w:r w:rsidR="00780846">
        <w:rPr>
          <w:rFonts w:ascii="Times New Roman" w:hAnsi="Times New Roman" w:cs="Times New Roman"/>
          <w:color w:val="000000"/>
          <w:sz w:val="24"/>
          <w:szCs w:val="24"/>
        </w:rPr>
        <w:t>z</w:t>
      </w:r>
      <w:r w:rsidR="00673B04">
        <w:rPr>
          <w:rFonts w:ascii="Times New Roman" w:hAnsi="Times New Roman" w:cs="Times New Roman"/>
          <w:color w:val="000000"/>
          <w:sz w:val="24"/>
          <w:szCs w:val="24"/>
        </w:rPr>
        <w:t>czone</w:t>
      </w:r>
      <w:r w:rsidR="00673B04" w:rsidRPr="00A400AA">
        <w:rPr>
          <w:rFonts w:ascii="Times New Roman" w:hAnsi="Times New Roman" w:cs="Times New Roman"/>
          <w:color w:val="000000"/>
          <w:sz w:val="24"/>
          <w:szCs w:val="24"/>
        </w:rPr>
        <w:t xml:space="preserve"> </w:t>
      </w:r>
      <w:r w:rsidR="00FA6D83" w:rsidRPr="00A400AA">
        <w:rPr>
          <w:rFonts w:ascii="Times New Roman" w:hAnsi="Times New Roman" w:cs="Times New Roman"/>
          <w:color w:val="000000"/>
          <w:sz w:val="24"/>
          <w:szCs w:val="24"/>
        </w:rPr>
        <w:t>moduły</w:t>
      </w:r>
      <w:r w:rsidR="00A85792" w:rsidRPr="00A400AA">
        <w:rPr>
          <w:rFonts w:ascii="Times New Roman" w:hAnsi="Times New Roman" w:cs="Times New Roman"/>
          <w:color w:val="000000"/>
          <w:sz w:val="24"/>
          <w:szCs w:val="24"/>
        </w:rPr>
        <w:t xml:space="preserve"> </w:t>
      </w:r>
      <w:r w:rsidR="00B22218">
        <w:rPr>
          <w:rFonts w:ascii="Times New Roman" w:hAnsi="Times New Roman" w:cs="Times New Roman"/>
          <w:color w:val="000000"/>
          <w:sz w:val="24"/>
          <w:szCs w:val="24"/>
        </w:rPr>
        <w:t>ze zdjęciem/</w:t>
      </w:r>
      <w:r w:rsidR="001E5541" w:rsidRPr="00A400AA">
        <w:rPr>
          <w:rFonts w:ascii="Times New Roman" w:hAnsi="Times New Roman" w:cs="Times New Roman"/>
          <w:color w:val="000000"/>
          <w:sz w:val="24"/>
          <w:szCs w:val="24"/>
        </w:rPr>
        <w:t>ilustracją</w:t>
      </w:r>
      <w:r w:rsidR="00FA6D83" w:rsidRPr="00A400AA">
        <w:rPr>
          <w:rFonts w:ascii="Times New Roman" w:hAnsi="Times New Roman" w:cs="Times New Roman"/>
          <w:color w:val="000000"/>
          <w:sz w:val="24"/>
          <w:szCs w:val="24"/>
        </w:rPr>
        <w:t>,</w:t>
      </w:r>
      <w:r w:rsidR="001E5541" w:rsidRPr="00A400AA">
        <w:rPr>
          <w:rFonts w:ascii="Times New Roman" w:hAnsi="Times New Roman" w:cs="Times New Roman"/>
          <w:color w:val="000000"/>
          <w:sz w:val="24"/>
          <w:szCs w:val="24"/>
        </w:rPr>
        <w:t xml:space="preserve"> </w:t>
      </w:r>
      <w:r w:rsidR="002B1190" w:rsidRPr="00A400AA">
        <w:rPr>
          <w:rFonts w:ascii="Times New Roman" w:hAnsi="Times New Roman" w:cs="Times New Roman"/>
          <w:color w:val="000000"/>
          <w:sz w:val="24"/>
          <w:szCs w:val="24"/>
        </w:rPr>
        <w:t xml:space="preserve">tytułem, </w:t>
      </w:r>
      <w:r w:rsidR="003E0A25">
        <w:rPr>
          <w:rFonts w:ascii="Times New Roman" w:hAnsi="Times New Roman" w:cs="Times New Roman"/>
          <w:color w:val="000000"/>
          <w:sz w:val="24"/>
          <w:szCs w:val="24"/>
        </w:rPr>
        <w:t xml:space="preserve">leadem </w:t>
      </w:r>
      <w:r w:rsidR="006D0A26">
        <w:rPr>
          <w:rFonts w:ascii="Times New Roman" w:hAnsi="Times New Roman" w:cs="Times New Roman"/>
          <w:color w:val="000000"/>
          <w:sz w:val="24"/>
          <w:szCs w:val="24"/>
        </w:rPr>
        <w:t>oraz</w:t>
      </w:r>
      <w:r w:rsidR="009A419B" w:rsidRPr="00A400AA">
        <w:rPr>
          <w:rFonts w:ascii="Times New Roman" w:hAnsi="Times New Roman" w:cs="Times New Roman"/>
          <w:color w:val="000000"/>
          <w:sz w:val="24"/>
          <w:szCs w:val="24"/>
        </w:rPr>
        <w:t> </w:t>
      </w:r>
      <w:r w:rsidR="001E5541" w:rsidRPr="00A400AA">
        <w:rPr>
          <w:rFonts w:ascii="Times New Roman" w:hAnsi="Times New Roman" w:cs="Times New Roman"/>
          <w:color w:val="000000"/>
          <w:sz w:val="24"/>
          <w:szCs w:val="24"/>
        </w:rPr>
        <w:t>hiperłącz</w:t>
      </w:r>
      <w:r w:rsidR="00FA6D83" w:rsidRPr="00A400AA">
        <w:rPr>
          <w:rFonts w:ascii="Times New Roman" w:hAnsi="Times New Roman" w:cs="Times New Roman"/>
          <w:color w:val="000000"/>
          <w:sz w:val="24"/>
          <w:szCs w:val="24"/>
        </w:rPr>
        <w:t>em</w:t>
      </w:r>
      <w:r w:rsidR="001E5541" w:rsidRPr="00A400AA">
        <w:rPr>
          <w:rFonts w:ascii="Times New Roman" w:hAnsi="Times New Roman" w:cs="Times New Roman"/>
          <w:color w:val="000000"/>
          <w:sz w:val="24"/>
          <w:szCs w:val="24"/>
        </w:rPr>
        <w:t xml:space="preserve"> </w:t>
      </w:r>
      <w:r w:rsidR="00886F0A">
        <w:rPr>
          <w:rFonts w:ascii="Times New Roman" w:hAnsi="Times New Roman" w:cs="Times New Roman"/>
          <w:color w:val="000000"/>
          <w:sz w:val="24"/>
          <w:szCs w:val="24"/>
        </w:rPr>
        <w:t>prze</w:t>
      </w:r>
      <w:r w:rsidR="00FA6D83" w:rsidRPr="00A400AA">
        <w:rPr>
          <w:rFonts w:ascii="Times New Roman" w:hAnsi="Times New Roman" w:cs="Times New Roman"/>
          <w:color w:val="000000"/>
          <w:sz w:val="24"/>
          <w:szCs w:val="24"/>
        </w:rPr>
        <w:t>kier</w:t>
      </w:r>
      <w:r w:rsidR="00886F0A">
        <w:rPr>
          <w:rFonts w:ascii="Times New Roman" w:hAnsi="Times New Roman" w:cs="Times New Roman"/>
          <w:color w:val="000000"/>
          <w:sz w:val="24"/>
          <w:szCs w:val="24"/>
        </w:rPr>
        <w:t>ow</w:t>
      </w:r>
      <w:r w:rsidR="00FA6D83" w:rsidRPr="00A400AA">
        <w:rPr>
          <w:rFonts w:ascii="Times New Roman" w:hAnsi="Times New Roman" w:cs="Times New Roman"/>
          <w:color w:val="000000"/>
          <w:sz w:val="24"/>
          <w:szCs w:val="24"/>
        </w:rPr>
        <w:t>ującym do</w:t>
      </w:r>
      <w:r w:rsidR="00532415" w:rsidRPr="00A400AA">
        <w:rPr>
          <w:rFonts w:ascii="Times New Roman" w:hAnsi="Times New Roman" w:cs="Times New Roman"/>
          <w:color w:val="000000"/>
          <w:sz w:val="24"/>
          <w:szCs w:val="24"/>
        </w:rPr>
        <w:t xml:space="preserve"> wybranego</w:t>
      </w:r>
      <w:r w:rsidR="00FA6D83" w:rsidRPr="00A400AA">
        <w:rPr>
          <w:rFonts w:ascii="Times New Roman" w:hAnsi="Times New Roman" w:cs="Times New Roman"/>
          <w:color w:val="000000"/>
          <w:sz w:val="24"/>
          <w:szCs w:val="24"/>
        </w:rPr>
        <w:t xml:space="preserve"> opublikowanego</w:t>
      </w:r>
      <w:r w:rsidR="001E5541" w:rsidRPr="00A400AA">
        <w:rPr>
          <w:rFonts w:ascii="Times New Roman" w:hAnsi="Times New Roman" w:cs="Times New Roman"/>
          <w:color w:val="000000"/>
          <w:sz w:val="24"/>
          <w:szCs w:val="24"/>
        </w:rPr>
        <w:t xml:space="preserve"> artykuł</w:t>
      </w:r>
      <w:r w:rsidR="00FA6D83" w:rsidRPr="00A400AA">
        <w:rPr>
          <w:rFonts w:ascii="Times New Roman" w:hAnsi="Times New Roman" w:cs="Times New Roman"/>
          <w:color w:val="000000"/>
          <w:sz w:val="24"/>
          <w:szCs w:val="24"/>
        </w:rPr>
        <w:t>u</w:t>
      </w:r>
      <w:r w:rsidR="006D0A26">
        <w:rPr>
          <w:rFonts w:ascii="Times New Roman" w:hAnsi="Times New Roman" w:cs="Times New Roman"/>
          <w:color w:val="000000"/>
          <w:sz w:val="24"/>
          <w:szCs w:val="24"/>
        </w:rPr>
        <w:t>. B</w:t>
      </w:r>
      <w:r w:rsidR="00A52754">
        <w:rPr>
          <w:rFonts w:ascii="Times New Roman" w:hAnsi="Times New Roman" w:cs="Times New Roman"/>
          <w:color w:val="000000"/>
          <w:sz w:val="24"/>
          <w:szCs w:val="24"/>
        </w:rPr>
        <w:t>ędzie</w:t>
      </w:r>
      <w:r w:rsidR="006D0A26">
        <w:rPr>
          <w:rFonts w:ascii="Times New Roman" w:hAnsi="Times New Roman" w:cs="Times New Roman"/>
          <w:color w:val="000000"/>
          <w:sz w:val="24"/>
          <w:szCs w:val="24"/>
        </w:rPr>
        <w:t xml:space="preserve"> także</w:t>
      </w:r>
      <w:r w:rsidR="002B1190" w:rsidRPr="00EA368F">
        <w:rPr>
          <w:rFonts w:ascii="Times New Roman" w:hAnsi="Times New Roman" w:cs="Times New Roman"/>
          <w:color w:val="000000"/>
          <w:sz w:val="24"/>
          <w:szCs w:val="24"/>
        </w:rPr>
        <w:t xml:space="preserve"> możliwość zmiany</w:t>
      </w:r>
      <w:r w:rsidR="0014241D" w:rsidRPr="00EA368F">
        <w:rPr>
          <w:rFonts w:ascii="Times New Roman" w:hAnsi="Times New Roman" w:cs="Times New Roman"/>
          <w:color w:val="000000"/>
          <w:sz w:val="24"/>
          <w:szCs w:val="24"/>
        </w:rPr>
        <w:t xml:space="preserve"> liczby </w:t>
      </w:r>
      <w:r w:rsidR="00673B04">
        <w:rPr>
          <w:rFonts w:ascii="Times New Roman" w:hAnsi="Times New Roman" w:cs="Times New Roman"/>
          <w:color w:val="000000"/>
          <w:sz w:val="24"/>
          <w:szCs w:val="24"/>
        </w:rPr>
        <w:t xml:space="preserve">i kolejności </w:t>
      </w:r>
      <w:r w:rsidR="0014241D" w:rsidRPr="00EA368F">
        <w:rPr>
          <w:rFonts w:ascii="Times New Roman" w:hAnsi="Times New Roman" w:cs="Times New Roman"/>
          <w:color w:val="000000"/>
          <w:sz w:val="24"/>
          <w:szCs w:val="24"/>
        </w:rPr>
        <w:t>modułów</w:t>
      </w:r>
      <w:r>
        <w:rPr>
          <w:rFonts w:ascii="Times New Roman" w:hAnsi="Times New Roman" w:cs="Times New Roman"/>
          <w:color w:val="000000"/>
          <w:sz w:val="24"/>
          <w:szCs w:val="24"/>
        </w:rPr>
        <w:t>.</w:t>
      </w:r>
    </w:p>
    <w:p w14:paraId="72C2B1E3" w14:textId="598063D7" w:rsidR="00D96300" w:rsidRDefault="001024D0" w:rsidP="00B8156A">
      <w:pPr>
        <w:pStyle w:val="Akapitzlist"/>
        <w:numPr>
          <w:ilvl w:val="1"/>
          <w:numId w:val="3"/>
        </w:numPr>
        <w:autoSpaceDE w:val="0"/>
        <w:autoSpaceDN w:val="0"/>
        <w:adjustRightInd w:val="0"/>
        <w:spacing w:before="120" w:after="120" w:line="23" w:lineRule="atLeast"/>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Wykonawca zaproponuje</w:t>
      </w:r>
      <w:r w:rsidR="00D96300" w:rsidRPr="00E933CF">
        <w:rPr>
          <w:rFonts w:ascii="Times New Roman" w:hAnsi="Times New Roman" w:cs="Times New Roman"/>
          <w:color w:val="000000"/>
          <w:sz w:val="24"/>
          <w:szCs w:val="24"/>
        </w:rPr>
        <w:t xml:space="preserve"> linię melodyczną </w:t>
      </w:r>
      <w:r w:rsidR="00D96300" w:rsidRPr="00FB66D5">
        <w:rPr>
          <w:rFonts w:ascii="Times New Roman" w:hAnsi="Times New Roman" w:cs="Times New Roman"/>
          <w:color w:val="000000"/>
          <w:sz w:val="24"/>
          <w:szCs w:val="24"/>
        </w:rPr>
        <w:t xml:space="preserve">do </w:t>
      </w:r>
      <w:r w:rsidR="00FB66D5">
        <w:rPr>
          <w:rFonts w:ascii="Times New Roman" w:hAnsi="Times New Roman" w:cs="Times New Roman"/>
          <w:color w:val="000000"/>
          <w:sz w:val="24"/>
          <w:szCs w:val="24"/>
        </w:rPr>
        <w:t>pod</w:t>
      </w:r>
      <w:r w:rsidR="00D96300" w:rsidRPr="00FB66D5">
        <w:rPr>
          <w:rFonts w:ascii="Times New Roman" w:hAnsi="Times New Roman" w:cs="Times New Roman"/>
          <w:color w:val="000000"/>
          <w:sz w:val="24"/>
          <w:szCs w:val="24"/>
        </w:rPr>
        <w:t>strony</w:t>
      </w:r>
      <w:r w:rsidR="00D96300" w:rsidRPr="00E933CF">
        <w:rPr>
          <w:rFonts w:ascii="Times New Roman" w:hAnsi="Times New Roman" w:cs="Times New Roman"/>
          <w:color w:val="000000"/>
          <w:sz w:val="24"/>
          <w:szCs w:val="24"/>
        </w:rPr>
        <w:t xml:space="preserve"> </w:t>
      </w:r>
      <w:r w:rsidR="00D96300">
        <w:rPr>
          <w:rFonts w:ascii="Times New Roman" w:hAnsi="Times New Roman" w:cs="Times New Roman"/>
          <w:color w:val="000000"/>
          <w:sz w:val="24"/>
          <w:szCs w:val="24"/>
        </w:rPr>
        <w:t xml:space="preserve">poświęconej projektowi </w:t>
      </w:r>
      <w:r w:rsidR="00BB61B3">
        <w:rPr>
          <w:rFonts w:ascii="Times New Roman" w:hAnsi="Times New Roman" w:cs="Times New Roman"/>
          <w:color w:val="000000"/>
          <w:sz w:val="24"/>
          <w:szCs w:val="24"/>
        </w:rPr>
        <w:t>„</w:t>
      </w:r>
      <w:r w:rsidR="00D96300">
        <w:rPr>
          <w:rFonts w:ascii="Times New Roman" w:hAnsi="Times New Roman" w:cs="Times New Roman"/>
          <w:color w:val="000000"/>
          <w:sz w:val="24"/>
          <w:szCs w:val="24"/>
        </w:rPr>
        <w:t>Kampania Kolejowe ABC II</w:t>
      </w:r>
      <w:r w:rsidR="00BB61B3">
        <w:rPr>
          <w:rFonts w:ascii="Times New Roman" w:hAnsi="Times New Roman" w:cs="Times New Roman"/>
          <w:color w:val="000000"/>
          <w:sz w:val="24"/>
          <w:szCs w:val="24"/>
        </w:rPr>
        <w:t>”</w:t>
      </w:r>
      <w:r w:rsidR="00D96300" w:rsidRPr="00E933CF">
        <w:rPr>
          <w:rFonts w:ascii="Times New Roman" w:hAnsi="Times New Roman" w:cs="Times New Roman"/>
          <w:color w:val="000000"/>
          <w:sz w:val="24"/>
          <w:szCs w:val="24"/>
        </w:rPr>
        <w:t xml:space="preserve">, </w:t>
      </w:r>
      <w:r>
        <w:rPr>
          <w:rFonts w:ascii="Times New Roman" w:hAnsi="Times New Roman" w:cs="Times New Roman"/>
          <w:color w:val="000000"/>
          <w:sz w:val="24"/>
          <w:szCs w:val="24"/>
        </w:rPr>
        <w:t>którą Zamawiający w dowolny</w:t>
      </w:r>
      <w:r w:rsidR="00B22218">
        <w:rPr>
          <w:rFonts w:ascii="Times New Roman" w:hAnsi="Times New Roman" w:cs="Times New Roman"/>
          <w:color w:val="000000"/>
          <w:sz w:val="24"/>
          <w:szCs w:val="24"/>
        </w:rPr>
        <w:t>m momencie będzie mógł zmienić/</w:t>
      </w:r>
      <w:r>
        <w:rPr>
          <w:rFonts w:ascii="Times New Roman" w:hAnsi="Times New Roman" w:cs="Times New Roman"/>
          <w:color w:val="000000"/>
          <w:sz w:val="24"/>
          <w:szCs w:val="24"/>
        </w:rPr>
        <w:t>edytować</w:t>
      </w:r>
      <w:r w:rsidR="00D96300" w:rsidRPr="00E933CF">
        <w:rPr>
          <w:rFonts w:ascii="Times New Roman" w:hAnsi="Times New Roman" w:cs="Times New Roman"/>
          <w:color w:val="000000"/>
          <w:sz w:val="24"/>
          <w:szCs w:val="24"/>
        </w:rPr>
        <w:t>.</w:t>
      </w:r>
      <w:r w:rsidR="000B136A">
        <w:rPr>
          <w:rFonts w:ascii="Times New Roman" w:hAnsi="Times New Roman" w:cs="Times New Roman"/>
          <w:color w:val="000000"/>
          <w:sz w:val="24"/>
          <w:szCs w:val="24"/>
        </w:rPr>
        <w:t xml:space="preserve"> Domyślnie </w:t>
      </w:r>
      <w:r w:rsidR="00FB66D5">
        <w:rPr>
          <w:rFonts w:ascii="Times New Roman" w:hAnsi="Times New Roman" w:cs="Times New Roman"/>
          <w:color w:val="000000"/>
          <w:sz w:val="24"/>
          <w:szCs w:val="24"/>
        </w:rPr>
        <w:t>pod</w:t>
      </w:r>
      <w:r w:rsidR="000B136A">
        <w:rPr>
          <w:rFonts w:ascii="Times New Roman" w:hAnsi="Times New Roman" w:cs="Times New Roman"/>
          <w:color w:val="000000"/>
          <w:sz w:val="24"/>
          <w:szCs w:val="24"/>
        </w:rPr>
        <w:t xml:space="preserve">strona </w:t>
      </w:r>
      <w:r w:rsidR="00A52754">
        <w:rPr>
          <w:rFonts w:ascii="Times New Roman" w:hAnsi="Times New Roman" w:cs="Times New Roman"/>
          <w:color w:val="000000"/>
          <w:sz w:val="24"/>
          <w:szCs w:val="24"/>
        </w:rPr>
        <w:t xml:space="preserve">będzie </w:t>
      </w:r>
      <w:r w:rsidR="000B136A">
        <w:rPr>
          <w:rFonts w:ascii="Times New Roman" w:hAnsi="Times New Roman" w:cs="Times New Roman"/>
          <w:color w:val="000000"/>
          <w:sz w:val="24"/>
          <w:szCs w:val="24"/>
        </w:rPr>
        <w:t xml:space="preserve">otwierać się bez dźwięku, jednak </w:t>
      </w:r>
      <w:r w:rsidR="00A52754">
        <w:rPr>
          <w:rFonts w:ascii="Times New Roman" w:hAnsi="Times New Roman" w:cs="Times New Roman"/>
          <w:color w:val="000000"/>
          <w:sz w:val="24"/>
          <w:szCs w:val="24"/>
        </w:rPr>
        <w:t>będzie</w:t>
      </w:r>
      <w:r w:rsidR="000B136A">
        <w:rPr>
          <w:rFonts w:ascii="Times New Roman" w:hAnsi="Times New Roman" w:cs="Times New Roman"/>
          <w:color w:val="000000"/>
          <w:sz w:val="24"/>
          <w:szCs w:val="24"/>
        </w:rPr>
        <w:t xml:space="preserve">  możliwość</w:t>
      </w:r>
      <w:r w:rsidR="000B136A" w:rsidRPr="00E933CF">
        <w:rPr>
          <w:rFonts w:ascii="Times New Roman" w:hAnsi="Times New Roman" w:cs="Times New Roman"/>
          <w:color w:val="000000"/>
          <w:sz w:val="24"/>
          <w:szCs w:val="24"/>
        </w:rPr>
        <w:t xml:space="preserve"> </w:t>
      </w:r>
      <w:r w:rsidR="003518E0">
        <w:rPr>
          <w:rFonts w:ascii="Times New Roman" w:hAnsi="Times New Roman" w:cs="Times New Roman"/>
          <w:color w:val="000000"/>
          <w:sz w:val="24"/>
          <w:szCs w:val="24"/>
        </w:rPr>
        <w:t xml:space="preserve">włączenia, wyłączenia lub </w:t>
      </w:r>
      <w:r w:rsidR="000B136A" w:rsidRPr="00E933CF">
        <w:rPr>
          <w:rFonts w:ascii="Times New Roman" w:hAnsi="Times New Roman" w:cs="Times New Roman"/>
          <w:color w:val="000000"/>
          <w:sz w:val="24"/>
          <w:szCs w:val="24"/>
        </w:rPr>
        <w:t>wyciszenia</w:t>
      </w:r>
      <w:r w:rsidR="00500177">
        <w:rPr>
          <w:rFonts w:ascii="Times New Roman" w:hAnsi="Times New Roman" w:cs="Times New Roman"/>
          <w:color w:val="000000"/>
          <w:sz w:val="24"/>
          <w:szCs w:val="24"/>
        </w:rPr>
        <w:t xml:space="preserve"> go w dowolnym momencie.</w:t>
      </w:r>
      <w:r w:rsidR="00D96300" w:rsidRPr="00E933CF">
        <w:rPr>
          <w:rFonts w:ascii="Times New Roman" w:hAnsi="Times New Roman" w:cs="Times New Roman"/>
          <w:color w:val="000000"/>
          <w:sz w:val="24"/>
          <w:szCs w:val="24"/>
        </w:rPr>
        <w:t xml:space="preserve"> </w:t>
      </w:r>
    </w:p>
    <w:p w14:paraId="7526E8A7" w14:textId="371656F0" w:rsidR="00802D3C" w:rsidRDefault="001E71D4" w:rsidP="00B8156A">
      <w:pPr>
        <w:pStyle w:val="Akapitzlist"/>
        <w:numPr>
          <w:ilvl w:val="1"/>
          <w:numId w:val="3"/>
        </w:numPr>
        <w:autoSpaceDE w:val="0"/>
        <w:autoSpaceDN w:val="0"/>
        <w:adjustRightInd w:val="0"/>
        <w:spacing w:before="120" w:after="120" w:line="23" w:lineRule="atLeast"/>
        <w:ind w:left="851" w:hanging="491"/>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Z</w:t>
      </w:r>
      <w:r w:rsidR="00802D3C" w:rsidRPr="00B34CAD">
        <w:rPr>
          <w:rFonts w:ascii="Times New Roman" w:hAnsi="Times New Roman" w:cs="Times New Roman"/>
          <w:color w:val="000000"/>
          <w:sz w:val="24"/>
          <w:szCs w:val="24"/>
        </w:rPr>
        <w:t xml:space="preserve">aprojektowana szata graficzna </w:t>
      </w:r>
      <w:r w:rsidR="0068143D">
        <w:rPr>
          <w:rFonts w:ascii="Times New Roman" w:hAnsi="Times New Roman" w:cs="Times New Roman"/>
          <w:color w:val="000000"/>
          <w:sz w:val="24"/>
          <w:szCs w:val="24"/>
        </w:rPr>
        <w:t>pod</w:t>
      </w:r>
      <w:r w:rsidR="00802D3C" w:rsidRPr="00B34CAD">
        <w:rPr>
          <w:rFonts w:ascii="Times New Roman" w:hAnsi="Times New Roman" w:cs="Times New Roman"/>
          <w:color w:val="000000"/>
          <w:sz w:val="24"/>
          <w:szCs w:val="24"/>
        </w:rPr>
        <w:t xml:space="preserve">strony </w:t>
      </w:r>
      <w:r w:rsidR="00802D3C">
        <w:rPr>
          <w:rFonts w:ascii="Times New Roman" w:hAnsi="Times New Roman" w:cs="Times New Roman"/>
          <w:color w:val="000000"/>
          <w:sz w:val="24"/>
          <w:szCs w:val="24"/>
        </w:rPr>
        <w:t>będzie</w:t>
      </w:r>
      <w:r w:rsidR="00802D3C" w:rsidRPr="00B34CAD">
        <w:rPr>
          <w:rFonts w:ascii="Times New Roman" w:hAnsi="Times New Roman" w:cs="Times New Roman"/>
          <w:color w:val="000000"/>
          <w:sz w:val="24"/>
          <w:szCs w:val="24"/>
        </w:rPr>
        <w:t xml:space="preserve"> dopasowana do grupy docelowej odbi</w:t>
      </w:r>
      <w:r>
        <w:rPr>
          <w:rFonts w:ascii="Times New Roman" w:hAnsi="Times New Roman" w:cs="Times New Roman"/>
          <w:color w:val="000000"/>
          <w:sz w:val="24"/>
          <w:szCs w:val="24"/>
        </w:rPr>
        <w:t>orców, czyli dzieci i dorosłych.</w:t>
      </w:r>
    </w:p>
    <w:p w14:paraId="70B8578F" w14:textId="4CB5E53F" w:rsidR="00802D3C" w:rsidRDefault="00802D3C" w:rsidP="00B8156A">
      <w:pPr>
        <w:pStyle w:val="Akapitzlist"/>
        <w:numPr>
          <w:ilvl w:val="1"/>
          <w:numId w:val="3"/>
        </w:numPr>
        <w:autoSpaceDE w:val="0"/>
        <w:autoSpaceDN w:val="0"/>
        <w:adjustRightInd w:val="0"/>
        <w:spacing w:before="120" w:after="120" w:line="23" w:lineRule="atLeast"/>
        <w:ind w:left="851" w:hanging="491"/>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E71D4">
        <w:rPr>
          <w:rFonts w:ascii="Times New Roman" w:hAnsi="Times New Roman" w:cs="Times New Roman"/>
          <w:color w:val="000000"/>
          <w:sz w:val="24"/>
          <w:szCs w:val="24"/>
        </w:rPr>
        <w:t>N</w:t>
      </w:r>
      <w:r w:rsidRPr="006D0CFC">
        <w:rPr>
          <w:rFonts w:ascii="Times New Roman" w:hAnsi="Times New Roman" w:cs="Times New Roman"/>
          <w:color w:val="000000"/>
          <w:sz w:val="24"/>
          <w:szCs w:val="24"/>
        </w:rPr>
        <w:t xml:space="preserve">a </w:t>
      </w:r>
      <w:r w:rsidR="00FB66D5">
        <w:rPr>
          <w:rFonts w:ascii="Times New Roman" w:hAnsi="Times New Roman" w:cs="Times New Roman"/>
          <w:color w:val="000000"/>
          <w:sz w:val="24"/>
          <w:szCs w:val="24"/>
        </w:rPr>
        <w:t>pod</w:t>
      </w:r>
      <w:r w:rsidRPr="006D0CFC">
        <w:rPr>
          <w:rFonts w:ascii="Times New Roman" w:hAnsi="Times New Roman" w:cs="Times New Roman"/>
          <w:color w:val="000000"/>
          <w:sz w:val="24"/>
          <w:szCs w:val="24"/>
        </w:rPr>
        <w:t>stronie, po najechaniu kursorem myszki na wybrany dział, nazwa tego działu zosta</w:t>
      </w:r>
      <w:r>
        <w:rPr>
          <w:rFonts w:ascii="Times New Roman" w:hAnsi="Times New Roman" w:cs="Times New Roman"/>
          <w:color w:val="000000"/>
          <w:sz w:val="24"/>
          <w:szCs w:val="24"/>
        </w:rPr>
        <w:t>nie</w:t>
      </w:r>
      <w:r w:rsidR="001E71D4">
        <w:rPr>
          <w:rFonts w:ascii="Times New Roman" w:hAnsi="Times New Roman" w:cs="Times New Roman"/>
          <w:color w:val="000000"/>
          <w:sz w:val="24"/>
          <w:szCs w:val="24"/>
        </w:rPr>
        <w:t xml:space="preserve"> powiększona.</w:t>
      </w:r>
    </w:p>
    <w:p w14:paraId="6B0403C1" w14:textId="71A53ADA" w:rsidR="00802D3C" w:rsidRDefault="001E71D4" w:rsidP="00B8156A">
      <w:pPr>
        <w:pStyle w:val="Akapitzlist"/>
        <w:numPr>
          <w:ilvl w:val="1"/>
          <w:numId w:val="3"/>
        </w:numPr>
        <w:autoSpaceDE w:val="0"/>
        <w:autoSpaceDN w:val="0"/>
        <w:adjustRightInd w:val="0"/>
        <w:spacing w:before="120" w:after="120" w:line="23" w:lineRule="atLeast"/>
        <w:ind w:left="851" w:hanging="494"/>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N</w:t>
      </w:r>
      <w:r w:rsidR="00802D3C">
        <w:rPr>
          <w:rFonts w:ascii="Times New Roman" w:hAnsi="Times New Roman" w:cs="Times New Roman"/>
          <w:color w:val="000000"/>
          <w:sz w:val="24"/>
          <w:szCs w:val="24"/>
        </w:rPr>
        <w:t xml:space="preserve">a </w:t>
      </w:r>
      <w:r w:rsidR="0068143D">
        <w:rPr>
          <w:rFonts w:ascii="Times New Roman" w:hAnsi="Times New Roman" w:cs="Times New Roman"/>
          <w:color w:val="000000"/>
          <w:sz w:val="24"/>
          <w:szCs w:val="24"/>
        </w:rPr>
        <w:t>pod</w:t>
      </w:r>
      <w:r w:rsidR="00802D3C">
        <w:rPr>
          <w:rFonts w:ascii="Times New Roman" w:hAnsi="Times New Roman" w:cs="Times New Roman"/>
          <w:color w:val="000000"/>
          <w:sz w:val="24"/>
          <w:szCs w:val="24"/>
        </w:rPr>
        <w:t>stronie będzie znajdować się wyszukiwarka dynamiczna, rozpoczynająca wyszukiwanie i wyświetl</w:t>
      </w:r>
      <w:r>
        <w:rPr>
          <w:rFonts w:ascii="Times New Roman" w:hAnsi="Times New Roman" w:cs="Times New Roman"/>
          <w:color w:val="000000"/>
          <w:sz w:val="24"/>
          <w:szCs w:val="24"/>
        </w:rPr>
        <w:t>anie po wprowadzeniu 2-3 znaków.</w:t>
      </w:r>
    </w:p>
    <w:p w14:paraId="7A37A7B4" w14:textId="576908DC" w:rsidR="001E71D4" w:rsidRDefault="00802D3C" w:rsidP="00B8156A">
      <w:pPr>
        <w:pStyle w:val="Akapitzlist"/>
        <w:numPr>
          <w:ilvl w:val="1"/>
          <w:numId w:val="3"/>
        </w:numPr>
        <w:autoSpaceDE w:val="0"/>
        <w:autoSpaceDN w:val="0"/>
        <w:adjustRightInd w:val="0"/>
        <w:spacing w:before="120" w:after="120" w:line="23" w:lineRule="atLeast"/>
        <w:ind w:left="851" w:hanging="491"/>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E71D4">
        <w:rPr>
          <w:rFonts w:ascii="Times New Roman" w:hAnsi="Times New Roman" w:cs="Times New Roman"/>
          <w:color w:val="000000"/>
          <w:sz w:val="24"/>
          <w:szCs w:val="24"/>
        </w:rPr>
        <w:t>N</w:t>
      </w:r>
      <w:r w:rsidRPr="006D0CFC">
        <w:rPr>
          <w:rFonts w:ascii="Times New Roman" w:hAnsi="Times New Roman" w:cs="Times New Roman"/>
          <w:color w:val="000000"/>
          <w:sz w:val="24"/>
          <w:szCs w:val="24"/>
        </w:rPr>
        <w:t xml:space="preserve">a </w:t>
      </w:r>
      <w:r w:rsidR="0068143D">
        <w:rPr>
          <w:rFonts w:ascii="Times New Roman" w:hAnsi="Times New Roman" w:cs="Times New Roman"/>
          <w:color w:val="000000"/>
          <w:sz w:val="24"/>
          <w:szCs w:val="24"/>
        </w:rPr>
        <w:t>pod</w:t>
      </w:r>
      <w:r w:rsidRPr="006D0CFC">
        <w:rPr>
          <w:rFonts w:ascii="Times New Roman" w:hAnsi="Times New Roman" w:cs="Times New Roman"/>
          <w:color w:val="000000"/>
          <w:sz w:val="24"/>
          <w:szCs w:val="24"/>
        </w:rPr>
        <w:t xml:space="preserve">stronie </w:t>
      </w:r>
      <w:r>
        <w:rPr>
          <w:rFonts w:ascii="Times New Roman" w:hAnsi="Times New Roman" w:cs="Times New Roman"/>
          <w:color w:val="000000"/>
          <w:sz w:val="24"/>
          <w:szCs w:val="24"/>
        </w:rPr>
        <w:t>będzie</w:t>
      </w:r>
      <w:r w:rsidRPr="006D0CFC">
        <w:rPr>
          <w:rFonts w:ascii="Times New Roman" w:hAnsi="Times New Roman" w:cs="Times New Roman"/>
          <w:color w:val="000000"/>
          <w:sz w:val="24"/>
          <w:szCs w:val="24"/>
        </w:rPr>
        <w:t xml:space="preserve"> wtyczka/odnośnik do Facebooka</w:t>
      </w:r>
      <w:r w:rsidR="00B55BDC">
        <w:rPr>
          <w:rFonts w:ascii="Times New Roman" w:hAnsi="Times New Roman" w:cs="Times New Roman"/>
          <w:color w:val="000000"/>
          <w:sz w:val="24"/>
          <w:szCs w:val="24"/>
        </w:rPr>
        <w:t>,</w:t>
      </w:r>
      <w:r w:rsidRPr="006D0CFC">
        <w:rPr>
          <w:rFonts w:ascii="Times New Roman" w:hAnsi="Times New Roman" w:cs="Times New Roman"/>
          <w:color w:val="000000"/>
          <w:sz w:val="24"/>
          <w:szCs w:val="24"/>
        </w:rPr>
        <w:t xml:space="preserve"> Instagrama</w:t>
      </w:r>
      <w:r w:rsidR="00B55BDC">
        <w:rPr>
          <w:rFonts w:ascii="Times New Roman" w:hAnsi="Times New Roman" w:cs="Times New Roman"/>
          <w:color w:val="000000"/>
          <w:sz w:val="24"/>
          <w:szCs w:val="24"/>
        </w:rPr>
        <w:t xml:space="preserve"> i kanału na</w:t>
      </w:r>
      <w:r w:rsidR="0015514A">
        <w:rPr>
          <w:rFonts w:ascii="Times New Roman" w:hAnsi="Times New Roman" w:cs="Times New Roman"/>
          <w:color w:val="000000"/>
          <w:sz w:val="24"/>
          <w:szCs w:val="24"/>
        </w:rPr>
        <w:t> </w:t>
      </w:r>
      <w:r w:rsidR="00B55BDC">
        <w:rPr>
          <w:rFonts w:ascii="Times New Roman" w:hAnsi="Times New Roman" w:cs="Times New Roman"/>
          <w:color w:val="000000"/>
          <w:sz w:val="24"/>
          <w:szCs w:val="24"/>
        </w:rPr>
        <w:t>YouTube</w:t>
      </w:r>
      <w:r w:rsidR="00673B04">
        <w:rPr>
          <w:rFonts w:ascii="Times New Roman" w:hAnsi="Times New Roman" w:cs="Times New Roman"/>
          <w:color w:val="000000"/>
          <w:sz w:val="24"/>
          <w:szCs w:val="24"/>
        </w:rPr>
        <w:t xml:space="preserve"> z możliwością dodania kolejnych</w:t>
      </w:r>
      <w:r w:rsidR="007D478D">
        <w:rPr>
          <w:rFonts w:ascii="Times New Roman" w:hAnsi="Times New Roman" w:cs="Times New Roman"/>
          <w:color w:val="000000"/>
          <w:sz w:val="24"/>
          <w:szCs w:val="24"/>
        </w:rPr>
        <w:t xml:space="preserve"> odnośników</w:t>
      </w:r>
      <w:r w:rsidR="001E71D4">
        <w:rPr>
          <w:rFonts w:ascii="Times New Roman" w:hAnsi="Times New Roman" w:cs="Times New Roman"/>
          <w:color w:val="000000"/>
          <w:sz w:val="24"/>
          <w:szCs w:val="24"/>
        </w:rPr>
        <w:t>.</w:t>
      </w:r>
    </w:p>
    <w:p w14:paraId="774DA004" w14:textId="77777777" w:rsidR="006D0A26" w:rsidRDefault="00802D3C" w:rsidP="00B8156A">
      <w:pPr>
        <w:pStyle w:val="Akapitzlist"/>
        <w:numPr>
          <w:ilvl w:val="1"/>
          <w:numId w:val="3"/>
        </w:numPr>
        <w:autoSpaceDE w:val="0"/>
        <w:autoSpaceDN w:val="0"/>
        <w:adjustRightInd w:val="0"/>
        <w:spacing w:before="120" w:after="120" w:line="23" w:lineRule="atLeast"/>
        <w:ind w:left="851" w:hanging="491"/>
        <w:contextualSpacing w:val="0"/>
        <w:jc w:val="both"/>
        <w:rPr>
          <w:rFonts w:ascii="Times New Roman" w:hAnsi="Times New Roman" w:cs="Times New Roman"/>
          <w:color w:val="000000"/>
          <w:sz w:val="24"/>
          <w:szCs w:val="24"/>
        </w:rPr>
      </w:pPr>
      <w:r w:rsidRPr="001E71D4">
        <w:rPr>
          <w:rFonts w:ascii="Times New Roman" w:hAnsi="Times New Roman" w:cs="Times New Roman"/>
          <w:color w:val="000000"/>
          <w:sz w:val="24"/>
          <w:szCs w:val="24"/>
        </w:rPr>
        <w:t xml:space="preserve"> </w:t>
      </w:r>
      <w:r w:rsidR="001E71D4">
        <w:rPr>
          <w:rFonts w:ascii="Times New Roman" w:hAnsi="Times New Roman" w:cs="Times New Roman"/>
          <w:color w:val="000000"/>
          <w:sz w:val="24"/>
          <w:szCs w:val="24"/>
        </w:rPr>
        <w:t>N</w:t>
      </w:r>
      <w:r w:rsidR="000B3330" w:rsidRPr="001E71D4">
        <w:rPr>
          <w:rFonts w:ascii="Times New Roman" w:hAnsi="Times New Roman" w:cs="Times New Roman"/>
          <w:color w:val="000000"/>
          <w:sz w:val="24"/>
          <w:szCs w:val="24"/>
        </w:rPr>
        <w:t xml:space="preserve">a </w:t>
      </w:r>
      <w:r w:rsidR="0068143D">
        <w:rPr>
          <w:rFonts w:ascii="Times New Roman" w:hAnsi="Times New Roman" w:cs="Times New Roman"/>
          <w:color w:val="000000"/>
          <w:sz w:val="24"/>
          <w:szCs w:val="24"/>
        </w:rPr>
        <w:t>pod</w:t>
      </w:r>
      <w:r w:rsidR="000B3330" w:rsidRPr="001E71D4">
        <w:rPr>
          <w:rFonts w:ascii="Times New Roman" w:hAnsi="Times New Roman" w:cs="Times New Roman"/>
          <w:color w:val="000000"/>
          <w:sz w:val="24"/>
          <w:szCs w:val="24"/>
        </w:rPr>
        <w:t xml:space="preserve">stronie </w:t>
      </w:r>
      <w:r w:rsidR="00A52754" w:rsidRPr="001E71D4">
        <w:rPr>
          <w:rFonts w:ascii="Times New Roman" w:hAnsi="Times New Roman" w:cs="Times New Roman"/>
          <w:color w:val="000000"/>
          <w:sz w:val="24"/>
          <w:szCs w:val="24"/>
        </w:rPr>
        <w:t>będzie</w:t>
      </w:r>
      <w:r w:rsidR="000B3330" w:rsidRPr="001E71D4">
        <w:rPr>
          <w:rFonts w:ascii="Times New Roman" w:hAnsi="Times New Roman" w:cs="Times New Roman"/>
          <w:color w:val="000000"/>
          <w:sz w:val="24"/>
          <w:szCs w:val="24"/>
        </w:rPr>
        <w:t xml:space="preserve"> znajdować się podział tre</w:t>
      </w:r>
      <w:r w:rsidR="001024D0" w:rsidRPr="001E71D4">
        <w:rPr>
          <w:rFonts w:ascii="Times New Roman" w:hAnsi="Times New Roman" w:cs="Times New Roman"/>
          <w:color w:val="000000"/>
          <w:sz w:val="24"/>
          <w:szCs w:val="24"/>
        </w:rPr>
        <w:t>ści na co najmniej 1</w:t>
      </w:r>
      <w:r w:rsidR="005951C2" w:rsidRPr="001E71D4">
        <w:rPr>
          <w:rFonts w:ascii="Times New Roman" w:hAnsi="Times New Roman" w:cs="Times New Roman"/>
          <w:color w:val="000000"/>
          <w:sz w:val="24"/>
          <w:szCs w:val="24"/>
        </w:rPr>
        <w:t>5</w:t>
      </w:r>
      <w:r w:rsidR="001024D0" w:rsidRPr="001E71D4">
        <w:rPr>
          <w:rFonts w:ascii="Times New Roman" w:hAnsi="Times New Roman" w:cs="Times New Roman"/>
          <w:color w:val="000000"/>
          <w:sz w:val="24"/>
          <w:szCs w:val="24"/>
        </w:rPr>
        <w:t xml:space="preserve"> działów z </w:t>
      </w:r>
      <w:r w:rsidR="000B3330" w:rsidRPr="001E71D4">
        <w:rPr>
          <w:rFonts w:ascii="Times New Roman" w:hAnsi="Times New Roman" w:cs="Times New Roman"/>
          <w:color w:val="000000"/>
          <w:sz w:val="24"/>
          <w:szCs w:val="24"/>
        </w:rPr>
        <w:t>możliwością ich dodawania, usuwania</w:t>
      </w:r>
      <w:r w:rsidR="0010702D">
        <w:rPr>
          <w:rFonts w:ascii="Times New Roman" w:hAnsi="Times New Roman" w:cs="Times New Roman"/>
          <w:color w:val="000000"/>
          <w:sz w:val="24"/>
          <w:szCs w:val="24"/>
        </w:rPr>
        <w:t>, edytowania</w:t>
      </w:r>
      <w:r w:rsidR="006D0A26">
        <w:rPr>
          <w:rFonts w:ascii="Times New Roman" w:hAnsi="Times New Roman" w:cs="Times New Roman"/>
          <w:color w:val="000000"/>
          <w:sz w:val="24"/>
          <w:szCs w:val="24"/>
        </w:rPr>
        <w:t>.</w:t>
      </w:r>
    </w:p>
    <w:p w14:paraId="322F3D70" w14:textId="4DE1E1A1" w:rsidR="000B3330" w:rsidRPr="001E71D4" w:rsidRDefault="006D0A26" w:rsidP="00BB4BC0">
      <w:pPr>
        <w:pStyle w:val="Akapitzlist"/>
        <w:autoSpaceDE w:val="0"/>
        <w:autoSpaceDN w:val="0"/>
        <w:adjustRightInd w:val="0"/>
        <w:spacing w:before="120" w:after="120" w:line="23" w:lineRule="atLeast"/>
        <w:ind w:left="851"/>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W</w:t>
      </w:r>
      <w:r w:rsidR="000B3330" w:rsidRPr="001E71D4">
        <w:rPr>
          <w:rFonts w:ascii="Times New Roman" w:hAnsi="Times New Roman" w:cs="Times New Roman"/>
          <w:color w:val="000000"/>
          <w:sz w:val="24"/>
          <w:szCs w:val="24"/>
        </w:rPr>
        <w:t>stępna koncepcja:</w:t>
      </w:r>
    </w:p>
    <w:p w14:paraId="5954C1C9" w14:textId="77777777" w:rsidR="000B3330" w:rsidRPr="000B3330" w:rsidRDefault="000B3330" w:rsidP="00B8156A">
      <w:pPr>
        <w:numPr>
          <w:ilvl w:val="0"/>
          <w:numId w:val="6"/>
        </w:numPr>
        <w:autoSpaceDE w:val="0"/>
        <w:autoSpaceDN w:val="0"/>
        <w:adjustRightInd w:val="0"/>
        <w:spacing w:before="120" w:after="120" w:line="23" w:lineRule="atLeast"/>
        <w:ind w:left="1202" w:hanging="357"/>
        <w:jc w:val="both"/>
        <w:rPr>
          <w:rFonts w:ascii="Times New Roman" w:hAnsi="Times New Roman" w:cs="Times New Roman"/>
          <w:color w:val="000000"/>
          <w:sz w:val="24"/>
          <w:szCs w:val="24"/>
        </w:rPr>
      </w:pPr>
      <w:r w:rsidRPr="000B3330">
        <w:rPr>
          <w:rFonts w:ascii="Times New Roman" w:hAnsi="Times New Roman" w:cs="Times New Roman"/>
          <w:color w:val="000000"/>
          <w:sz w:val="24"/>
          <w:szCs w:val="24"/>
        </w:rPr>
        <w:t>aktualności,</w:t>
      </w:r>
    </w:p>
    <w:p w14:paraId="239B1C87" w14:textId="77777777" w:rsidR="000B3330" w:rsidRPr="000B3330" w:rsidRDefault="000B3330" w:rsidP="00B8156A">
      <w:pPr>
        <w:numPr>
          <w:ilvl w:val="0"/>
          <w:numId w:val="6"/>
        </w:numPr>
        <w:autoSpaceDE w:val="0"/>
        <w:autoSpaceDN w:val="0"/>
        <w:adjustRightInd w:val="0"/>
        <w:spacing w:before="120" w:after="120" w:line="23" w:lineRule="atLeast"/>
        <w:ind w:left="1202" w:hanging="357"/>
        <w:jc w:val="both"/>
        <w:rPr>
          <w:rFonts w:ascii="Times New Roman" w:hAnsi="Times New Roman" w:cs="Times New Roman"/>
          <w:color w:val="000000"/>
          <w:sz w:val="24"/>
          <w:szCs w:val="24"/>
        </w:rPr>
      </w:pPr>
      <w:r w:rsidRPr="000B3330">
        <w:rPr>
          <w:rFonts w:ascii="Times New Roman" w:hAnsi="Times New Roman" w:cs="Times New Roman"/>
          <w:color w:val="000000"/>
          <w:sz w:val="24"/>
          <w:szCs w:val="24"/>
        </w:rPr>
        <w:t>o Kampanii Kolejowe ABC II,</w:t>
      </w:r>
    </w:p>
    <w:p w14:paraId="10A23F16" w14:textId="77777777" w:rsidR="000B3330" w:rsidRPr="000B3330" w:rsidRDefault="000B3330" w:rsidP="00B8156A">
      <w:pPr>
        <w:numPr>
          <w:ilvl w:val="0"/>
          <w:numId w:val="6"/>
        </w:numPr>
        <w:autoSpaceDE w:val="0"/>
        <w:autoSpaceDN w:val="0"/>
        <w:adjustRightInd w:val="0"/>
        <w:spacing w:before="120" w:after="120" w:line="23" w:lineRule="atLeast"/>
        <w:ind w:left="1202" w:hanging="357"/>
        <w:jc w:val="both"/>
        <w:rPr>
          <w:rFonts w:ascii="Times New Roman" w:hAnsi="Times New Roman" w:cs="Times New Roman"/>
          <w:color w:val="000000"/>
          <w:sz w:val="24"/>
          <w:szCs w:val="24"/>
        </w:rPr>
      </w:pPr>
      <w:r w:rsidRPr="000B3330">
        <w:rPr>
          <w:rFonts w:ascii="Times New Roman" w:hAnsi="Times New Roman" w:cs="Times New Roman"/>
          <w:color w:val="000000"/>
          <w:sz w:val="24"/>
          <w:szCs w:val="24"/>
        </w:rPr>
        <w:t>kontakt (adres siedziby, adres mailowy, numer telefonu),</w:t>
      </w:r>
    </w:p>
    <w:p w14:paraId="3B5AF2E1" w14:textId="77777777" w:rsidR="000B3330" w:rsidRPr="000B3330" w:rsidRDefault="000B3330" w:rsidP="00B8156A">
      <w:pPr>
        <w:numPr>
          <w:ilvl w:val="0"/>
          <w:numId w:val="6"/>
        </w:numPr>
        <w:autoSpaceDE w:val="0"/>
        <w:autoSpaceDN w:val="0"/>
        <w:adjustRightInd w:val="0"/>
        <w:spacing w:before="120" w:after="120" w:line="23" w:lineRule="atLeast"/>
        <w:ind w:left="1202" w:hanging="357"/>
        <w:jc w:val="both"/>
        <w:rPr>
          <w:rFonts w:ascii="Times New Roman" w:hAnsi="Times New Roman" w:cs="Times New Roman"/>
          <w:color w:val="000000"/>
          <w:sz w:val="24"/>
          <w:szCs w:val="24"/>
        </w:rPr>
      </w:pPr>
      <w:r w:rsidRPr="000B3330">
        <w:rPr>
          <w:rFonts w:ascii="Times New Roman" w:hAnsi="Times New Roman" w:cs="Times New Roman"/>
          <w:color w:val="000000"/>
          <w:sz w:val="24"/>
          <w:szCs w:val="24"/>
        </w:rPr>
        <w:t xml:space="preserve">fotorelacje, </w:t>
      </w:r>
    </w:p>
    <w:p w14:paraId="2B246AF2" w14:textId="77777777" w:rsidR="000B3330" w:rsidRPr="0010702D" w:rsidRDefault="000B3330" w:rsidP="00B8156A">
      <w:pPr>
        <w:numPr>
          <w:ilvl w:val="0"/>
          <w:numId w:val="6"/>
        </w:numPr>
        <w:autoSpaceDE w:val="0"/>
        <w:autoSpaceDN w:val="0"/>
        <w:adjustRightInd w:val="0"/>
        <w:spacing w:before="120" w:after="120" w:line="23" w:lineRule="atLeast"/>
        <w:ind w:left="1202" w:hanging="357"/>
        <w:jc w:val="both"/>
        <w:rPr>
          <w:rFonts w:ascii="Times New Roman" w:hAnsi="Times New Roman" w:cs="Times New Roman"/>
          <w:color w:val="000000"/>
          <w:sz w:val="24"/>
          <w:szCs w:val="24"/>
        </w:rPr>
      </w:pPr>
      <w:r w:rsidRPr="0010702D">
        <w:rPr>
          <w:rFonts w:ascii="Times New Roman" w:hAnsi="Times New Roman" w:cs="Times New Roman"/>
          <w:color w:val="000000"/>
          <w:sz w:val="24"/>
          <w:szCs w:val="24"/>
        </w:rPr>
        <w:t xml:space="preserve">media o Kampanii, </w:t>
      </w:r>
    </w:p>
    <w:p w14:paraId="2F278B26" w14:textId="77777777" w:rsidR="000B3330" w:rsidRPr="000B3330" w:rsidRDefault="000B3330" w:rsidP="00B8156A">
      <w:pPr>
        <w:numPr>
          <w:ilvl w:val="0"/>
          <w:numId w:val="6"/>
        </w:numPr>
        <w:autoSpaceDE w:val="0"/>
        <w:autoSpaceDN w:val="0"/>
        <w:adjustRightInd w:val="0"/>
        <w:spacing w:before="120" w:after="120" w:line="23" w:lineRule="atLeast"/>
        <w:ind w:left="1202" w:hanging="357"/>
        <w:jc w:val="both"/>
        <w:rPr>
          <w:rFonts w:ascii="Times New Roman" w:hAnsi="Times New Roman" w:cs="Times New Roman"/>
          <w:color w:val="000000"/>
          <w:sz w:val="24"/>
          <w:szCs w:val="24"/>
        </w:rPr>
      </w:pPr>
      <w:r w:rsidRPr="000B3330">
        <w:rPr>
          <w:rFonts w:ascii="Times New Roman" w:hAnsi="Times New Roman" w:cs="Times New Roman"/>
          <w:color w:val="000000"/>
          <w:sz w:val="24"/>
          <w:szCs w:val="24"/>
        </w:rPr>
        <w:t>identyfikacja wizualna,</w:t>
      </w:r>
    </w:p>
    <w:p w14:paraId="1B12045A" w14:textId="77777777" w:rsidR="000B3330" w:rsidRPr="000B3330" w:rsidRDefault="000B3330" w:rsidP="00B8156A">
      <w:pPr>
        <w:numPr>
          <w:ilvl w:val="0"/>
          <w:numId w:val="6"/>
        </w:numPr>
        <w:autoSpaceDE w:val="0"/>
        <w:autoSpaceDN w:val="0"/>
        <w:adjustRightInd w:val="0"/>
        <w:spacing w:before="120" w:after="120" w:line="23" w:lineRule="atLeast"/>
        <w:ind w:left="1202" w:hanging="357"/>
        <w:jc w:val="both"/>
        <w:rPr>
          <w:rFonts w:ascii="Times New Roman" w:hAnsi="Times New Roman" w:cs="Times New Roman"/>
          <w:color w:val="000000"/>
          <w:sz w:val="24"/>
          <w:szCs w:val="24"/>
        </w:rPr>
      </w:pPr>
      <w:r w:rsidRPr="000B3330">
        <w:rPr>
          <w:rFonts w:ascii="Times New Roman" w:hAnsi="Times New Roman" w:cs="Times New Roman"/>
          <w:color w:val="000000"/>
          <w:sz w:val="24"/>
          <w:szCs w:val="24"/>
        </w:rPr>
        <w:t>konkursy,</w:t>
      </w:r>
    </w:p>
    <w:p w14:paraId="1D3DB87B" w14:textId="6A8CAB2B" w:rsidR="000B3330" w:rsidRDefault="00B55BDC" w:rsidP="00B8156A">
      <w:pPr>
        <w:numPr>
          <w:ilvl w:val="0"/>
          <w:numId w:val="6"/>
        </w:numPr>
        <w:autoSpaceDE w:val="0"/>
        <w:autoSpaceDN w:val="0"/>
        <w:adjustRightInd w:val="0"/>
        <w:spacing w:before="120" w:after="120" w:line="23" w:lineRule="atLeast"/>
        <w:ind w:left="1202" w:hanging="357"/>
        <w:jc w:val="both"/>
        <w:rPr>
          <w:rFonts w:ascii="Times New Roman" w:hAnsi="Times New Roman" w:cs="Times New Roman"/>
          <w:color w:val="000000"/>
          <w:sz w:val="24"/>
          <w:szCs w:val="24"/>
        </w:rPr>
      </w:pPr>
      <w:r>
        <w:rPr>
          <w:rFonts w:ascii="Times New Roman" w:hAnsi="Times New Roman" w:cs="Times New Roman"/>
          <w:color w:val="000000"/>
          <w:sz w:val="24"/>
          <w:szCs w:val="24"/>
        </w:rPr>
        <w:t>filmy</w:t>
      </w:r>
      <w:r w:rsidR="0091182F">
        <w:rPr>
          <w:rFonts w:ascii="Times New Roman" w:hAnsi="Times New Roman" w:cs="Times New Roman"/>
          <w:color w:val="000000"/>
          <w:sz w:val="24"/>
          <w:szCs w:val="24"/>
        </w:rPr>
        <w:t>,</w:t>
      </w:r>
    </w:p>
    <w:p w14:paraId="63DAFA9B" w14:textId="77777777" w:rsidR="005951C2" w:rsidRPr="000B3330" w:rsidRDefault="005951C2" w:rsidP="00B8156A">
      <w:pPr>
        <w:numPr>
          <w:ilvl w:val="0"/>
          <w:numId w:val="6"/>
        </w:numPr>
        <w:autoSpaceDE w:val="0"/>
        <w:autoSpaceDN w:val="0"/>
        <w:adjustRightInd w:val="0"/>
        <w:spacing w:before="120" w:after="120" w:line="23" w:lineRule="atLeast"/>
        <w:ind w:left="1202" w:hanging="357"/>
        <w:jc w:val="both"/>
        <w:rPr>
          <w:rFonts w:ascii="Times New Roman" w:hAnsi="Times New Roman" w:cs="Times New Roman"/>
          <w:color w:val="000000"/>
          <w:sz w:val="24"/>
          <w:szCs w:val="24"/>
        </w:rPr>
      </w:pPr>
      <w:r>
        <w:rPr>
          <w:rFonts w:ascii="Times New Roman" w:hAnsi="Times New Roman" w:cs="Times New Roman"/>
          <w:color w:val="000000"/>
          <w:sz w:val="24"/>
          <w:szCs w:val="24"/>
        </w:rPr>
        <w:t>statystyki,</w:t>
      </w:r>
    </w:p>
    <w:p w14:paraId="62CD07CA" w14:textId="0ED1C088" w:rsidR="000B3330" w:rsidRPr="000B3330" w:rsidRDefault="000B3330" w:rsidP="00B8156A">
      <w:pPr>
        <w:numPr>
          <w:ilvl w:val="0"/>
          <w:numId w:val="6"/>
        </w:numPr>
        <w:autoSpaceDE w:val="0"/>
        <w:autoSpaceDN w:val="0"/>
        <w:adjustRightInd w:val="0"/>
        <w:spacing w:before="120" w:after="120" w:line="23" w:lineRule="atLeast"/>
        <w:ind w:left="1202" w:hanging="357"/>
        <w:jc w:val="both"/>
        <w:rPr>
          <w:rFonts w:ascii="Times New Roman" w:hAnsi="Times New Roman" w:cs="Times New Roman"/>
          <w:color w:val="000000"/>
          <w:sz w:val="24"/>
          <w:szCs w:val="24"/>
        </w:rPr>
      </w:pPr>
      <w:r w:rsidRPr="000B3330">
        <w:rPr>
          <w:rFonts w:ascii="Times New Roman" w:hAnsi="Times New Roman" w:cs="Times New Roman"/>
          <w:color w:val="000000"/>
          <w:sz w:val="24"/>
          <w:szCs w:val="24"/>
        </w:rPr>
        <w:t>dla dzieci</w:t>
      </w:r>
      <w:r w:rsidR="00035686">
        <w:rPr>
          <w:rFonts w:ascii="Times New Roman" w:hAnsi="Times New Roman" w:cs="Times New Roman"/>
          <w:color w:val="000000"/>
          <w:sz w:val="24"/>
          <w:szCs w:val="24"/>
        </w:rPr>
        <w:t>.</w:t>
      </w:r>
    </w:p>
    <w:p w14:paraId="1A261589" w14:textId="43026C84" w:rsidR="005951C2" w:rsidRDefault="001E71D4" w:rsidP="00BB4BC0">
      <w:pPr>
        <w:pStyle w:val="Akapitzlist"/>
        <w:autoSpaceDE w:val="0"/>
        <w:autoSpaceDN w:val="0"/>
        <w:adjustRightInd w:val="0"/>
        <w:spacing w:before="120" w:after="120" w:line="23" w:lineRule="atLeast"/>
        <w:ind w:left="851"/>
        <w:contextualSpacing w:val="0"/>
        <w:jc w:val="both"/>
        <w:rPr>
          <w:rFonts w:ascii="Times New Roman" w:hAnsi="Times New Roman" w:cs="Times New Roman"/>
          <w:sz w:val="24"/>
          <w:szCs w:val="24"/>
        </w:rPr>
      </w:pPr>
      <w:r w:rsidRPr="00F627DA">
        <w:rPr>
          <w:rFonts w:ascii="Times New Roman" w:hAnsi="Times New Roman" w:cs="Times New Roman"/>
          <w:color w:val="000000"/>
          <w:sz w:val="24"/>
          <w:szCs w:val="24"/>
        </w:rPr>
        <w:t>W</w:t>
      </w:r>
      <w:r w:rsidR="005951C2" w:rsidRPr="00F627DA">
        <w:rPr>
          <w:rFonts w:ascii="Times New Roman" w:hAnsi="Times New Roman" w:cs="Times New Roman"/>
          <w:color w:val="000000"/>
          <w:sz w:val="24"/>
          <w:szCs w:val="24"/>
        </w:rPr>
        <w:t xml:space="preserve"> </w:t>
      </w:r>
      <w:r w:rsidR="0010702D" w:rsidRPr="00F627DA">
        <w:rPr>
          <w:rFonts w:ascii="Times New Roman" w:hAnsi="Times New Roman" w:cs="Times New Roman"/>
          <w:color w:val="000000"/>
          <w:sz w:val="24"/>
          <w:szCs w:val="24"/>
        </w:rPr>
        <w:t xml:space="preserve">dziale </w:t>
      </w:r>
      <w:r w:rsidR="005951C2" w:rsidRPr="00F627DA">
        <w:rPr>
          <w:rFonts w:ascii="Times New Roman" w:hAnsi="Times New Roman" w:cs="Times New Roman"/>
          <w:color w:val="000000"/>
          <w:sz w:val="24"/>
          <w:szCs w:val="24"/>
        </w:rPr>
        <w:t xml:space="preserve">statystyki </w:t>
      </w:r>
      <w:r w:rsidR="00A52754" w:rsidRPr="00F627DA">
        <w:rPr>
          <w:rFonts w:ascii="Times New Roman" w:hAnsi="Times New Roman" w:cs="Times New Roman"/>
          <w:color w:val="000000"/>
          <w:sz w:val="24"/>
          <w:szCs w:val="24"/>
        </w:rPr>
        <w:t>będzie</w:t>
      </w:r>
      <w:r w:rsidR="005951C2" w:rsidRPr="00F627DA">
        <w:rPr>
          <w:rFonts w:ascii="Times New Roman" w:hAnsi="Times New Roman" w:cs="Times New Roman"/>
          <w:color w:val="000000"/>
          <w:sz w:val="24"/>
          <w:szCs w:val="24"/>
        </w:rPr>
        <w:t xml:space="preserve"> możliwość</w:t>
      </w:r>
      <w:r w:rsidR="00F627DA" w:rsidRPr="00F627DA">
        <w:rPr>
          <w:rFonts w:ascii="Times New Roman" w:hAnsi="Times New Roman" w:cs="Times New Roman"/>
          <w:color w:val="000000"/>
          <w:sz w:val="24"/>
          <w:szCs w:val="24"/>
        </w:rPr>
        <w:t xml:space="preserve"> </w:t>
      </w:r>
      <w:r w:rsidR="00B22218" w:rsidRPr="00BB4BC0">
        <w:rPr>
          <w:rFonts w:ascii="Times New Roman" w:hAnsi="Times New Roman" w:cs="Times New Roman"/>
          <w:sz w:val="24"/>
          <w:szCs w:val="24"/>
        </w:rPr>
        <w:t>zamieszczania</w:t>
      </w:r>
      <w:r w:rsidR="000B136A" w:rsidRPr="00BB4BC0">
        <w:rPr>
          <w:rFonts w:ascii="Times New Roman" w:hAnsi="Times New Roman" w:cs="Times New Roman"/>
          <w:sz w:val="24"/>
          <w:szCs w:val="24"/>
        </w:rPr>
        <w:t xml:space="preserve"> </w:t>
      </w:r>
      <w:r w:rsidR="005951C2" w:rsidRPr="00BB4BC0">
        <w:rPr>
          <w:rFonts w:ascii="Times New Roman" w:hAnsi="Times New Roman" w:cs="Times New Roman"/>
          <w:sz w:val="24"/>
          <w:szCs w:val="24"/>
        </w:rPr>
        <w:t>i usuwania infografik oraz</w:t>
      </w:r>
      <w:r w:rsidR="00F627DA">
        <w:rPr>
          <w:rFonts w:ascii="Times New Roman" w:hAnsi="Times New Roman" w:cs="Times New Roman"/>
          <w:sz w:val="24"/>
          <w:szCs w:val="24"/>
        </w:rPr>
        <w:t> </w:t>
      </w:r>
      <w:r w:rsidR="005951C2" w:rsidRPr="00BB4BC0">
        <w:rPr>
          <w:rFonts w:ascii="Times New Roman" w:hAnsi="Times New Roman" w:cs="Times New Roman"/>
          <w:sz w:val="24"/>
          <w:szCs w:val="24"/>
        </w:rPr>
        <w:t>wykresów</w:t>
      </w:r>
      <w:r w:rsidR="00FF64E8" w:rsidRPr="00BB4BC0">
        <w:rPr>
          <w:rFonts w:ascii="Times New Roman" w:hAnsi="Times New Roman" w:cs="Times New Roman"/>
          <w:sz w:val="24"/>
          <w:szCs w:val="24"/>
        </w:rPr>
        <w:t>.</w:t>
      </w:r>
    </w:p>
    <w:p w14:paraId="185AAE96" w14:textId="63DFE27F" w:rsidR="00BB4BC0" w:rsidRPr="00BB4BC0" w:rsidRDefault="007214D4" w:rsidP="00BB4BC0">
      <w:pPr>
        <w:spacing w:before="120" w:after="120" w:line="23" w:lineRule="atLeast"/>
        <w:ind w:left="993" w:hanging="567"/>
        <w:jc w:val="both"/>
        <w:rPr>
          <w:rFonts w:ascii="Times New Roman" w:hAnsi="Times New Roman" w:cs="Times New Roman"/>
          <w:sz w:val="24"/>
          <w:szCs w:val="24"/>
        </w:rPr>
      </w:pPr>
      <w:r w:rsidRPr="00BB4BC0">
        <w:rPr>
          <w:rFonts w:ascii="Times New Roman" w:hAnsi="Times New Roman" w:cs="Times New Roman"/>
          <w:sz w:val="24"/>
          <w:szCs w:val="24"/>
        </w:rPr>
        <w:t>1.14 Zamawiający udostępni Wykonawcy materiały związane z projektem „Kampania Kolejowe ABC”, m.in. logo, postać nosorożca Rogatka, spoty reklamowe.</w:t>
      </w:r>
    </w:p>
    <w:p w14:paraId="39CD1AF5" w14:textId="3DAED197" w:rsidR="00987FE3" w:rsidRPr="00E63903" w:rsidRDefault="00E63903" w:rsidP="00B8156A">
      <w:pPr>
        <w:pStyle w:val="Akapitzlist"/>
        <w:numPr>
          <w:ilvl w:val="0"/>
          <w:numId w:val="3"/>
        </w:numPr>
        <w:autoSpaceDE w:val="0"/>
        <w:autoSpaceDN w:val="0"/>
        <w:adjustRightInd w:val="0"/>
        <w:spacing w:before="120" w:after="120" w:line="23" w:lineRule="atLeast"/>
        <w:contextualSpacing w:val="0"/>
        <w:jc w:val="both"/>
        <w:rPr>
          <w:rFonts w:ascii="Times New Roman" w:hAnsi="Times New Roman" w:cs="Times New Roman"/>
          <w:b/>
          <w:color w:val="000000"/>
          <w:sz w:val="24"/>
          <w:szCs w:val="24"/>
        </w:rPr>
      </w:pPr>
      <w:r w:rsidRPr="00E63903">
        <w:rPr>
          <w:rFonts w:ascii="Times New Roman" w:hAnsi="Times New Roman" w:cs="Times New Roman"/>
          <w:b/>
          <w:color w:val="000000"/>
          <w:sz w:val="24"/>
          <w:szCs w:val="24"/>
        </w:rPr>
        <w:t>P</w:t>
      </w:r>
      <w:r w:rsidR="00987FE3" w:rsidRPr="00E63903">
        <w:rPr>
          <w:rFonts w:ascii="Times New Roman" w:hAnsi="Times New Roman" w:cs="Times New Roman"/>
          <w:b/>
          <w:color w:val="000000"/>
          <w:sz w:val="24"/>
          <w:szCs w:val="24"/>
        </w:rPr>
        <w:t>odział na treści</w:t>
      </w:r>
      <w:r w:rsidRPr="00E63903">
        <w:rPr>
          <w:rFonts w:ascii="Times New Roman" w:hAnsi="Times New Roman" w:cs="Times New Roman"/>
          <w:b/>
          <w:color w:val="000000"/>
          <w:sz w:val="24"/>
          <w:szCs w:val="24"/>
        </w:rPr>
        <w:t xml:space="preserve"> w </w:t>
      </w:r>
      <w:r w:rsidR="007D478D">
        <w:rPr>
          <w:rFonts w:ascii="Times New Roman" w:hAnsi="Times New Roman" w:cs="Times New Roman"/>
          <w:b/>
          <w:color w:val="000000"/>
          <w:sz w:val="24"/>
          <w:szCs w:val="24"/>
        </w:rPr>
        <w:t>dzia</w:t>
      </w:r>
      <w:r w:rsidR="0010702D">
        <w:rPr>
          <w:rFonts w:ascii="Times New Roman" w:hAnsi="Times New Roman" w:cs="Times New Roman"/>
          <w:b/>
          <w:color w:val="000000"/>
          <w:sz w:val="24"/>
          <w:szCs w:val="24"/>
        </w:rPr>
        <w:t>le</w:t>
      </w:r>
      <w:r w:rsidR="0010702D" w:rsidRPr="00E63903">
        <w:rPr>
          <w:rFonts w:ascii="Times New Roman" w:hAnsi="Times New Roman" w:cs="Times New Roman"/>
          <w:b/>
          <w:color w:val="000000"/>
          <w:sz w:val="24"/>
          <w:szCs w:val="24"/>
        </w:rPr>
        <w:t xml:space="preserve"> </w:t>
      </w:r>
      <w:r w:rsidRPr="00E63903">
        <w:rPr>
          <w:rFonts w:ascii="Times New Roman" w:hAnsi="Times New Roman" w:cs="Times New Roman"/>
          <w:b/>
          <w:color w:val="000000"/>
          <w:sz w:val="24"/>
          <w:szCs w:val="24"/>
        </w:rPr>
        <w:t>dla dzieci</w:t>
      </w:r>
      <w:r w:rsidR="00584E3D" w:rsidRPr="00E63903">
        <w:rPr>
          <w:rFonts w:ascii="Times New Roman" w:hAnsi="Times New Roman" w:cs="Times New Roman"/>
          <w:b/>
          <w:color w:val="000000"/>
          <w:sz w:val="24"/>
          <w:szCs w:val="24"/>
        </w:rPr>
        <w:t>:</w:t>
      </w:r>
    </w:p>
    <w:p w14:paraId="0C9007B7" w14:textId="59431D5E" w:rsidR="006D0CFC" w:rsidRPr="006D0CFC" w:rsidRDefault="00CD3FCC" w:rsidP="00B8156A">
      <w:pPr>
        <w:pStyle w:val="Akapitzlist"/>
        <w:numPr>
          <w:ilvl w:val="0"/>
          <w:numId w:val="25"/>
        </w:numPr>
        <w:autoSpaceDE w:val="0"/>
        <w:autoSpaceDN w:val="0"/>
        <w:adjustRightInd w:val="0"/>
        <w:spacing w:before="120" w:after="120" w:line="23" w:lineRule="atLeast"/>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Q</w:t>
      </w:r>
      <w:r w:rsidR="006D0CFC" w:rsidRPr="006D0CFC">
        <w:rPr>
          <w:rFonts w:ascii="Times New Roman" w:hAnsi="Times New Roman" w:cs="Times New Roman"/>
          <w:color w:val="000000"/>
          <w:sz w:val="24"/>
          <w:szCs w:val="24"/>
        </w:rPr>
        <w:t>uiz</w:t>
      </w:r>
      <w:r w:rsidR="00681443">
        <w:rPr>
          <w:rFonts w:ascii="Times New Roman" w:hAnsi="Times New Roman" w:cs="Times New Roman"/>
          <w:color w:val="000000"/>
          <w:sz w:val="24"/>
          <w:szCs w:val="24"/>
        </w:rPr>
        <w:t>:</w:t>
      </w:r>
    </w:p>
    <w:p w14:paraId="0C84C1BD" w14:textId="66DD12C4" w:rsidR="006D0CFC" w:rsidRPr="006D0CFC" w:rsidRDefault="00E30E8D" w:rsidP="00B8156A">
      <w:pPr>
        <w:pStyle w:val="Akapitzlist"/>
        <w:numPr>
          <w:ilvl w:val="0"/>
          <w:numId w:val="26"/>
        </w:numPr>
        <w:autoSpaceDE w:val="0"/>
        <w:autoSpaceDN w:val="0"/>
        <w:adjustRightInd w:val="0"/>
        <w:spacing w:before="120" w:after="120" w:line="23" w:lineRule="atLeast"/>
        <w:ind w:left="1202" w:hanging="357"/>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będzie</w:t>
      </w:r>
      <w:r w:rsidR="006D0CFC" w:rsidRPr="006D0CFC">
        <w:rPr>
          <w:rFonts w:ascii="Times New Roman" w:hAnsi="Times New Roman" w:cs="Times New Roman"/>
          <w:color w:val="000000"/>
          <w:sz w:val="24"/>
          <w:szCs w:val="24"/>
        </w:rPr>
        <w:t xml:space="preserve"> możliwość </w:t>
      </w:r>
      <w:r w:rsidR="00FB5D1C">
        <w:rPr>
          <w:rFonts w:ascii="Times New Roman" w:hAnsi="Times New Roman" w:cs="Times New Roman"/>
          <w:color w:val="000000"/>
          <w:sz w:val="24"/>
          <w:szCs w:val="24"/>
        </w:rPr>
        <w:t>zamieszczenia od 8 do 12 pytań z 4 odpowiedziami</w:t>
      </w:r>
      <w:r w:rsidR="00F627DA">
        <w:rPr>
          <w:rFonts w:ascii="Times New Roman" w:hAnsi="Times New Roman" w:cs="Times New Roman"/>
          <w:color w:val="000000"/>
          <w:sz w:val="24"/>
          <w:szCs w:val="24"/>
        </w:rPr>
        <w:t>,</w:t>
      </w:r>
      <w:r w:rsidR="00FB5D1C">
        <w:rPr>
          <w:rFonts w:ascii="Times New Roman" w:hAnsi="Times New Roman" w:cs="Times New Roman"/>
          <w:color w:val="000000"/>
          <w:sz w:val="24"/>
          <w:szCs w:val="24"/>
        </w:rPr>
        <w:t xml:space="preserve"> </w:t>
      </w:r>
      <w:r w:rsidR="006D0CFC" w:rsidRPr="006D0CFC">
        <w:rPr>
          <w:rFonts w:ascii="Times New Roman" w:hAnsi="Times New Roman" w:cs="Times New Roman"/>
          <w:color w:val="000000"/>
          <w:sz w:val="24"/>
          <w:szCs w:val="24"/>
        </w:rPr>
        <w:t>z</w:t>
      </w:r>
      <w:r w:rsidR="001024D0">
        <w:rPr>
          <w:rFonts w:ascii="Times New Roman" w:hAnsi="Times New Roman" w:cs="Times New Roman"/>
          <w:color w:val="000000"/>
          <w:sz w:val="24"/>
          <w:szCs w:val="24"/>
        </w:rPr>
        <w:t> </w:t>
      </w:r>
      <w:r w:rsidR="006D0CFC" w:rsidRPr="006D0CFC">
        <w:rPr>
          <w:rFonts w:ascii="Times New Roman" w:hAnsi="Times New Roman" w:cs="Times New Roman"/>
          <w:color w:val="000000"/>
          <w:sz w:val="24"/>
          <w:szCs w:val="24"/>
        </w:rPr>
        <w:t>możliwośc</w:t>
      </w:r>
      <w:r w:rsidR="00FB5D1C">
        <w:rPr>
          <w:rFonts w:ascii="Times New Roman" w:hAnsi="Times New Roman" w:cs="Times New Roman"/>
          <w:color w:val="000000"/>
          <w:sz w:val="24"/>
          <w:szCs w:val="24"/>
        </w:rPr>
        <w:t xml:space="preserve">ią wyboru </w:t>
      </w:r>
      <w:r w:rsidR="00063FF3">
        <w:rPr>
          <w:rFonts w:ascii="Times New Roman" w:hAnsi="Times New Roman" w:cs="Times New Roman"/>
          <w:color w:val="000000"/>
          <w:sz w:val="24"/>
          <w:szCs w:val="24"/>
        </w:rPr>
        <w:t xml:space="preserve">jednej </w:t>
      </w:r>
      <w:r w:rsidR="00FB5D1C">
        <w:rPr>
          <w:rFonts w:ascii="Times New Roman" w:hAnsi="Times New Roman" w:cs="Times New Roman"/>
          <w:color w:val="000000"/>
          <w:sz w:val="24"/>
          <w:szCs w:val="24"/>
        </w:rPr>
        <w:t>prawidłowej,</w:t>
      </w:r>
    </w:p>
    <w:p w14:paraId="5C09235C" w14:textId="58931D72" w:rsidR="00F15DD3" w:rsidRPr="006D0CFC" w:rsidRDefault="006D0CFC" w:rsidP="00B8156A">
      <w:pPr>
        <w:pStyle w:val="Akapitzlist"/>
        <w:numPr>
          <w:ilvl w:val="0"/>
          <w:numId w:val="26"/>
        </w:numPr>
        <w:autoSpaceDE w:val="0"/>
        <w:autoSpaceDN w:val="0"/>
        <w:adjustRightInd w:val="0"/>
        <w:spacing w:before="120" w:after="120" w:line="23" w:lineRule="atLeast"/>
        <w:ind w:left="1202" w:hanging="357"/>
        <w:contextualSpacing w:val="0"/>
        <w:jc w:val="both"/>
        <w:rPr>
          <w:rFonts w:ascii="Times New Roman" w:hAnsi="Times New Roman" w:cs="Times New Roman"/>
          <w:color w:val="000000"/>
          <w:sz w:val="24"/>
          <w:szCs w:val="24"/>
        </w:rPr>
      </w:pPr>
      <w:r w:rsidRPr="006D0CFC">
        <w:rPr>
          <w:rFonts w:ascii="Times New Roman" w:hAnsi="Times New Roman" w:cs="Times New Roman"/>
          <w:color w:val="000000"/>
          <w:sz w:val="24"/>
          <w:szCs w:val="24"/>
        </w:rPr>
        <w:t xml:space="preserve">pytania </w:t>
      </w:r>
      <w:r w:rsidR="00E30E8D">
        <w:rPr>
          <w:rFonts w:ascii="Times New Roman" w:hAnsi="Times New Roman" w:cs="Times New Roman"/>
          <w:color w:val="000000"/>
          <w:sz w:val="24"/>
          <w:szCs w:val="24"/>
        </w:rPr>
        <w:t>będą</w:t>
      </w:r>
      <w:r w:rsidRPr="006D0CFC">
        <w:rPr>
          <w:rFonts w:ascii="Times New Roman" w:hAnsi="Times New Roman" w:cs="Times New Roman"/>
          <w:color w:val="000000"/>
          <w:sz w:val="24"/>
          <w:szCs w:val="24"/>
        </w:rPr>
        <w:t xml:space="preserve"> wyświetlać się pojedynczo</w:t>
      </w:r>
      <w:r w:rsidR="00FB5D1C">
        <w:rPr>
          <w:rFonts w:ascii="Times New Roman" w:hAnsi="Times New Roman" w:cs="Times New Roman"/>
          <w:color w:val="000000"/>
          <w:sz w:val="24"/>
          <w:szCs w:val="24"/>
        </w:rPr>
        <w:t xml:space="preserve"> wraz z 4 odpowiedziami do wyboru</w:t>
      </w:r>
      <w:r w:rsidRPr="006D0CFC">
        <w:rPr>
          <w:rFonts w:ascii="Times New Roman" w:hAnsi="Times New Roman" w:cs="Times New Roman"/>
          <w:color w:val="000000"/>
          <w:sz w:val="24"/>
          <w:szCs w:val="24"/>
        </w:rPr>
        <w:t xml:space="preserve">, </w:t>
      </w:r>
    </w:p>
    <w:p w14:paraId="659E66FF" w14:textId="130DC58B" w:rsidR="006D0CFC" w:rsidRPr="006D0CFC" w:rsidRDefault="006D0CFC" w:rsidP="00B8156A">
      <w:pPr>
        <w:pStyle w:val="Akapitzlist"/>
        <w:numPr>
          <w:ilvl w:val="0"/>
          <w:numId w:val="26"/>
        </w:numPr>
        <w:autoSpaceDE w:val="0"/>
        <w:autoSpaceDN w:val="0"/>
        <w:adjustRightInd w:val="0"/>
        <w:spacing w:before="120" w:after="120" w:line="23" w:lineRule="atLeast"/>
        <w:ind w:left="1202" w:hanging="357"/>
        <w:contextualSpacing w:val="0"/>
        <w:jc w:val="both"/>
        <w:rPr>
          <w:rFonts w:ascii="Times New Roman" w:hAnsi="Times New Roman" w:cs="Times New Roman"/>
          <w:color w:val="000000"/>
          <w:sz w:val="24"/>
          <w:szCs w:val="24"/>
        </w:rPr>
      </w:pPr>
      <w:r w:rsidRPr="006D0CFC">
        <w:rPr>
          <w:rFonts w:ascii="Times New Roman" w:hAnsi="Times New Roman" w:cs="Times New Roman"/>
          <w:color w:val="000000"/>
          <w:sz w:val="24"/>
          <w:szCs w:val="24"/>
        </w:rPr>
        <w:lastRenderedPageBreak/>
        <w:t xml:space="preserve">wybranie nieprawidłowej odpowiedzi </w:t>
      </w:r>
      <w:r w:rsidR="00063FF3">
        <w:rPr>
          <w:rFonts w:ascii="Times New Roman" w:hAnsi="Times New Roman" w:cs="Times New Roman"/>
          <w:color w:val="000000"/>
          <w:sz w:val="24"/>
          <w:szCs w:val="24"/>
        </w:rPr>
        <w:t xml:space="preserve">będzie </w:t>
      </w:r>
      <w:r w:rsidRPr="006D0CFC">
        <w:rPr>
          <w:rFonts w:ascii="Times New Roman" w:hAnsi="Times New Roman" w:cs="Times New Roman"/>
          <w:color w:val="000000"/>
          <w:sz w:val="24"/>
          <w:szCs w:val="24"/>
        </w:rPr>
        <w:t>powod</w:t>
      </w:r>
      <w:r w:rsidR="00063FF3">
        <w:rPr>
          <w:rFonts w:ascii="Times New Roman" w:hAnsi="Times New Roman" w:cs="Times New Roman"/>
          <w:color w:val="000000"/>
          <w:sz w:val="24"/>
          <w:szCs w:val="24"/>
        </w:rPr>
        <w:t>owało</w:t>
      </w:r>
      <w:r w:rsidRPr="006D0CFC">
        <w:rPr>
          <w:rFonts w:ascii="Times New Roman" w:hAnsi="Times New Roman" w:cs="Times New Roman"/>
          <w:color w:val="000000"/>
          <w:sz w:val="24"/>
          <w:szCs w:val="24"/>
        </w:rPr>
        <w:t xml:space="preserve"> pojawienie się </w:t>
      </w:r>
      <w:r w:rsidR="00063FF3">
        <w:rPr>
          <w:rFonts w:ascii="Times New Roman" w:hAnsi="Times New Roman" w:cs="Times New Roman"/>
          <w:color w:val="000000"/>
          <w:sz w:val="24"/>
          <w:szCs w:val="24"/>
        </w:rPr>
        <w:t xml:space="preserve">animacji z </w:t>
      </w:r>
      <w:r w:rsidRPr="006D0CFC">
        <w:rPr>
          <w:rFonts w:ascii="Times New Roman" w:hAnsi="Times New Roman" w:cs="Times New Roman"/>
          <w:color w:val="000000"/>
          <w:sz w:val="24"/>
          <w:szCs w:val="24"/>
        </w:rPr>
        <w:t>postaci</w:t>
      </w:r>
      <w:r w:rsidR="00063FF3">
        <w:rPr>
          <w:rFonts w:ascii="Times New Roman" w:hAnsi="Times New Roman" w:cs="Times New Roman"/>
          <w:color w:val="000000"/>
          <w:sz w:val="24"/>
          <w:szCs w:val="24"/>
        </w:rPr>
        <w:t>ą</w:t>
      </w:r>
      <w:r w:rsidRPr="006D0CFC">
        <w:rPr>
          <w:rFonts w:ascii="Times New Roman" w:hAnsi="Times New Roman" w:cs="Times New Roman"/>
          <w:color w:val="000000"/>
          <w:sz w:val="24"/>
          <w:szCs w:val="24"/>
        </w:rPr>
        <w:t xml:space="preserve"> nosorożca Rogatka pokazującego kciuk w dół, sygnalizując</w:t>
      </w:r>
      <w:r w:rsidR="00390E5B">
        <w:rPr>
          <w:rFonts w:ascii="Times New Roman" w:hAnsi="Times New Roman" w:cs="Times New Roman"/>
          <w:color w:val="000000"/>
          <w:sz w:val="24"/>
          <w:szCs w:val="24"/>
        </w:rPr>
        <w:t>ego</w:t>
      </w:r>
      <w:r w:rsidR="00FB5D1C">
        <w:rPr>
          <w:rFonts w:ascii="Times New Roman" w:hAnsi="Times New Roman" w:cs="Times New Roman"/>
          <w:color w:val="000000"/>
          <w:sz w:val="24"/>
          <w:szCs w:val="24"/>
        </w:rPr>
        <w:t xml:space="preserve"> tym samym zły wybór odpowiedzi</w:t>
      </w:r>
      <w:r w:rsidR="00F627DA">
        <w:rPr>
          <w:rFonts w:ascii="Times New Roman" w:hAnsi="Times New Roman" w:cs="Times New Roman"/>
          <w:color w:val="000000"/>
          <w:sz w:val="24"/>
          <w:szCs w:val="24"/>
        </w:rPr>
        <w:t xml:space="preserve"> – </w:t>
      </w:r>
      <w:r w:rsidRPr="006D0CFC">
        <w:rPr>
          <w:rFonts w:ascii="Times New Roman" w:hAnsi="Times New Roman" w:cs="Times New Roman"/>
          <w:color w:val="000000"/>
          <w:sz w:val="24"/>
          <w:szCs w:val="24"/>
        </w:rPr>
        <w:t xml:space="preserve">automatyczne </w:t>
      </w:r>
      <w:r w:rsidR="00FB5D1C">
        <w:rPr>
          <w:rFonts w:ascii="Times New Roman" w:hAnsi="Times New Roman" w:cs="Times New Roman"/>
          <w:color w:val="000000"/>
          <w:sz w:val="24"/>
          <w:szCs w:val="24"/>
        </w:rPr>
        <w:t>przejście do</w:t>
      </w:r>
      <w:r w:rsidR="0015514A">
        <w:rPr>
          <w:rFonts w:ascii="Times New Roman" w:hAnsi="Times New Roman" w:cs="Times New Roman"/>
          <w:color w:val="000000"/>
          <w:sz w:val="24"/>
          <w:szCs w:val="24"/>
        </w:rPr>
        <w:t> </w:t>
      </w:r>
      <w:r w:rsidR="00FB5D1C">
        <w:rPr>
          <w:rFonts w:ascii="Times New Roman" w:hAnsi="Times New Roman" w:cs="Times New Roman"/>
          <w:color w:val="000000"/>
          <w:sz w:val="24"/>
          <w:szCs w:val="24"/>
        </w:rPr>
        <w:t>następnego pytania,</w:t>
      </w:r>
    </w:p>
    <w:p w14:paraId="08E23808" w14:textId="21A7B3EC" w:rsidR="006D0CFC" w:rsidRPr="006D0CFC" w:rsidRDefault="006D0CFC" w:rsidP="00B8156A">
      <w:pPr>
        <w:pStyle w:val="Akapitzlist"/>
        <w:numPr>
          <w:ilvl w:val="0"/>
          <w:numId w:val="26"/>
        </w:numPr>
        <w:autoSpaceDE w:val="0"/>
        <w:autoSpaceDN w:val="0"/>
        <w:adjustRightInd w:val="0"/>
        <w:spacing w:before="120" w:after="120" w:line="23" w:lineRule="atLeast"/>
        <w:ind w:left="1202" w:hanging="357"/>
        <w:contextualSpacing w:val="0"/>
        <w:jc w:val="both"/>
        <w:rPr>
          <w:rFonts w:ascii="Times New Roman" w:hAnsi="Times New Roman" w:cs="Times New Roman"/>
          <w:color w:val="000000"/>
          <w:sz w:val="24"/>
          <w:szCs w:val="24"/>
        </w:rPr>
      </w:pPr>
      <w:r w:rsidRPr="006D0CFC">
        <w:rPr>
          <w:rFonts w:ascii="Times New Roman" w:hAnsi="Times New Roman" w:cs="Times New Roman"/>
          <w:color w:val="000000"/>
          <w:sz w:val="24"/>
          <w:szCs w:val="24"/>
        </w:rPr>
        <w:t xml:space="preserve">wybranie prawidłowej odpowiedzi </w:t>
      </w:r>
      <w:r w:rsidR="00993CB2">
        <w:rPr>
          <w:rFonts w:ascii="Times New Roman" w:hAnsi="Times New Roman" w:cs="Times New Roman"/>
          <w:color w:val="000000"/>
          <w:sz w:val="24"/>
          <w:szCs w:val="24"/>
        </w:rPr>
        <w:t>będzie powodowało</w:t>
      </w:r>
      <w:r w:rsidRPr="006D0CFC">
        <w:rPr>
          <w:rFonts w:ascii="Times New Roman" w:hAnsi="Times New Roman" w:cs="Times New Roman"/>
          <w:color w:val="000000"/>
          <w:sz w:val="24"/>
          <w:szCs w:val="24"/>
        </w:rPr>
        <w:t xml:space="preserve"> pojawienie się animacji z</w:t>
      </w:r>
      <w:r w:rsidR="00635299">
        <w:rPr>
          <w:rFonts w:ascii="Times New Roman" w:hAnsi="Times New Roman" w:cs="Times New Roman"/>
          <w:color w:val="000000"/>
          <w:sz w:val="24"/>
          <w:szCs w:val="24"/>
        </w:rPr>
        <w:t> </w:t>
      </w:r>
      <w:r w:rsidRPr="006D0CFC">
        <w:rPr>
          <w:rFonts w:ascii="Times New Roman" w:hAnsi="Times New Roman" w:cs="Times New Roman"/>
          <w:color w:val="000000"/>
          <w:sz w:val="24"/>
          <w:szCs w:val="24"/>
        </w:rPr>
        <w:t>postacią nosorożca Rogatka pokazującego kciuk do góry, sygnaliz</w:t>
      </w:r>
      <w:r w:rsidR="00FB5D1C">
        <w:rPr>
          <w:rFonts w:ascii="Times New Roman" w:hAnsi="Times New Roman" w:cs="Times New Roman"/>
          <w:color w:val="000000"/>
          <w:sz w:val="24"/>
          <w:szCs w:val="24"/>
        </w:rPr>
        <w:t>ując</w:t>
      </w:r>
      <w:r w:rsidR="00390E5B">
        <w:rPr>
          <w:rFonts w:ascii="Times New Roman" w:hAnsi="Times New Roman" w:cs="Times New Roman"/>
          <w:color w:val="000000"/>
          <w:sz w:val="24"/>
          <w:szCs w:val="24"/>
        </w:rPr>
        <w:t>ego</w:t>
      </w:r>
      <w:r w:rsidR="00FB5D1C">
        <w:rPr>
          <w:rFonts w:ascii="Times New Roman" w:hAnsi="Times New Roman" w:cs="Times New Roman"/>
          <w:color w:val="000000"/>
          <w:sz w:val="24"/>
          <w:szCs w:val="24"/>
        </w:rPr>
        <w:t xml:space="preserve"> tym samym prawidłowy wybór </w:t>
      </w:r>
      <w:r w:rsidR="00F627DA">
        <w:rPr>
          <w:rFonts w:ascii="Times New Roman" w:hAnsi="Times New Roman" w:cs="Times New Roman"/>
          <w:color w:val="000000"/>
          <w:sz w:val="24"/>
          <w:szCs w:val="24"/>
        </w:rPr>
        <w:t xml:space="preserve">– </w:t>
      </w:r>
      <w:r w:rsidRPr="006D0CFC">
        <w:rPr>
          <w:rFonts w:ascii="Times New Roman" w:hAnsi="Times New Roman" w:cs="Times New Roman"/>
          <w:color w:val="000000"/>
          <w:sz w:val="24"/>
          <w:szCs w:val="24"/>
        </w:rPr>
        <w:t xml:space="preserve">automatyczne </w:t>
      </w:r>
      <w:r w:rsidR="00FB5D1C">
        <w:rPr>
          <w:rFonts w:ascii="Times New Roman" w:hAnsi="Times New Roman" w:cs="Times New Roman"/>
          <w:color w:val="000000"/>
          <w:sz w:val="24"/>
          <w:szCs w:val="24"/>
        </w:rPr>
        <w:t>przejście do następnego pytania,</w:t>
      </w:r>
    </w:p>
    <w:p w14:paraId="698C33E4" w14:textId="1EDD7542" w:rsidR="006D0CFC" w:rsidRPr="006D0CFC" w:rsidRDefault="006D0CFC" w:rsidP="00B8156A">
      <w:pPr>
        <w:pStyle w:val="Akapitzlist"/>
        <w:numPr>
          <w:ilvl w:val="0"/>
          <w:numId w:val="26"/>
        </w:numPr>
        <w:autoSpaceDE w:val="0"/>
        <w:autoSpaceDN w:val="0"/>
        <w:adjustRightInd w:val="0"/>
        <w:spacing w:before="120" w:after="120" w:line="23" w:lineRule="atLeast"/>
        <w:ind w:left="1202" w:hanging="357"/>
        <w:contextualSpacing w:val="0"/>
        <w:jc w:val="both"/>
        <w:rPr>
          <w:rFonts w:ascii="Times New Roman" w:hAnsi="Times New Roman" w:cs="Times New Roman"/>
          <w:color w:val="000000"/>
          <w:sz w:val="24"/>
          <w:szCs w:val="24"/>
        </w:rPr>
      </w:pPr>
      <w:r w:rsidRPr="006D0CFC">
        <w:rPr>
          <w:rFonts w:ascii="Times New Roman" w:hAnsi="Times New Roman" w:cs="Times New Roman"/>
          <w:color w:val="000000"/>
          <w:sz w:val="24"/>
          <w:szCs w:val="24"/>
        </w:rPr>
        <w:t xml:space="preserve">po rozwiązaniu quizu </w:t>
      </w:r>
      <w:r w:rsidR="00E30E8D">
        <w:rPr>
          <w:rFonts w:ascii="Times New Roman" w:hAnsi="Times New Roman" w:cs="Times New Roman"/>
          <w:color w:val="000000"/>
          <w:sz w:val="24"/>
          <w:szCs w:val="24"/>
        </w:rPr>
        <w:t>będzie</w:t>
      </w:r>
      <w:r w:rsidR="00E30E8D" w:rsidRPr="006D0CFC">
        <w:rPr>
          <w:rFonts w:ascii="Times New Roman" w:hAnsi="Times New Roman" w:cs="Times New Roman"/>
          <w:color w:val="000000"/>
          <w:sz w:val="24"/>
          <w:szCs w:val="24"/>
        </w:rPr>
        <w:t xml:space="preserve"> </w:t>
      </w:r>
      <w:r w:rsidRPr="006D0CFC">
        <w:rPr>
          <w:rFonts w:ascii="Times New Roman" w:hAnsi="Times New Roman" w:cs="Times New Roman"/>
          <w:color w:val="000000"/>
          <w:sz w:val="24"/>
          <w:szCs w:val="24"/>
        </w:rPr>
        <w:t>pojawiać się informa</w:t>
      </w:r>
      <w:r w:rsidR="00FB5D1C">
        <w:rPr>
          <w:rFonts w:ascii="Times New Roman" w:hAnsi="Times New Roman" w:cs="Times New Roman"/>
          <w:color w:val="000000"/>
          <w:sz w:val="24"/>
          <w:szCs w:val="24"/>
        </w:rPr>
        <w:t>cja o uzyskanej liczbie punktów,</w:t>
      </w:r>
    </w:p>
    <w:p w14:paraId="42AF9961" w14:textId="03121990" w:rsidR="006D0CFC" w:rsidRPr="006D0CFC" w:rsidRDefault="006D0CFC" w:rsidP="00B8156A">
      <w:pPr>
        <w:pStyle w:val="Akapitzlist"/>
        <w:numPr>
          <w:ilvl w:val="0"/>
          <w:numId w:val="26"/>
        </w:numPr>
        <w:autoSpaceDE w:val="0"/>
        <w:autoSpaceDN w:val="0"/>
        <w:adjustRightInd w:val="0"/>
        <w:spacing w:before="120" w:after="120" w:line="23" w:lineRule="atLeast"/>
        <w:ind w:left="1202" w:hanging="357"/>
        <w:contextualSpacing w:val="0"/>
        <w:jc w:val="both"/>
        <w:rPr>
          <w:rFonts w:ascii="Times New Roman" w:hAnsi="Times New Roman" w:cs="Times New Roman"/>
          <w:color w:val="000000"/>
          <w:sz w:val="24"/>
          <w:szCs w:val="24"/>
        </w:rPr>
      </w:pPr>
      <w:r w:rsidRPr="006D0CFC">
        <w:rPr>
          <w:rFonts w:ascii="Times New Roman" w:hAnsi="Times New Roman" w:cs="Times New Roman"/>
          <w:color w:val="000000"/>
          <w:sz w:val="24"/>
          <w:szCs w:val="24"/>
        </w:rPr>
        <w:t xml:space="preserve">jeżeli liczba uzyskanych punktów </w:t>
      </w:r>
      <w:r w:rsidR="00063FF3">
        <w:rPr>
          <w:rFonts w:ascii="Times New Roman" w:hAnsi="Times New Roman" w:cs="Times New Roman"/>
          <w:color w:val="000000"/>
          <w:sz w:val="24"/>
          <w:szCs w:val="24"/>
        </w:rPr>
        <w:t>będzie</w:t>
      </w:r>
      <w:r w:rsidR="00063FF3" w:rsidRPr="006D0CFC">
        <w:rPr>
          <w:rFonts w:ascii="Times New Roman" w:hAnsi="Times New Roman" w:cs="Times New Roman"/>
          <w:color w:val="000000"/>
          <w:sz w:val="24"/>
          <w:szCs w:val="24"/>
        </w:rPr>
        <w:t xml:space="preserve"> </w:t>
      </w:r>
      <w:r w:rsidRPr="006D0CFC">
        <w:rPr>
          <w:rFonts w:ascii="Times New Roman" w:hAnsi="Times New Roman" w:cs="Times New Roman"/>
          <w:color w:val="000000"/>
          <w:sz w:val="24"/>
          <w:szCs w:val="24"/>
        </w:rPr>
        <w:t>mniejsza niż maksymalna liczba punktów, jak</w:t>
      </w:r>
      <w:r w:rsidR="00FB66D5">
        <w:rPr>
          <w:rFonts w:ascii="Times New Roman" w:hAnsi="Times New Roman" w:cs="Times New Roman"/>
          <w:color w:val="000000"/>
          <w:sz w:val="24"/>
          <w:szCs w:val="24"/>
        </w:rPr>
        <w:t>ą</w:t>
      </w:r>
      <w:r w:rsidRPr="006D0CFC">
        <w:rPr>
          <w:rFonts w:ascii="Times New Roman" w:hAnsi="Times New Roman" w:cs="Times New Roman"/>
          <w:color w:val="000000"/>
          <w:sz w:val="24"/>
          <w:szCs w:val="24"/>
        </w:rPr>
        <w:t xml:space="preserve"> można b</w:t>
      </w:r>
      <w:r w:rsidR="00FB66D5">
        <w:rPr>
          <w:rFonts w:ascii="Times New Roman" w:hAnsi="Times New Roman" w:cs="Times New Roman"/>
          <w:color w:val="000000"/>
          <w:sz w:val="24"/>
          <w:szCs w:val="24"/>
        </w:rPr>
        <w:t>ędzie</w:t>
      </w:r>
      <w:r w:rsidRPr="006D0CFC">
        <w:rPr>
          <w:rFonts w:ascii="Times New Roman" w:hAnsi="Times New Roman" w:cs="Times New Roman"/>
          <w:color w:val="000000"/>
          <w:sz w:val="24"/>
          <w:szCs w:val="24"/>
        </w:rPr>
        <w:t xml:space="preserve"> uzyskać, </w:t>
      </w:r>
      <w:r w:rsidR="00FB66D5">
        <w:rPr>
          <w:rFonts w:ascii="Times New Roman" w:hAnsi="Times New Roman" w:cs="Times New Roman"/>
          <w:color w:val="000000"/>
          <w:sz w:val="24"/>
          <w:szCs w:val="24"/>
        </w:rPr>
        <w:t>wówczas</w:t>
      </w:r>
      <w:r w:rsidR="00FB66D5" w:rsidRPr="006D0CFC">
        <w:rPr>
          <w:rFonts w:ascii="Times New Roman" w:hAnsi="Times New Roman" w:cs="Times New Roman"/>
          <w:color w:val="000000"/>
          <w:sz w:val="24"/>
          <w:szCs w:val="24"/>
        </w:rPr>
        <w:t xml:space="preserve"> </w:t>
      </w:r>
      <w:r w:rsidRPr="006D0CFC">
        <w:rPr>
          <w:rFonts w:ascii="Times New Roman" w:hAnsi="Times New Roman" w:cs="Times New Roman"/>
          <w:color w:val="000000"/>
          <w:sz w:val="24"/>
          <w:szCs w:val="24"/>
        </w:rPr>
        <w:t>pojawi się animacja z po</w:t>
      </w:r>
      <w:r w:rsidR="00993CB2">
        <w:rPr>
          <w:rFonts w:ascii="Times New Roman" w:hAnsi="Times New Roman" w:cs="Times New Roman"/>
          <w:color w:val="000000"/>
          <w:sz w:val="24"/>
          <w:szCs w:val="24"/>
        </w:rPr>
        <w:t>stacią nosorożca Rogatka i komunikat</w:t>
      </w:r>
      <w:r w:rsidRPr="006D0CFC">
        <w:rPr>
          <w:rFonts w:ascii="Times New Roman" w:hAnsi="Times New Roman" w:cs="Times New Roman"/>
          <w:color w:val="000000"/>
          <w:sz w:val="24"/>
          <w:szCs w:val="24"/>
        </w:rPr>
        <w:t xml:space="preserve">: </w:t>
      </w:r>
      <w:r w:rsidR="00993CB2">
        <w:rPr>
          <w:rFonts w:ascii="Times New Roman" w:hAnsi="Times New Roman" w:cs="Times New Roman"/>
          <w:color w:val="000000"/>
          <w:sz w:val="24"/>
          <w:szCs w:val="24"/>
        </w:rPr>
        <w:t>np. „</w:t>
      </w:r>
      <w:r w:rsidR="005951C2">
        <w:rPr>
          <w:rFonts w:ascii="Times New Roman" w:hAnsi="Times New Roman" w:cs="Times New Roman"/>
          <w:color w:val="000000"/>
          <w:sz w:val="24"/>
          <w:szCs w:val="24"/>
        </w:rPr>
        <w:t>Musisz jeszcze poćwiczyć. Próbuj dalej</w:t>
      </w:r>
      <w:r w:rsidR="00AA75ED">
        <w:rPr>
          <w:rFonts w:ascii="Times New Roman" w:hAnsi="Times New Roman" w:cs="Times New Roman"/>
          <w:color w:val="000000"/>
          <w:sz w:val="24"/>
          <w:szCs w:val="24"/>
        </w:rPr>
        <w:t>!</w:t>
      </w:r>
      <w:r w:rsidR="00993CB2">
        <w:rPr>
          <w:rFonts w:ascii="Times New Roman" w:hAnsi="Times New Roman" w:cs="Times New Roman"/>
          <w:color w:val="000000"/>
          <w:sz w:val="24"/>
          <w:szCs w:val="24"/>
        </w:rPr>
        <w:t>”</w:t>
      </w:r>
      <w:r w:rsidR="00A8208C">
        <w:rPr>
          <w:rFonts w:ascii="Times New Roman" w:hAnsi="Times New Roman" w:cs="Times New Roman"/>
          <w:color w:val="000000"/>
          <w:sz w:val="24"/>
          <w:szCs w:val="24"/>
        </w:rPr>
        <w:t>,</w:t>
      </w:r>
      <w:r w:rsidRPr="006D0CFC">
        <w:rPr>
          <w:rFonts w:ascii="Times New Roman" w:hAnsi="Times New Roman" w:cs="Times New Roman"/>
          <w:color w:val="000000"/>
          <w:sz w:val="24"/>
          <w:szCs w:val="24"/>
        </w:rPr>
        <w:t xml:space="preserve"> </w:t>
      </w:r>
    </w:p>
    <w:p w14:paraId="659BF920" w14:textId="475E3243" w:rsidR="006D0CFC" w:rsidRPr="006D0CFC" w:rsidRDefault="006D0CFC" w:rsidP="00B8156A">
      <w:pPr>
        <w:pStyle w:val="Akapitzlist"/>
        <w:numPr>
          <w:ilvl w:val="0"/>
          <w:numId w:val="26"/>
        </w:numPr>
        <w:autoSpaceDE w:val="0"/>
        <w:autoSpaceDN w:val="0"/>
        <w:adjustRightInd w:val="0"/>
        <w:spacing w:before="120" w:after="120" w:line="23" w:lineRule="atLeast"/>
        <w:ind w:left="1202" w:hanging="357"/>
        <w:contextualSpacing w:val="0"/>
        <w:jc w:val="both"/>
        <w:rPr>
          <w:rFonts w:ascii="Times New Roman" w:hAnsi="Times New Roman" w:cs="Times New Roman"/>
          <w:color w:val="000000"/>
          <w:sz w:val="24"/>
          <w:szCs w:val="24"/>
        </w:rPr>
      </w:pPr>
      <w:r w:rsidRPr="006D0CFC">
        <w:rPr>
          <w:rFonts w:ascii="Times New Roman" w:hAnsi="Times New Roman" w:cs="Times New Roman"/>
          <w:color w:val="000000"/>
          <w:sz w:val="24"/>
          <w:szCs w:val="24"/>
        </w:rPr>
        <w:t xml:space="preserve">jeżeli liczba uzyskanych punktów </w:t>
      </w:r>
      <w:r w:rsidR="00063FF3">
        <w:rPr>
          <w:rFonts w:ascii="Times New Roman" w:hAnsi="Times New Roman" w:cs="Times New Roman"/>
          <w:color w:val="000000"/>
          <w:sz w:val="24"/>
          <w:szCs w:val="24"/>
        </w:rPr>
        <w:t>będzie</w:t>
      </w:r>
      <w:r w:rsidR="00063FF3" w:rsidRPr="006D0CFC">
        <w:rPr>
          <w:rFonts w:ascii="Times New Roman" w:hAnsi="Times New Roman" w:cs="Times New Roman"/>
          <w:color w:val="000000"/>
          <w:sz w:val="24"/>
          <w:szCs w:val="24"/>
        </w:rPr>
        <w:t xml:space="preserve"> </w:t>
      </w:r>
      <w:r w:rsidRPr="006D0CFC">
        <w:rPr>
          <w:rFonts w:ascii="Times New Roman" w:hAnsi="Times New Roman" w:cs="Times New Roman"/>
          <w:color w:val="000000"/>
          <w:sz w:val="24"/>
          <w:szCs w:val="24"/>
        </w:rPr>
        <w:t xml:space="preserve">liczbą maksymalną, jaką można </w:t>
      </w:r>
      <w:r w:rsidR="00063FF3">
        <w:rPr>
          <w:rFonts w:ascii="Times New Roman" w:hAnsi="Times New Roman" w:cs="Times New Roman"/>
          <w:color w:val="000000"/>
          <w:sz w:val="24"/>
          <w:szCs w:val="24"/>
        </w:rPr>
        <w:t>będzie</w:t>
      </w:r>
      <w:r w:rsidR="00063FF3" w:rsidRPr="006D0CFC">
        <w:rPr>
          <w:rFonts w:ascii="Times New Roman" w:hAnsi="Times New Roman" w:cs="Times New Roman"/>
          <w:color w:val="000000"/>
          <w:sz w:val="24"/>
          <w:szCs w:val="24"/>
        </w:rPr>
        <w:t xml:space="preserve"> </w:t>
      </w:r>
      <w:r w:rsidRPr="006D0CFC">
        <w:rPr>
          <w:rFonts w:ascii="Times New Roman" w:hAnsi="Times New Roman" w:cs="Times New Roman"/>
          <w:color w:val="000000"/>
          <w:sz w:val="24"/>
          <w:szCs w:val="24"/>
        </w:rPr>
        <w:t xml:space="preserve">uzyskać, </w:t>
      </w:r>
      <w:r w:rsidR="00063FF3">
        <w:rPr>
          <w:rFonts w:ascii="Times New Roman" w:hAnsi="Times New Roman" w:cs="Times New Roman"/>
          <w:color w:val="000000"/>
          <w:sz w:val="24"/>
          <w:szCs w:val="24"/>
        </w:rPr>
        <w:t>wówczas pojawi</w:t>
      </w:r>
      <w:r w:rsidRPr="006D0CFC">
        <w:rPr>
          <w:rFonts w:ascii="Times New Roman" w:hAnsi="Times New Roman" w:cs="Times New Roman"/>
          <w:color w:val="000000"/>
          <w:sz w:val="24"/>
          <w:szCs w:val="24"/>
        </w:rPr>
        <w:t xml:space="preserve"> się animacja z postacią nosorożca Rogatka p</w:t>
      </w:r>
      <w:r w:rsidR="00993CB2">
        <w:rPr>
          <w:rFonts w:ascii="Times New Roman" w:hAnsi="Times New Roman" w:cs="Times New Roman"/>
          <w:color w:val="000000"/>
          <w:sz w:val="24"/>
          <w:szCs w:val="24"/>
        </w:rPr>
        <w:t>okazującego kciuk w górę i komunikat</w:t>
      </w:r>
      <w:r w:rsidRPr="006D0CFC">
        <w:rPr>
          <w:rFonts w:ascii="Times New Roman" w:hAnsi="Times New Roman" w:cs="Times New Roman"/>
          <w:color w:val="000000"/>
          <w:sz w:val="24"/>
          <w:szCs w:val="24"/>
        </w:rPr>
        <w:t xml:space="preserve">: </w:t>
      </w:r>
      <w:r w:rsidR="00993CB2">
        <w:rPr>
          <w:rFonts w:ascii="Times New Roman" w:hAnsi="Times New Roman" w:cs="Times New Roman"/>
          <w:color w:val="000000"/>
          <w:sz w:val="24"/>
          <w:szCs w:val="24"/>
        </w:rPr>
        <w:t>np. „</w:t>
      </w:r>
      <w:r w:rsidRPr="006D0CFC">
        <w:rPr>
          <w:rFonts w:ascii="Times New Roman" w:hAnsi="Times New Roman" w:cs="Times New Roman"/>
          <w:color w:val="000000"/>
          <w:sz w:val="24"/>
          <w:szCs w:val="24"/>
        </w:rPr>
        <w:t>Gratulacje!</w:t>
      </w:r>
      <w:r w:rsidR="00AA75ED">
        <w:rPr>
          <w:rFonts w:ascii="Times New Roman" w:hAnsi="Times New Roman" w:cs="Times New Roman"/>
          <w:color w:val="000000"/>
          <w:sz w:val="24"/>
          <w:szCs w:val="24"/>
        </w:rPr>
        <w:t xml:space="preserve"> Jesteś mistrzem bezpieczeństwa!</w:t>
      </w:r>
      <w:r w:rsidR="00993CB2">
        <w:rPr>
          <w:rFonts w:ascii="Times New Roman" w:hAnsi="Times New Roman" w:cs="Times New Roman"/>
          <w:color w:val="000000"/>
          <w:sz w:val="24"/>
          <w:szCs w:val="24"/>
        </w:rPr>
        <w:t>”</w:t>
      </w:r>
      <w:r w:rsidR="00CD3FCC">
        <w:rPr>
          <w:rFonts w:ascii="Times New Roman" w:hAnsi="Times New Roman" w:cs="Times New Roman"/>
          <w:color w:val="000000"/>
          <w:sz w:val="24"/>
          <w:szCs w:val="24"/>
        </w:rPr>
        <w:t>.</w:t>
      </w:r>
    </w:p>
    <w:p w14:paraId="2BB12721" w14:textId="0D78667E" w:rsidR="006D0CFC" w:rsidRDefault="00CD3FCC" w:rsidP="00B8156A">
      <w:pPr>
        <w:pStyle w:val="Akapitzlist"/>
        <w:numPr>
          <w:ilvl w:val="0"/>
          <w:numId w:val="25"/>
        </w:numPr>
        <w:autoSpaceDE w:val="0"/>
        <w:autoSpaceDN w:val="0"/>
        <w:adjustRightInd w:val="0"/>
        <w:spacing w:before="120" w:after="120" w:line="23" w:lineRule="atLeast"/>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G</w:t>
      </w:r>
      <w:r w:rsidR="006D0CFC" w:rsidRPr="006D0CFC">
        <w:rPr>
          <w:rFonts w:ascii="Times New Roman" w:hAnsi="Times New Roman" w:cs="Times New Roman"/>
          <w:color w:val="000000"/>
          <w:sz w:val="24"/>
          <w:szCs w:val="24"/>
        </w:rPr>
        <w:t>ra</w:t>
      </w:r>
      <w:r w:rsidR="00D0268D">
        <w:rPr>
          <w:rFonts w:ascii="Times New Roman" w:hAnsi="Times New Roman" w:cs="Times New Roman"/>
          <w:color w:val="000000"/>
          <w:sz w:val="24"/>
          <w:szCs w:val="24"/>
        </w:rPr>
        <w:t xml:space="preserve"> „Znajdź Rogatka”</w:t>
      </w:r>
      <w:r>
        <w:rPr>
          <w:rFonts w:ascii="Times New Roman" w:hAnsi="Times New Roman" w:cs="Times New Roman"/>
          <w:color w:val="000000"/>
          <w:sz w:val="24"/>
          <w:szCs w:val="24"/>
        </w:rPr>
        <w:t>:</w:t>
      </w:r>
    </w:p>
    <w:p w14:paraId="636CEC8E" w14:textId="2214315E" w:rsidR="00D0268D" w:rsidRDefault="00D0268D" w:rsidP="00B8156A">
      <w:pPr>
        <w:pStyle w:val="Akapitzlist"/>
        <w:numPr>
          <w:ilvl w:val="0"/>
          <w:numId w:val="35"/>
        </w:numPr>
        <w:autoSpaceDE w:val="0"/>
        <w:autoSpaceDN w:val="0"/>
        <w:adjustRightInd w:val="0"/>
        <w:spacing w:before="120" w:after="120" w:line="23" w:lineRule="atLeast"/>
        <w:ind w:left="1134"/>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gra </w:t>
      </w:r>
      <w:r w:rsidR="00E30E8D">
        <w:rPr>
          <w:rFonts w:ascii="Times New Roman" w:hAnsi="Times New Roman" w:cs="Times New Roman"/>
          <w:color w:val="000000"/>
          <w:sz w:val="24"/>
          <w:szCs w:val="24"/>
        </w:rPr>
        <w:t>będzie</w:t>
      </w:r>
      <w:r w:rsidR="00993CB2">
        <w:rPr>
          <w:rFonts w:ascii="Times New Roman" w:hAnsi="Times New Roman" w:cs="Times New Roman"/>
          <w:color w:val="000000"/>
          <w:sz w:val="24"/>
          <w:szCs w:val="24"/>
        </w:rPr>
        <w:t xml:space="preserve"> polegać na odnajdy</w:t>
      </w:r>
      <w:r>
        <w:rPr>
          <w:rFonts w:ascii="Times New Roman" w:hAnsi="Times New Roman" w:cs="Times New Roman"/>
          <w:color w:val="000000"/>
          <w:sz w:val="24"/>
          <w:szCs w:val="24"/>
        </w:rPr>
        <w:t>waniu postaci nosorożca Rogatka w różnych miejscach</w:t>
      </w:r>
      <w:r w:rsidR="009A419B">
        <w:rPr>
          <w:rFonts w:ascii="Times New Roman" w:hAnsi="Times New Roman" w:cs="Times New Roman"/>
          <w:color w:val="000000"/>
          <w:sz w:val="24"/>
          <w:szCs w:val="24"/>
        </w:rPr>
        <w:t>,</w:t>
      </w:r>
    </w:p>
    <w:p w14:paraId="730A66A6" w14:textId="11EA07AE" w:rsidR="00D0268D" w:rsidRDefault="00D0268D" w:rsidP="00B8156A">
      <w:pPr>
        <w:pStyle w:val="Akapitzlist"/>
        <w:numPr>
          <w:ilvl w:val="0"/>
          <w:numId w:val="35"/>
        </w:numPr>
        <w:autoSpaceDE w:val="0"/>
        <w:autoSpaceDN w:val="0"/>
        <w:adjustRightInd w:val="0"/>
        <w:spacing w:before="120" w:after="120" w:line="23" w:lineRule="atLeast"/>
        <w:ind w:left="1134"/>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 ekranie </w:t>
      </w:r>
      <w:r w:rsidR="00E30E8D">
        <w:rPr>
          <w:rFonts w:ascii="Times New Roman" w:hAnsi="Times New Roman" w:cs="Times New Roman"/>
          <w:color w:val="000000"/>
          <w:sz w:val="24"/>
          <w:szCs w:val="24"/>
        </w:rPr>
        <w:t>będą</w:t>
      </w:r>
      <w:r>
        <w:rPr>
          <w:rFonts w:ascii="Times New Roman" w:hAnsi="Times New Roman" w:cs="Times New Roman"/>
          <w:color w:val="000000"/>
          <w:sz w:val="24"/>
          <w:szCs w:val="24"/>
        </w:rPr>
        <w:t xml:space="preserve"> kolejno wyświetlać się plansze przedstawiające różne przestrzenie, np. dworzec kolejowy, peron, pociąg, miasto z widocznym przejazdem kolejowym – od 5 do 8 ilustracji,</w:t>
      </w:r>
    </w:p>
    <w:p w14:paraId="52B35929" w14:textId="5A354E17" w:rsidR="00D0268D" w:rsidRDefault="00D0268D" w:rsidP="00B8156A">
      <w:pPr>
        <w:pStyle w:val="Akapitzlist"/>
        <w:numPr>
          <w:ilvl w:val="0"/>
          <w:numId w:val="35"/>
        </w:numPr>
        <w:autoSpaceDE w:val="0"/>
        <w:autoSpaceDN w:val="0"/>
        <w:adjustRightInd w:val="0"/>
        <w:spacing w:before="120" w:after="120" w:line="23" w:lineRule="atLeast"/>
        <w:ind w:left="1134"/>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 każdej ilustracji </w:t>
      </w:r>
      <w:r w:rsidR="00E30E8D">
        <w:rPr>
          <w:rFonts w:ascii="Times New Roman" w:hAnsi="Times New Roman" w:cs="Times New Roman"/>
          <w:color w:val="000000"/>
          <w:sz w:val="24"/>
          <w:szCs w:val="24"/>
        </w:rPr>
        <w:t>będzie</w:t>
      </w:r>
      <w:r>
        <w:rPr>
          <w:rFonts w:ascii="Times New Roman" w:hAnsi="Times New Roman" w:cs="Times New Roman"/>
          <w:color w:val="000000"/>
          <w:sz w:val="24"/>
          <w:szCs w:val="24"/>
        </w:rPr>
        <w:t xml:space="preserve"> ukryta postać nosorożca Rogatka</w:t>
      </w:r>
      <w:r w:rsidR="0040603B">
        <w:rPr>
          <w:rFonts w:ascii="Times New Roman" w:hAnsi="Times New Roman" w:cs="Times New Roman"/>
          <w:color w:val="000000"/>
          <w:sz w:val="24"/>
          <w:szCs w:val="24"/>
        </w:rPr>
        <w:t>,</w:t>
      </w:r>
    </w:p>
    <w:p w14:paraId="472B86E6" w14:textId="703AFCF9" w:rsidR="00D0268D" w:rsidRDefault="00D0268D" w:rsidP="00B8156A">
      <w:pPr>
        <w:pStyle w:val="Akapitzlist"/>
        <w:numPr>
          <w:ilvl w:val="0"/>
          <w:numId w:val="35"/>
        </w:numPr>
        <w:autoSpaceDE w:val="0"/>
        <w:autoSpaceDN w:val="0"/>
        <w:adjustRightInd w:val="0"/>
        <w:spacing w:before="120" w:after="120" w:line="23" w:lineRule="atLeast"/>
        <w:ind w:left="1134"/>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 odnalezieniu postaci Rogatka </w:t>
      </w:r>
      <w:r w:rsidR="00E30E8D">
        <w:rPr>
          <w:rFonts w:ascii="Times New Roman" w:hAnsi="Times New Roman" w:cs="Times New Roman"/>
          <w:color w:val="000000"/>
          <w:sz w:val="24"/>
          <w:szCs w:val="24"/>
        </w:rPr>
        <w:t>będzie</w:t>
      </w:r>
      <w:r>
        <w:rPr>
          <w:rFonts w:ascii="Times New Roman" w:hAnsi="Times New Roman" w:cs="Times New Roman"/>
          <w:color w:val="000000"/>
          <w:sz w:val="24"/>
          <w:szCs w:val="24"/>
        </w:rPr>
        <w:t xml:space="preserve"> możliwość kliknięcia lub jej zaznaczenia, a następnie</w:t>
      </w:r>
      <w:r w:rsidR="00E30E8D">
        <w:rPr>
          <w:rFonts w:ascii="Times New Roman" w:hAnsi="Times New Roman" w:cs="Times New Roman"/>
          <w:color w:val="000000"/>
          <w:sz w:val="24"/>
          <w:szCs w:val="24"/>
        </w:rPr>
        <w:t xml:space="preserve"> będzie </w:t>
      </w:r>
      <w:r>
        <w:rPr>
          <w:rFonts w:ascii="Times New Roman" w:hAnsi="Times New Roman" w:cs="Times New Roman"/>
          <w:color w:val="000000"/>
          <w:sz w:val="24"/>
          <w:szCs w:val="24"/>
        </w:rPr>
        <w:t>pojawi</w:t>
      </w:r>
      <w:r w:rsidR="00E30E8D">
        <w:rPr>
          <w:rFonts w:ascii="Times New Roman" w:hAnsi="Times New Roman" w:cs="Times New Roman"/>
          <w:color w:val="000000"/>
          <w:sz w:val="24"/>
          <w:szCs w:val="24"/>
        </w:rPr>
        <w:t>a</w:t>
      </w:r>
      <w:r w:rsidR="004E0384">
        <w:rPr>
          <w:rFonts w:ascii="Times New Roman" w:hAnsi="Times New Roman" w:cs="Times New Roman"/>
          <w:color w:val="000000"/>
          <w:sz w:val="24"/>
          <w:szCs w:val="24"/>
        </w:rPr>
        <w:t>ć się komunikat: np.</w:t>
      </w:r>
      <w:r>
        <w:rPr>
          <w:rFonts w:ascii="Times New Roman" w:hAnsi="Times New Roman" w:cs="Times New Roman"/>
          <w:color w:val="000000"/>
          <w:sz w:val="24"/>
          <w:szCs w:val="24"/>
        </w:rPr>
        <w:t xml:space="preserve"> „Brawo! Znalazłeś Rogatka!”</w:t>
      </w:r>
      <w:r w:rsidR="00A8208C">
        <w:rPr>
          <w:rFonts w:ascii="Times New Roman" w:hAnsi="Times New Roman" w:cs="Times New Roman"/>
          <w:color w:val="000000"/>
          <w:sz w:val="24"/>
          <w:szCs w:val="24"/>
        </w:rPr>
        <w:t>,</w:t>
      </w:r>
    </w:p>
    <w:p w14:paraId="1204A256" w14:textId="2992C749" w:rsidR="00D0268D" w:rsidRDefault="00D0268D" w:rsidP="00B8156A">
      <w:pPr>
        <w:pStyle w:val="Akapitzlist"/>
        <w:numPr>
          <w:ilvl w:val="0"/>
          <w:numId w:val="35"/>
        </w:numPr>
        <w:autoSpaceDE w:val="0"/>
        <w:autoSpaceDN w:val="0"/>
        <w:adjustRightInd w:val="0"/>
        <w:spacing w:before="120" w:after="120" w:line="23" w:lineRule="atLeast"/>
        <w:ind w:left="1134"/>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kliknięcie w miejsce</w:t>
      </w:r>
      <w:r w:rsidR="00DA48F6">
        <w:rPr>
          <w:rFonts w:ascii="Times New Roman" w:hAnsi="Times New Roman" w:cs="Times New Roman"/>
          <w:color w:val="000000"/>
          <w:sz w:val="24"/>
          <w:szCs w:val="24"/>
        </w:rPr>
        <w:t xml:space="preserve"> na planszy</w:t>
      </w:r>
      <w:r>
        <w:rPr>
          <w:rFonts w:ascii="Times New Roman" w:hAnsi="Times New Roman" w:cs="Times New Roman"/>
          <w:color w:val="000000"/>
          <w:sz w:val="24"/>
          <w:szCs w:val="24"/>
        </w:rPr>
        <w:t>, gdzie nie została ukryta postać Rogatka</w:t>
      </w:r>
      <w:r w:rsidR="00F627DA">
        <w:rPr>
          <w:rFonts w:ascii="Times New Roman" w:hAnsi="Times New Roman" w:cs="Times New Roman"/>
          <w:color w:val="000000"/>
          <w:sz w:val="24"/>
          <w:szCs w:val="24"/>
        </w:rPr>
        <w:t>,</w:t>
      </w:r>
      <w:r w:rsidR="004C5642">
        <w:rPr>
          <w:rFonts w:ascii="Times New Roman" w:hAnsi="Times New Roman" w:cs="Times New Roman"/>
          <w:color w:val="000000"/>
          <w:sz w:val="24"/>
          <w:szCs w:val="24"/>
        </w:rPr>
        <w:t xml:space="preserve"> </w:t>
      </w:r>
      <w:r w:rsidR="004E0384">
        <w:rPr>
          <w:rFonts w:ascii="Times New Roman" w:hAnsi="Times New Roman" w:cs="Times New Roman"/>
          <w:color w:val="000000"/>
          <w:sz w:val="24"/>
          <w:szCs w:val="24"/>
        </w:rPr>
        <w:t>będzie powodowało</w:t>
      </w:r>
      <w:r w:rsidR="004C5642">
        <w:rPr>
          <w:rFonts w:ascii="Times New Roman" w:hAnsi="Times New Roman" w:cs="Times New Roman"/>
          <w:color w:val="000000"/>
          <w:sz w:val="24"/>
          <w:szCs w:val="24"/>
        </w:rPr>
        <w:t xml:space="preserve"> pojawienie </w:t>
      </w:r>
      <w:r w:rsidR="004E0384">
        <w:rPr>
          <w:rFonts w:ascii="Times New Roman" w:hAnsi="Times New Roman" w:cs="Times New Roman"/>
          <w:color w:val="000000"/>
          <w:sz w:val="24"/>
          <w:szCs w:val="24"/>
        </w:rPr>
        <w:t>się komunikatu</w:t>
      </w:r>
      <w:r w:rsidR="004C5642">
        <w:rPr>
          <w:rFonts w:ascii="Times New Roman" w:hAnsi="Times New Roman" w:cs="Times New Roman"/>
          <w:color w:val="000000"/>
          <w:sz w:val="24"/>
          <w:szCs w:val="24"/>
        </w:rPr>
        <w:t>:</w:t>
      </w:r>
      <w:r w:rsidR="004E0384">
        <w:rPr>
          <w:rFonts w:ascii="Times New Roman" w:hAnsi="Times New Roman" w:cs="Times New Roman"/>
          <w:color w:val="000000"/>
          <w:sz w:val="24"/>
          <w:szCs w:val="24"/>
        </w:rPr>
        <w:t xml:space="preserve"> np.</w:t>
      </w:r>
      <w:r w:rsidR="004C5642">
        <w:rPr>
          <w:rFonts w:ascii="Times New Roman" w:hAnsi="Times New Roman" w:cs="Times New Roman"/>
          <w:color w:val="000000"/>
          <w:sz w:val="24"/>
          <w:szCs w:val="24"/>
        </w:rPr>
        <w:t xml:space="preserve"> </w:t>
      </w:r>
      <w:r w:rsidR="004E0384">
        <w:rPr>
          <w:rFonts w:ascii="Times New Roman" w:hAnsi="Times New Roman" w:cs="Times New Roman"/>
          <w:color w:val="000000"/>
          <w:sz w:val="24"/>
          <w:szCs w:val="24"/>
        </w:rPr>
        <w:t>„</w:t>
      </w:r>
      <w:r>
        <w:rPr>
          <w:rFonts w:ascii="Times New Roman" w:hAnsi="Times New Roman" w:cs="Times New Roman"/>
          <w:color w:val="000000"/>
          <w:sz w:val="24"/>
          <w:szCs w:val="24"/>
        </w:rPr>
        <w:t>Niestety nie udało Ci się znaleźć Rogatka! Próbuj dalej!</w:t>
      </w:r>
      <w:r w:rsidR="004E0384">
        <w:rPr>
          <w:rFonts w:ascii="Times New Roman" w:hAnsi="Times New Roman" w:cs="Times New Roman"/>
          <w:color w:val="000000"/>
          <w:sz w:val="24"/>
          <w:szCs w:val="24"/>
        </w:rPr>
        <w:t>”</w:t>
      </w:r>
      <w:r w:rsidR="004C5642">
        <w:rPr>
          <w:rFonts w:ascii="Times New Roman" w:hAnsi="Times New Roman" w:cs="Times New Roman"/>
          <w:color w:val="000000"/>
          <w:sz w:val="24"/>
          <w:szCs w:val="24"/>
        </w:rPr>
        <w:t>,</w:t>
      </w:r>
    </w:p>
    <w:p w14:paraId="4CCB5820" w14:textId="2D4462A1" w:rsidR="00607084" w:rsidRDefault="004E0384" w:rsidP="00B8156A">
      <w:pPr>
        <w:pStyle w:val="Akapitzlist"/>
        <w:numPr>
          <w:ilvl w:val="0"/>
          <w:numId w:val="35"/>
        </w:numPr>
        <w:autoSpaceDE w:val="0"/>
        <w:autoSpaceDN w:val="0"/>
        <w:adjustRightInd w:val="0"/>
        <w:spacing w:before="120" w:after="120" w:line="23" w:lineRule="atLeast"/>
        <w:ind w:left="1134"/>
        <w:contextualSpacing w:val="0"/>
        <w:jc w:val="both"/>
        <w:rPr>
          <w:rFonts w:ascii="Times New Roman" w:hAnsi="Times New Roman" w:cs="Times New Roman"/>
          <w:color w:val="000000"/>
          <w:sz w:val="24"/>
          <w:szCs w:val="24"/>
        </w:rPr>
      </w:pPr>
      <w:r w:rsidRPr="00E8440A">
        <w:rPr>
          <w:rFonts w:ascii="Times New Roman" w:hAnsi="Times New Roman" w:cs="Times New Roman"/>
          <w:color w:val="000000"/>
          <w:sz w:val="24"/>
          <w:szCs w:val="24"/>
        </w:rPr>
        <w:t xml:space="preserve">pod </w:t>
      </w:r>
      <w:r w:rsidR="00DA48F6" w:rsidRPr="00E8440A">
        <w:rPr>
          <w:rFonts w:ascii="Times New Roman" w:hAnsi="Times New Roman" w:cs="Times New Roman"/>
          <w:color w:val="000000"/>
          <w:sz w:val="24"/>
          <w:szCs w:val="24"/>
        </w:rPr>
        <w:t>wyświetlanymi planszami</w:t>
      </w:r>
      <w:r w:rsidR="00607084" w:rsidRPr="00E8440A">
        <w:rPr>
          <w:rFonts w:ascii="Times New Roman" w:hAnsi="Times New Roman" w:cs="Times New Roman"/>
          <w:color w:val="000000"/>
          <w:sz w:val="24"/>
          <w:szCs w:val="24"/>
        </w:rPr>
        <w:t xml:space="preserve"> </w:t>
      </w:r>
      <w:r w:rsidR="00E8440A" w:rsidRPr="00E8440A">
        <w:rPr>
          <w:rFonts w:ascii="Times New Roman" w:hAnsi="Times New Roman" w:cs="Times New Roman"/>
          <w:color w:val="000000"/>
          <w:sz w:val="24"/>
          <w:szCs w:val="24"/>
        </w:rPr>
        <w:t>pojawi</w:t>
      </w:r>
      <w:r w:rsidR="00607084" w:rsidRPr="00E8440A">
        <w:rPr>
          <w:rFonts w:ascii="Times New Roman" w:hAnsi="Times New Roman" w:cs="Times New Roman"/>
          <w:color w:val="000000"/>
          <w:sz w:val="24"/>
          <w:szCs w:val="24"/>
        </w:rPr>
        <w:t xml:space="preserve"> się</w:t>
      </w:r>
      <w:r w:rsidR="00607084">
        <w:rPr>
          <w:rFonts w:ascii="Times New Roman" w:hAnsi="Times New Roman" w:cs="Times New Roman"/>
          <w:color w:val="000000"/>
          <w:sz w:val="24"/>
          <w:szCs w:val="24"/>
        </w:rPr>
        <w:t xml:space="preserve"> </w:t>
      </w:r>
      <w:r w:rsidR="00607084" w:rsidRPr="00607084">
        <w:rPr>
          <w:rFonts w:ascii="Times New Roman" w:hAnsi="Times New Roman" w:cs="Times New Roman"/>
          <w:color w:val="000000"/>
          <w:sz w:val="24"/>
          <w:szCs w:val="24"/>
        </w:rPr>
        <w:t>p</w:t>
      </w:r>
      <w:r w:rsidR="008E2265">
        <w:rPr>
          <w:rFonts w:ascii="Times New Roman" w:hAnsi="Times New Roman" w:cs="Times New Roman"/>
          <w:color w:val="000000"/>
          <w:sz w:val="24"/>
          <w:szCs w:val="24"/>
        </w:rPr>
        <w:t>rzycisk z napisem</w:t>
      </w:r>
      <w:r w:rsidR="004C5642">
        <w:rPr>
          <w:rFonts w:ascii="Times New Roman" w:hAnsi="Times New Roman" w:cs="Times New Roman"/>
          <w:color w:val="000000"/>
          <w:sz w:val="24"/>
          <w:szCs w:val="24"/>
        </w:rPr>
        <w:t xml:space="preserve"> </w:t>
      </w:r>
      <w:r>
        <w:rPr>
          <w:rFonts w:ascii="Times New Roman" w:hAnsi="Times New Roman" w:cs="Times New Roman"/>
          <w:color w:val="000000"/>
          <w:sz w:val="24"/>
          <w:szCs w:val="24"/>
        </w:rPr>
        <w:t>np.</w:t>
      </w:r>
      <w:r w:rsidR="0015514A">
        <w:rPr>
          <w:rFonts w:ascii="Times New Roman" w:hAnsi="Times New Roman" w:cs="Times New Roman"/>
          <w:color w:val="000000"/>
          <w:sz w:val="24"/>
          <w:szCs w:val="24"/>
        </w:rPr>
        <w:t> </w:t>
      </w:r>
      <w:r>
        <w:rPr>
          <w:rFonts w:ascii="Times New Roman" w:hAnsi="Times New Roman" w:cs="Times New Roman"/>
          <w:color w:val="000000"/>
          <w:sz w:val="24"/>
          <w:szCs w:val="24"/>
        </w:rPr>
        <w:t>„</w:t>
      </w:r>
      <w:r w:rsidR="00607084">
        <w:rPr>
          <w:rFonts w:ascii="Times New Roman" w:hAnsi="Times New Roman" w:cs="Times New Roman"/>
          <w:color w:val="000000"/>
          <w:sz w:val="24"/>
          <w:szCs w:val="24"/>
        </w:rPr>
        <w:t>Dalej</w:t>
      </w:r>
      <w:r>
        <w:rPr>
          <w:rFonts w:ascii="Times New Roman" w:hAnsi="Times New Roman" w:cs="Times New Roman"/>
          <w:color w:val="000000"/>
          <w:sz w:val="24"/>
          <w:szCs w:val="24"/>
        </w:rPr>
        <w:t>”</w:t>
      </w:r>
      <w:r w:rsidR="004C5642">
        <w:rPr>
          <w:rFonts w:ascii="Times New Roman" w:hAnsi="Times New Roman" w:cs="Times New Roman"/>
          <w:color w:val="000000"/>
          <w:sz w:val="24"/>
          <w:szCs w:val="24"/>
        </w:rPr>
        <w:t>,</w:t>
      </w:r>
      <w:r w:rsidR="00607084">
        <w:rPr>
          <w:rFonts w:ascii="Times New Roman" w:hAnsi="Times New Roman" w:cs="Times New Roman"/>
          <w:color w:val="000000"/>
          <w:sz w:val="24"/>
          <w:szCs w:val="24"/>
        </w:rPr>
        <w:t xml:space="preserve"> który umożliwi przejście do następnej planszy,</w:t>
      </w:r>
    </w:p>
    <w:p w14:paraId="5E63BFEA" w14:textId="4B448DD1" w:rsidR="00607084" w:rsidRDefault="00607084" w:rsidP="00B8156A">
      <w:pPr>
        <w:pStyle w:val="Akapitzlist"/>
        <w:numPr>
          <w:ilvl w:val="0"/>
          <w:numId w:val="35"/>
        </w:numPr>
        <w:autoSpaceDE w:val="0"/>
        <w:autoSpaceDN w:val="0"/>
        <w:adjustRightInd w:val="0"/>
        <w:spacing w:before="120" w:after="120" w:line="23" w:lineRule="atLeast"/>
        <w:ind w:left="1134"/>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 wyświetleniu </w:t>
      </w:r>
      <w:r w:rsidR="008E2265">
        <w:rPr>
          <w:rFonts w:ascii="Times New Roman" w:hAnsi="Times New Roman" w:cs="Times New Roman"/>
          <w:color w:val="000000"/>
          <w:sz w:val="24"/>
          <w:szCs w:val="24"/>
        </w:rPr>
        <w:t>ostatniej</w:t>
      </w:r>
      <w:r>
        <w:rPr>
          <w:rFonts w:ascii="Times New Roman" w:hAnsi="Times New Roman" w:cs="Times New Roman"/>
          <w:color w:val="000000"/>
          <w:sz w:val="24"/>
          <w:szCs w:val="24"/>
        </w:rPr>
        <w:t xml:space="preserve"> planszy </w:t>
      </w:r>
      <w:r w:rsidR="006E6B9C">
        <w:rPr>
          <w:rFonts w:ascii="Times New Roman" w:hAnsi="Times New Roman" w:cs="Times New Roman"/>
          <w:color w:val="000000"/>
          <w:sz w:val="24"/>
          <w:szCs w:val="24"/>
        </w:rPr>
        <w:t xml:space="preserve">będzie </w:t>
      </w:r>
      <w:r>
        <w:rPr>
          <w:rFonts w:ascii="Times New Roman" w:hAnsi="Times New Roman" w:cs="Times New Roman"/>
          <w:color w:val="000000"/>
          <w:sz w:val="24"/>
          <w:szCs w:val="24"/>
        </w:rPr>
        <w:t>pojawi</w:t>
      </w:r>
      <w:r w:rsidR="006E6B9C">
        <w:rPr>
          <w:rFonts w:ascii="Times New Roman" w:hAnsi="Times New Roman" w:cs="Times New Roman"/>
          <w:color w:val="000000"/>
          <w:sz w:val="24"/>
          <w:szCs w:val="24"/>
        </w:rPr>
        <w:t>a</w:t>
      </w:r>
      <w:r>
        <w:rPr>
          <w:rFonts w:ascii="Times New Roman" w:hAnsi="Times New Roman" w:cs="Times New Roman"/>
          <w:color w:val="000000"/>
          <w:sz w:val="24"/>
          <w:szCs w:val="24"/>
        </w:rPr>
        <w:t xml:space="preserve">ć się informacja o uzyskanej liczbie punktów, </w:t>
      </w:r>
    </w:p>
    <w:p w14:paraId="17EBEEAA" w14:textId="05FA6C99" w:rsidR="00607084" w:rsidRPr="006D0CFC" w:rsidRDefault="00607084" w:rsidP="00B8156A">
      <w:pPr>
        <w:pStyle w:val="Akapitzlist"/>
        <w:numPr>
          <w:ilvl w:val="0"/>
          <w:numId w:val="26"/>
        </w:numPr>
        <w:autoSpaceDE w:val="0"/>
        <w:autoSpaceDN w:val="0"/>
        <w:adjustRightInd w:val="0"/>
        <w:spacing w:before="120" w:after="120" w:line="23" w:lineRule="atLeast"/>
        <w:ind w:left="1202" w:hanging="357"/>
        <w:contextualSpacing w:val="0"/>
        <w:jc w:val="both"/>
        <w:rPr>
          <w:rFonts w:ascii="Times New Roman" w:hAnsi="Times New Roman" w:cs="Times New Roman"/>
          <w:color w:val="000000"/>
          <w:sz w:val="24"/>
          <w:szCs w:val="24"/>
        </w:rPr>
      </w:pPr>
      <w:r w:rsidRPr="006D0CFC">
        <w:rPr>
          <w:rFonts w:ascii="Times New Roman" w:hAnsi="Times New Roman" w:cs="Times New Roman"/>
          <w:color w:val="000000"/>
          <w:sz w:val="24"/>
          <w:szCs w:val="24"/>
        </w:rPr>
        <w:t xml:space="preserve">jeżeli liczba uzyskanych punktów </w:t>
      </w:r>
      <w:r w:rsidR="00063FF3">
        <w:rPr>
          <w:rFonts w:ascii="Times New Roman" w:hAnsi="Times New Roman" w:cs="Times New Roman"/>
          <w:color w:val="000000"/>
          <w:sz w:val="24"/>
          <w:szCs w:val="24"/>
        </w:rPr>
        <w:t xml:space="preserve">będzie </w:t>
      </w:r>
      <w:r w:rsidRPr="006D0CFC">
        <w:rPr>
          <w:rFonts w:ascii="Times New Roman" w:hAnsi="Times New Roman" w:cs="Times New Roman"/>
          <w:color w:val="000000"/>
          <w:sz w:val="24"/>
          <w:szCs w:val="24"/>
        </w:rPr>
        <w:t xml:space="preserve">mniejsza niż maksymalna liczba punktów, jakie można </w:t>
      </w:r>
      <w:r w:rsidR="00F627DA">
        <w:rPr>
          <w:rFonts w:ascii="Times New Roman" w:hAnsi="Times New Roman" w:cs="Times New Roman"/>
          <w:color w:val="000000"/>
          <w:sz w:val="24"/>
          <w:szCs w:val="24"/>
        </w:rPr>
        <w:t xml:space="preserve">będzie </w:t>
      </w:r>
      <w:r w:rsidRPr="006D0CFC">
        <w:rPr>
          <w:rFonts w:ascii="Times New Roman" w:hAnsi="Times New Roman" w:cs="Times New Roman"/>
          <w:color w:val="000000"/>
          <w:sz w:val="24"/>
          <w:szCs w:val="24"/>
        </w:rPr>
        <w:t>uzyskać, pojawi się animacja z po</w:t>
      </w:r>
      <w:r w:rsidR="004E0384">
        <w:rPr>
          <w:rFonts w:ascii="Times New Roman" w:hAnsi="Times New Roman" w:cs="Times New Roman"/>
          <w:color w:val="000000"/>
          <w:sz w:val="24"/>
          <w:szCs w:val="24"/>
        </w:rPr>
        <w:t>stacią nosorożca Rogatka i komunikat</w:t>
      </w:r>
      <w:r w:rsidRPr="006D0CFC">
        <w:rPr>
          <w:rFonts w:ascii="Times New Roman" w:hAnsi="Times New Roman" w:cs="Times New Roman"/>
          <w:color w:val="000000"/>
          <w:sz w:val="24"/>
          <w:szCs w:val="24"/>
        </w:rPr>
        <w:t xml:space="preserve">: </w:t>
      </w:r>
      <w:r w:rsidR="004E0384">
        <w:rPr>
          <w:rFonts w:ascii="Times New Roman" w:hAnsi="Times New Roman" w:cs="Times New Roman"/>
          <w:color w:val="000000"/>
          <w:sz w:val="24"/>
          <w:szCs w:val="24"/>
        </w:rPr>
        <w:t>np. „</w:t>
      </w:r>
      <w:r>
        <w:rPr>
          <w:rFonts w:ascii="Times New Roman" w:hAnsi="Times New Roman" w:cs="Times New Roman"/>
          <w:color w:val="000000"/>
          <w:sz w:val="24"/>
          <w:szCs w:val="24"/>
        </w:rPr>
        <w:t>Musisz jeszcze poćwiczyć. Próbuj dalej!</w:t>
      </w:r>
      <w:r w:rsidR="004E0384">
        <w:rPr>
          <w:rFonts w:ascii="Times New Roman" w:hAnsi="Times New Roman" w:cs="Times New Roman"/>
          <w:color w:val="000000"/>
          <w:sz w:val="24"/>
          <w:szCs w:val="24"/>
        </w:rPr>
        <w:t>”</w:t>
      </w:r>
      <w:r w:rsidR="00A8208C">
        <w:rPr>
          <w:rFonts w:ascii="Times New Roman" w:hAnsi="Times New Roman" w:cs="Times New Roman"/>
          <w:color w:val="000000"/>
          <w:sz w:val="24"/>
          <w:szCs w:val="24"/>
        </w:rPr>
        <w:t>,</w:t>
      </w:r>
      <w:r w:rsidRPr="006D0CFC">
        <w:rPr>
          <w:rFonts w:ascii="Times New Roman" w:hAnsi="Times New Roman" w:cs="Times New Roman"/>
          <w:color w:val="000000"/>
          <w:sz w:val="24"/>
          <w:szCs w:val="24"/>
        </w:rPr>
        <w:t xml:space="preserve"> </w:t>
      </w:r>
    </w:p>
    <w:p w14:paraId="7D0D816C" w14:textId="22A6F0D0" w:rsidR="00607084" w:rsidRPr="00607084" w:rsidRDefault="00607084" w:rsidP="00B8156A">
      <w:pPr>
        <w:pStyle w:val="Akapitzlist"/>
        <w:numPr>
          <w:ilvl w:val="0"/>
          <w:numId w:val="26"/>
        </w:numPr>
        <w:autoSpaceDE w:val="0"/>
        <w:autoSpaceDN w:val="0"/>
        <w:adjustRightInd w:val="0"/>
        <w:spacing w:before="120" w:after="120" w:line="23" w:lineRule="atLeast"/>
        <w:ind w:left="1202" w:hanging="357"/>
        <w:contextualSpacing w:val="0"/>
        <w:jc w:val="both"/>
        <w:rPr>
          <w:rFonts w:ascii="Times New Roman" w:hAnsi="Times New Roman" w:cs="Times New Roman"/>
          <w:color w:val="000000"/>
          <w:sz w:val="24"/>
          <w:szCs w:val="24"/>
        </w:rPr>
      </w:pPr>
      <w:r w:rsidRPr="006D0CFC">
        <w:rPr>
          <w:rFonts w:ascii="Times New Roman" w:hAnsi="Times New Roman" w:cs="Times New Roman"/>
          <w:color w:val="000000"/>
          <w:sz w:val="24"/>
          <w:szCs w:val="24"/>
        </w:rPr>
        <w:t xml:space="preserve">jeżeli liczba uzyskanych punktów </w:t>
      </w:r>
      <w:r w:rsidR="006929F7">
        <w:rPr>
          <w:rFonts w:ascii="Times New Roman" w:hAnsi="Times New Roman" w:cs="Times New Roman"/>
          <w:color w:val="000000"/>
          <w:sz w:val="24"/>
          <w:szCs w:val="24"/>
        </w:rPr>
        <w:t>będzie</w:t>
      </w:r>
      <w:r w:rsidR="006929F7" w:rsidRPr="006D0CFC">
        <w:rPr>
          <w:rFonts w:ascii="Times New Roman" w:hAnsi="Times New Roman" w:cs="Times New Roman"/>
          <w:color w:val="000000"/>
          <w:sz w:val="24"/>
          <w:szCs w:val="24"/>
        </w:rPr>
        <w:t xml:space="preserve"> </w:t>
      </w:r>
      <w:r w:rsidRPr="006D0CFC">
        <w:rPr>
          <w:rFonts w:ascii="Times New Roman" w:hAnsi="Times New Roman" w:cs="Times New Roman"/>
          <w:color w:val="000000"/>
          <w:sz w:val="24"/>
          <w:szCs w:val="24"/>
        </w:rPr>
        <w:t xml:space="preserve">liczbą maksymalną, jaką można </w:t>
      </w:r>
      <w:r w:rsidR="00F627DA" w:rsidRPr="006D0CFC">
        <w:rPr>
          <w:rFonts w:ascii="Times New Roman" w:hAnsi="Times New Roman" w:cs="Times New Roman"/>
          <w:color w:val="000000"/>
          <w:sz w:val="24"/>
          <w:szCs w:val="24"/>
        </w:rPr>
        <w:t>b</w:t>
      </w:r>
      <w:r w:rsidR="00F627DA">
        <w:rPr>
          <w:rFonts w:ascii="Times New Roman" w:hAnsi="Times New Roman" w:cs="Times New Roman"/>
          <w:color w:val="000000"/>
          <w:sz w:val="24"/>
          <w:szCs w:val="24"/>
        </w:rPr>
        <w:t>ędzie</w:t>
      </w:r>
      <w:r w:rsidR="00F627DA" w:rsidRPr="006D0CFC">
        <w:rPr>
          <w:rFonts w:ascii="Times New Roman" w:hAnsi="Times New Roman" w:cs="Times New Roman"/>
          <w:color w:val="000000"/>
          <w:sz w:val="24"/>
          <w:szCs w:val="24"/>
        </w:rPr>
        <w:t xml:space="preserve"> </w:t>
      </w:r>
      <w:r w:rsidRPr="006D0CFC">
        <w:rPr>
          <w:rFonts w:ascii="Times New Roman" w:hAnsi="Times New Roman" w:cs="Times New Roman"/>
          <w:color w:val="000000"/>
          <w:sz w:val="24"/>
          <w:szCs w:val="24"/>
        </w:rPr>
        <w:t>uzyskać, pojawi się animacja z postacią nosorożca Rogatka p</w:t>
      </w:r>
      <w:r w:rsidR="004E0384">
        <w:rPr>
          <w:rFonts w:ascii="Times New Roman" w:hAnsi="Times New Roman" w:cs="Times New Roman"/>
          <w:color w:val="000000"/>
          <w:sz w:val="24"/>
          <w:szCs w:val="24"/>
        </w:rPr>
        <w:t>okazującego kciuk w górę i komunikat</w:t>
      </w:r>
      <w:r w:rsidRPr="006D0CFC">
        <w:rPr>
          <w:rFonts w:ascii="Times New Roman" w:hAnsi="Times New Roman" w:cs="Times New Roman"/>
          <w:color w:val="000000"/>
          <w:sz w:val="24"/>
          <w:szCs w:val="24"/>
        </w:rPr>
        <w:t xml:space="preserve">: </w:t>
      </w:r>
      <w:r w:rsidR="004E0384">
        <w:rPr>
          <w:rFonts w:ascii="Times New Roman" w:hAnsi="Times New Roman" w:cs="Times New Roman"/>
          <w:color w:val="000000"/>
          <w:sz w:val="24"/>
          <w:szCs w:val="24"/>
        </w:rPr>
        <w:t>np. „</w:t>
      </w:r>
      <w:r w:rsidRPr="006D0CFC">
        <w:rPr>
          <w:rFonts w:ascii="Times New Roman" w:hAnsi="Times New Roman" w:cs="Times New Roman"/>
          <w:color w:val="000000"/>
          <w:sz w:val="24"/>
          <w:szCs w:val="24"/>
        </w:rPr>
        <w:t>Gratulacje!</w:t>
      </w:r>
      <w:r>
        <w:rPr>
          <w:rFonts w:ascii="Times New Roman" w:hAnsi="Times New Roman" w:cs="Times New Roman"/>
          <w:color w:val="000000"/>
          <w:sz w:val="24"/>
          <w:szCs w:val="24"/>
        </w:rPr>
        <w:t xml:space="preserve"> Jesteś mistrzem bezpieczeństwa!</w:t>
      </w:r>
      <w:r w:rsidR="004E0384">
        <w:rPr>
          <w:rFonts w:ascii="Times New Roman" w:hAnsi="Times New Roman" w:cs="Times New Roman"/>
          <w:color w:val="000000"/>
          <w:sz w:val="24"/>
          <w:szCs w:val="24"/>
        </w:rPr>
        <w:t>”</w:t>
      </w:r>
      <w:r w:rsidR="00CD3FCC">
        <w:rPr>
          <w:rFonts w:ascii="Times New Roman" w:hAnsi="Times New Roman" w:cs="Times New Roman"/>
          <w:color w:val="000000"/>
          <w:sz w:val="24"/>
          <w:szCs w:val="24"/>
        </w:rPr>
        <w:t>.</w:t>
      </w:r>
    </w:p>
    <w:p w14:paraId="73851F8F" w14:textId="5C1AA411" w:rsidR="00D0268D" w:rsidRDefault="00CD3FCC" w:rsidP="00B8156A">
      <w:pPr>
        <w:pStyle w:val="Akapitzlist"/>
        <w:numPr>
          <w:ilvl w:val="0"/>
          <w:numId w:val="25"/>
        </w:numPr>
        <w:autoSpaceDE w:val="0"/>
        <w:autoSpaceDN w:val="0"/>
        <w:adjustRightInd w:val="0"/>
        <w:spacing w:before="120" w:after="120" w:line="23" w:lineRule="atLeast"/>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G</w:t>
      </w:r>
      <w:r w:rsidR="004E0384">
        <w:rPr>
          <w:rFonts w:ascii="Times New Roman" w:hAnsi="Times New Roman" w:cs="Times New Roman"/>
          <w:color w:val="000000"/>
          <w:sz w:val="24"/>
          <w:szCs w:val="24"/>
        </w:rPr>
        <w:t xml:space="preserve">ra </w:t>
      </w:r>
      <w:r w:rsidR="00B10E72">
        <w:rPr>
          <w:rFonts w:ascii="Times New Roman" w:hAnsi="Times New Roman" w:cs="Times New Roman"/>
          <w:color w:val="000000"/>
          <w:sz w:val="24"/>
          <w:szCs w:val="24"/>
        </w:rPr>
        <w:t>„</w:t>
      </w:r>
      <w:r w:rsidR="00607084">
        <w:rPr>
          <w:rFonts w:ascii="Times New Roman" w:hAnsi="Times New Roman" w:cs="Times New Roman"/>
          <w:color w:val="000000"/>
          <w:sz w:val="24"/>
          <w:szCs w:val="24"/>
        </w:rPr>
        <w:t>M</w:t>
      </w:r>
      <w:r w:rsidR="00D0268D">
        <w:rPr>
          <w:rFonts w:ascii="Times New Roman" w:hAnsi="Times New Roman" w:cs="Times New Roman"/>
          <w:color w:val="000000"/>
          <w:sz w:val="24"/>
          <w:szCs w:val="24"/>
        </w:rPr>
        <w:t>emory</w:t>
      </w:r>
      <w:r w:rsidR="00B10E72">
        <w:rPr>
          <w:rFonts w:ascii="Times New Roman" w:hAnsi="Times New Roman" w:cs="Times New Roman"/>
          <w:color w:val="000000"/>
          <w:sz w:val="24"/>
          <w:szCs w:val="24"/>
        </w:rPr>
        <w:t>”</w:t>
      </w:r>
      <w:r>
        <w:rPr>
          <w:rFonts w:ascii="Times New Roman" w:hAnsi="Times New Roman" w:cs="Times New Roman"/>
          <w:color w:val="000000"/>
          <w:sz w:val="24"/>
          <w:szCs w:val="24"/>
        </w:rPr>
        <w:t>:</w:t>
      </w:r>
    </w:p>
    <w:p w14:paraId="1D697838" w14:textId="1D2FD0FE" w:rsidR="00A16EE7" w:rsidRPr="00A16EE7" w:rsidRDefault="00A16EE7" w:rsidP="00B8156A">
      <w:pPr>
        <w:pStyle w:val="Akapitzlist"/>
        <w:numPr>
          <w:ilvl w:val="0"/>
          <w:numId w:val="36"/>
        </w:numPr>
        <w:autoSpaceDE w:val="0"/>
        <w:autoSpaceDN w:val="0"/>
        <w:adjustRightInd w:val="0"/>
        <w:spacing w:before="120" w:after="120" w:line="23" w:lineRule="atLeast"/>
        <w:ind w:left="1134"/>
        <w:contextualSpacing w:val="0"/>
        <w:jc w:val="both"/>
        <w:rPr>
          <w:rFonts w:ascii="Times New Roman" w:hAnsi="Times New Roman" w:cs="Times New Roman"/>
          <w:color w:val="000000"/>
          <w:sz w:val="24"/>
          <w:szCs w:val="24"/>
        </w:rPr>
      </w:pPr>
      <w:r w:rsidRPr="00A16EE7">
        <w:rPr>
          <w:rFonts w:ascii="Times New Roman" w:hAnsi="Times New Roman" w:cs="Times New Roman"/>
          <w:color w:val="000000"/>
          <w:sz w:val="24"/>
          <w:szCs w:val="24"/>
        </w:rPr>
        <w:t xml:space="preserve">gra </w:t>
      </w:r>
      <w:r w:rsidR="003642C6">
        <w:rPr>
          <w:rFonts w:ascii="Times New Roman" w:hAnsi="Times New Roman" w:cs="Times New Roman"/>
          <w:color w:val="000000"/>
          <w:sz w:val="24"/>
          <w:szCs w:val="24"/>
        </w:rPr>
        <w:t>będzie</w:t>
      </w:r>
      <w:r w:rsidR="004E0384">
        <w:rPr>
          <w:rFonts w:ascii="Times New Roman" w:hAnsi="Times New Roman" w:cs="Times New Roman"/>
          <w:color w:val="000000"/>
          <w:sz w:val="24"/>
          <w:szCs w:val="24"/>
        </w:rPr>
        <w:t xml:space="preserve"> polegać na odnajdy</w:t>
      </w:r>
      <w:r w:rsidRPr="00A16EE7">
        <w:rPr>
          <w:rFonts w:ascii="Times New Roman" w:hAnsi="Times New Roman" w:cs="Times New Roman"/>
          <w:color w:val="000000"/>
          <w:sz w:val="24"/>
          <w:szCs w:val="24"/>
        </w:rPr>
        <w:t xml:space="preserve">waniu par takich samych kart, </w:t>
      </w:r>
    </w:p>
    <w:p w14:paraId="7235B669" w14:textId="62370E60" w:rsidR="00A16EE7" w:rsidRPr="00A16EE7" w:rsidRDefault="00A16EE7" w:rsidP="00B8156A">
      <w:pPr>
        <w:pStyle w:val="Akapitzlist"/>
        <w:numPr>
          <w:ilvl w:val="0"/>
          <w:numId w:val="36"/>
        </w:numPr>
        <w:autoSpaceDE w:val="0"/>
        <w:autoSpaceDN w:val="0"/>
        <w:adjustRightInd w:val="0"/>
        <w:spacing w:before="120" w:after="120" w:line="23" w:lineRule="atLeast"/>
        <w:ind w:left="1134"/>
        <w:contextualSpacing w:val="0"/>
        <w:jc w:val="both"/>
        <w:rPr>
          <w:rFonts w:ascii="Times New Roman" w:hAnsi="Times New Roman" w:cs="Times New Roman"/>
          <w:color w:val="000000"/>
          <w:sz w:val="24"/>
          <w:szCs w:val="24"/>
        </w:rPr>
      </w:pPr>
      <w:r w:rsidRPr="00A16EE7">
        <w:rPr>
          <w:rFonts w:ascii="Times New Roman" w:hAnsi="Times New Roman" w:cs="Times New Roman"/>
          <w:color w:val="000000"/>
          <w:sz w:val="24"/>
          <w:szCs w:val="24"/>
        </w:rPr>
        <w:t xml:space="preserve">gra </w:t>
      </w:r>
      <w:r w:rsidR="003642C6">
        <w:rPr>
          <w:rFonts w:ascii="Times New Roman" w:hAnsi="Times New Roman" w:cs="Times New Roman"/>
          <w:color w:val="000000"/>
          <w:sz w:val="24"/>
          <w:szCs w:val="24"/>
        </w:rPr>
        <w:t>będzie</w:t>
      </w:r>
      <w:r w:rsidRPr="00A16EE7">
        <w:rPr>
          <w:rFonts w:ascii="Times New Roman" w:hAnsi="Times New Roman" w:cs="Times New Roman"/>
          <w:color w:val="000000"/>
          <w:sz w:val="24"/>
          <w:szCs w:val="24"/>
        </w:rPr>
        <w:t xml:space="preserve"> składać się z co najmniej 20 kart,</w:t>
      </w:r>
    </w:p>
    <w:p w14:paraId="11A3D195" w14:textId="3707C1E2" w:rsidR="00A16EE7" w:rsidRPr="00A16EE7" w:rsidRDefault="00A16EE7" w:rsidP="00B8156A">
      <w:pPr>
        <w:pStyle w:val="Akapitzlist"/>
        <w:numPr>
          <w:ilvl w:val="0"/>
          <w:numId w:val="36"/>
        </w:numPr>
        <w:autoSpaceDE w:val="0"/>
        <w:autoSpaceDN w:val="0"/>
        <w:adjustRightInd w:val="0"/>
        <w:spacing w:before="120" w:after="120" w:line="23" w:lineRule="atLeast"/>
        <w:ind w:left="1134"/>
        <w:contextualSpacing w:val="0"/>
        <w:jc w:val="both"/>
        <w:rPr>
          <w:rFonts w:ascii="Times New Roman" w:hAnsi="Times New Roman" w:cs="Times New Roman"/>
          <w:color w:val="000000"/>
          <w:sz w:val="24"/>
          <w:szCs w:val="24"/>
        </w:rPr>
      </w:pPr>
      <w:r w:rsidRPr="00A16EE7">
        <w:rPr>
          <w:rFonts w:ascii="Times New Roman" w:hAnsi="Times New Roman" w:cs="Times New Roman"/>
          <w:color w:val="000000"/>
          <w:sz w:val="24"/>
          <w:szCs w:val="24"/>
        </w:rPr>
        <w:lastRenderedPageBreak/>
        <w:t xml:space="preserve">na pierwszej stronie każdej karty </w:t>
      </w:r>
      <w:r w:rsidR="003642C6">
        <w:rPr>
          <w:rFonts w:ascii="Times New Roman" w:hAnsi="Times New Roman" w:cs="Times New Roman"/>
          <w:color w:val="000000"/>
          <w:sz w:val="24"/>
          <w:szCs w:val="24"/>
        </w:rPr>
        <w:t>będzie</w:t>
      </w:r>
      <w:r w:rsidRPr="00A16EE7">
        <w:rPr>
          <w:rFonts w:ascii="Times New Roman" w:hAnsi="Times New Roman" w:cs="Times New Roman"/>
          <w:color w:val="000000"/>
          <w:sz w:val="24"/>
          <w:szCs w:val="24"/>
        </w:rPr>
        <w:t xml:space="preserve"> znajdować się element związany </w:t>
      </w:r>
      <w:r w:rsidR="009A419B">
        <w:rPr>
          <w:rFonts w:ascii="Times New Roman" w:hAnsi="Times New Roman" w:cs="Times New Roman"/>
          <w:color w:val="000000"/>
          <w:sz w:val="24"/>
          <w:szCs w:val="24"/>
        </w:rPr>
        <w:t>z </w:t>
      </w:r>
      <w:r w:rsidRPr="00A16EE7">
        <w:rPr>
          <w:rFonts w:ascii="Times New Roman" w:hAnsi="Times New Roman" w:cs="Times New Roman"/>
          <w:color w:val="000000"/>
          <w:sz w:val="24"/>
          <w:szCs w:val="24"/>
        </w:rPr>
        <w:t>tematyką bezpieczeństwa na obszarach kolejowych lub podróżą pociągiem,</w:t>
      </w:r>
    </w:p>
    <w:p w14:paraId="54AC0949" w14:textId="32B6A1B7" w:rsidR="00A16EE7" w:rsidRPr="00A16EE7" w:rsidRDefault="00A16EE7" w:rsidP="00B8156A">
      <w:pPr>
        <w:pStyle w:val="Akapitzlist"/>
        <w:numPr>
          <w:ilvl w:val="0"/>
          <w:numId w:val="36"/>
        </w:numPr>
        <w:autoSpaceDE w:val="0"/>
        <w:autoSpaceDN w:val="0"/>
        <w:adjustRightInd w:val="0"/>
        <w:spacing w:before="120" w:after="120" w:line="23" w:lineRule="atLeast"/>
        <w:ind w:left="1134"/>
        <w:contextualSpacing w:val="0"/>
        <w:jc w:val="both"/>
        <w:rPr>
          <w:rFonts w:ascii="Times New Roman" w:hAnsi="Times New Roman" w:cs="Times New Roman"/>
          <w:color w:val="000000"/>
          <w:sz w:val="24"/>
          <w:szCs w:val="24"/>
        </w:rPr>
      </w:pPr>
      <w:r w:rsidRPr="00A16EE7">
        <w:rPr>
          <w:rFonts w:ascii="Times New Roman" w:hAnsi="Times New Roman" w:cs="Times New Roman"/>
          <w:color w:val="000000"/>
          <w:sz w:val="24"/>
          <w:szCs w:val="24"/>
        </w:rPr>
        <w:t xml:space="preserve">na drugiej stronie każdej z kart </w:t>
      </w:r>
      <w:r w:rsidR="003642C6">
        <w:rPr>
          <w:rFonts w:ascii="Times New Roman" w:hAnsi="Times New Roman" w:cs="Times New Roman"/>
          <w:color w:val="000000"/>
          <w:sz w:val="24"/>
          <w:szCs w:val="24"/>
        </w:rPr>
        <w:t>będzie</w:t>
      </w:r>
      <w:r w:rsidRPr="00A16EE7">
        <w:rPr>
          <w:rFonts w:ascii="Times New Roman" w:hAnsi="Times New Roman" w:cs="Times New Roman"/>
          <w:color w:val="000000"/>
          <w:sz w:val="24"/>
          <w:szCs w:val="24"/>
        </w:rPr>
        <w:t xml:space="preserve"> znajdować się logotyp projektu „Kampania Kolejowe ABC”,</w:t>
      </w:r>
    </w:p>
    <w:p w14:paraId="66ED0C49" w14:textId="42AF384E" w:rsidR="00A16EE7" w:rsidRPr="00A16EE7" w:rsidRDefault="00A16EE7" w:rsidP="00B8156A">
      <w:pPr>
        <w:pStyle w:val="Akapitzlist"/>
        <w:numPr>
          <w:ilvl w:val="0"/>
          <w:numId w:val="36"/>
        </w:numPr>
        <w:autoSpaceDE w:val="0"/>
        <w:autoSpaceDN w:val="0"/>
        <w:adjustRightInd w:val="0"/>
        <w:spacing w:before="120" w:after="120" w:line="23" w:lineRule="atLeast"/>
        <w:ind w:left="1134"/>
        <w:contextualSpacing w:val="0"/>
        <w:jc w:val="both"/>
        <w:rPr>
          <w:rFonts w:ascii="Times New Roman" w:hAnsi="Times New Roman" w:cs="Times New Roman"/>
          <w:color w:val="000000"/>
          <w:sz w:val="24"/>
          <w:szCs w:val="24"/>
        </w:rPr>
      </w:pPr>
      <w:r w:rsidRPr="00A16EE7">
        <w:rPr>
          <w:rFonts w:ascii="Times New Roman" w:hAnsi="Times New Roman" w:cs="Times New Roman"/>
          <w:color w:val="000000"/>
          <w:sz w:val="24"/>
          <w:szCs w:val="24"/>
        </w:rPr>
        <w:t xml:space="preserve">karty </w:t>
      </w:r>
      <w:r w:rsidR="003642C6">
        <w:rPr>
          <w:rFonts w:ascii="Times New Roman" w:hAnsi="Times New Roman" w:cs="Times New Roman"/>
          <w:color w:val="000000"/>
          <w:sz w:val="24"/>
          <w:szCs w:val="24"/>
        </w:rPr>
        <w:t>będą</w:t>
      </w:r>
      <w:r w:rsidRPr="00A16EE7">
        <w:rPr>
          <w:rFonts w:ascii="Times New Roman" w:hAnsi="Times New Roman" w:cs="Times New Roman"/>
          <w:color w:val="000000"/>
          <w:sz w:val="24"/>
          <w:szCs w:val="24"/>
        </w:rPr>
        <w:t xml:space="preserve"> ułożone tak, aby dla gracza widoczna była ich druga strona, </w:t>
      </w:r>
    </w:p>
    <w:p w14:paraId="42A99297" w14:textId="286A36DB" w:rsidR="00A16EE7" w:rsidRPr="00502E92" w:rsidRDefault="003642C6" w:rsidP="00B8156A">
      <w:pPr>
        <w:pStyle w:val="Akapitzlist"/>
        <w:numPr>
          <w:ilvl w:val="0"/>
          <w:numId w:val="36"/>
        </w:numPr>
        <w:autoSpaceDE w:val="0"/>
        <w:autoSpaceDN w:val="0"/>
        <w:adjustRightInd w:val="0"/>
        <w:spacing w:before="120" w:after="120" w:line="23" w:lineRule="atLeast"/>
        <w:ind w:left="1134"/>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będzie</w:t>
      </w:r>
      <w:r w:rsidR="00A16EE7" w:rsidRPr="00502E92">
        <w:rPr>
          <w:rFonts w:ascii="Times New Roman" w:hAnsi="Times New Roman" w:cs="Times New Roman"/>
          <w:color w:val="000000"/>
          <w:sz w:val="24"/>
          <w:szCs w:val="24"/>
        </w:rPr>
        <w:t xml:space="preserve"> możliwość kliknięcia w kartę w celu jej odkrycia, zobaczenia</w:t>
      </w:r>
      <w:r w:rsidR="0014241D" w:rsidRPr="00502E92">
        <w:rPr>
          <w:rFonts w:ascii="Times New Roman" w:hAnsi="Times New Roman" w:cs="Times New Roman"/>
          <w:color w:val="000000"/>
          <w:sz w:val="24"/>
          <w:szCs w:val="24"/>
        </w:rPr>
        <w:t xml:space="preserve"> i </w:t>
      </w:r>
      <w:r w:rsidR="00A16EE7" w:rsidRPr="00502E92">
        <w:rPr>
          <w:rFonts w:ascii="Times New Roman" w:hAnsi="Times New Roman" w:cs="Times New Roman"/>
          <w:color w:val="000000"/>
          <w:sz w:val="24"/>
          <w:szCs w:val="24"/>
        </w:rPr>
        <w:t>zapamiętania elementu znajdującego się na niej, a po 2 sekundach karta zosta</w:t>
      </w:r>
      <w:r>
        <w:rPr>
          <w:rFonts w:ascii="Times New Roman" w:hAnsi="Times New Roman" w:cs="Times New Roman"/>
          <w:color w:val="000000"/>
          <w:sz w:val="24"/>
          <w:szCs w:val="24"/>
        </w:rPr>
        <w:t>nie</w:t>
      </w:r>
      <w:r w:rsidR="004E0384">
        <w:rPr>
          <w:rFonts w:ascii="Times New Roman" w:hAnsi="Times New Roman" w:cs="Times New Roman"/>
          <w:color w:val="000000"/>
          <w:sz w:val="24"/>
          <w:szCs w:val="24"/>
        </w:rPr>
        <w:t xml:space="preserve"> ponownie</w:t>
      </w:r>
      <w:r>
        <w:rPr>
          <w:rFonts w:ascii="Times New Roman" w:hAnsi="Times New Roman" w:cs="Times New Roman"/>
          <w:color w:val="000000"/>
          <w:sz w:val="24"/>
          <w:szCs w:val="24"/>
        </w:rPr>
        <w:t xml:space="preserve"> </w:t>
      </w:r>
      <w:r w:rsidR="004E0384">
        <w:rPr>
          <w:rFonts w:ascii="Times New Roman" w:hAnsi="Times New Roman" w:cs="Times New Roman"/>
          <w:color w:val="000000"/>
          <w:sz w:val="24"/>
          <w:szCs w:val="24"/>
        </w:rPr>
        <w:t>odwrócona,</w:t>
      </w:r>
    </w:p>
    <w:p w14:paraId="7E699015" w14:textId="61AA30F0" w:rsidR="00A16EE7" w:rsidRPr="00A16EE7" w:rsidRDefault="00A16EE7" w:rsidP="00B8156A">
      <w:pPr>
        <w:pStyle w:val="Akapitzlist"/>
        <w:numPr>
          <w:ilvl w:val="0"/>
          <w:numId w:val="36"/>
        </w:numPr>
        <w:autoSpaceDE w:val="0"/>
        <w:autoSpaceDN w:val="0"/>
        <w:adjustRightInd w:val="0"/>
        <w:spacing w:before="120" w:after="120" w:line="23" w:lineRule="atLeast"/>
        <w:ind w:left="1134"/>
        <w:contextualSpacing w:val="0"/>
        <w:jc w:val="both"/>
        <w:rPr>
          <w:rFonts w:ascii="Times New Roman" w:hAnsi="Times New Roman" w:cs="Times New Roman"/>
          <w:color w:val="000000"/>
          <w:sz w:val="24"/>
          <w:szCs w:val="24"/>
        </w:rPr>
      </w:pPr>
      <w:r w:rsidRPr="00A16EE7">
        <w:rPr>
          <w:rFonts w:ascii="Times New Roman" w:hAnsi="Times New Roman" w:cs="Times New Roman"/>
          <w:color w:val="000000"/>
          <w:sz w:val="24"/>
          <w:szCs w:val="24"/>
        </w:rPr>
        <w:t xml:space="preserve">po odkryciu dwóch takich samych kart z kolei </w:t>
      </w:r>
      <w:r w:rsidR="003642C6">
        <w:rPr>
          <w:rFonts w:ascii="Times New Roman" w:hAnsi="Times New Roman" w:cs="Times New Roman"/>
          <w:color w:val="000000"/>
          <w:sz w:val="24"/>
          <w:szCs w:val="24"/>
        </w:rPr>
        <w:t>będą</w:t>
      </w:r>
      <w:r w:rsidRPr="00A16EE7">
        <w:rPr>
          <w:rFonts w:ascii="Times New Roman" w:hAnsi="Times New Roman" w:cs="Times New Roman"/>
          <w:color w:val="000000"/>
          <w:sz w:val="24"/>
          <w:szCs w:val="24"/>
        </w:rPr>
        <w:t xml:space="preserve"> one znik</w:t>
      </w:r>
      <w:r w:rsidR="003642C6">
        <w:rPr>
          <w:rFonts w:ascii="Times New Roman" w:hAnsi="Times New Roman" w:cs="Times New Roman"/>
          <w:color w:val="000000"/>
          <w:sz w:val="24"/>
          <w:szCs w:val="24"/>
        </w:rPr>
        <w:t>a</w:t>
      </w:r>
      <w:r w:rsidRPr="00A16EE7">
        <w:rPr>
          <w:rFonts w:ascii="Times New Roman" w:hAnsi="Times New Roman" w:cs="Times New Roman"/>
          <w:color w:val="000000"/>
          <w:sz w:val="24"/>
          <w:szCs w:val="24"/>
        </w:rPr>
        <w:t xml:space="preserve">ć, </w:t>
      </w:r>
    </w:p>
    <w:p w14:paraId="32C95EAE" w14:textId="41B90924" w:rsidR="00A16EE7" w:rsidRPr="00502E92" w:rsidRDefault="00A16EE7" w:rsidP="00B8156A">
      <w:pPr>
        <w:pStyle w:val="Akapitzlist"/>
        <w:numPr>
          <w:ilvl w:val="0"/>
          <w:numId w:val="36"/>
        </w:numPr>
        <w:autoSpaceDE w:val="0"/>
        <w:autoSpaceDN w:val="0"/>
        <w:adjustRightInd w:val="0"/>
        <w:spacing w:before="120" w:after="120" w:line="23" w:lineRule="atLeast"/>
        <w:ind w:left="1134"/>
        <w:contextualSpacing w:val="0"/>
        <w:jc w:val="both"/>
        <w:rPr>
          <w:rFonts w:ascii="Times New Roman" w:hAnsi="Times New Roman" w:cs="Times New Roman"/>
          <w:color w:val="000000"/>
          <w:sz w:val="24"/>
          <w:szCs w:val="24"/>
        </w:rPr>
      </w:pPr>
      <w:r w:rsidRPr="00502E92">
        <w:rPr>
          <w:rFonts w:ascii="Times New Roman" w:hAnsi="Times New Roman" w:cs="Times New Roman"/>
          <w:color w:val="000000"/>
          <w:sz w:val="24"/>
          <w:szCs w:val="24"/>
        </w:rPr>
        <w:t xml:space="preserve">pod kartami </w:t>
      </w:r>
      <w:r w:rsidR="003642C6">
        <w:rPr>
          <w:rFonts w:ascii="Times New Roman" w:hAnsi="Times New Roman" w:cs="Times New Roman"/>
          <w:color w:val="000000"/>
          <w:sz w:val="24"/>
          <w:szCs w:val="24"/>
        </w:rPr>
        <w:t>będzie</w:t>
      </w:r>
      <w:r w:rsidRPr="00502E92">
        <w:rPr>
          <w:rFonts w:ascii="Times New Roman" w:hAnsi="Times New Roman" w:cs="Times New Roman"/>
          <w:color w:val="000000"/>
          <w:sz w:val="24"/>
          <w:szCs w:val="24"/>
        </w:rPr>
        <w:t xml:space="preserve"> ilustracja przedstawiająca obszar kolejowo-drogowy, która </w:t>
      </w:r>
      <w:r w:rsidR="00B46933" w:rsidRPr="00502E92">
        <w:rPr>
          <w:rFonts w:ascii="Times New Roman" w:hAnsi="Times New Roman" w:cs="Times New Roman"/>
          <w:color w:val="000000"/>
          <w:sz w:val="24"/>
          <w:szCs w:val="24"/>
        </w:rPr>
        <w:t xml:space="preserve">będzie się </w:t>
      </w:r>
      <w:r w:rsidRPr="00502E92">
        <w:rPr>
          <w:rFonts w:ascii="Times New Roman" w:hAnsi="Times New Roman" w:cs="Times New Roman"/>
          <w:color w:val="000000"/>
          <w:sz w:val="24"/>
          <w:szCs w:val="24"/>
        </w:rPr>
        <w:t xml:space="preserve">stopniowo odsłaniać po </w:t>
      </w:r>
      <w:r w:rsidR="004E0384">
        <w:rPr>
          <w:rFonts w:ascii="Times New Roman" w:hAnsi="Times New Roman" w:cs="Times New Roman"/>
          <w:color w:val="000000"/>
          <w:sz w:val="24"/>
          <w:szCs w:val="24"/>
        </w:rPr>
        <w:t>zniknięciu od</w:t>
      </w:r>
      <w:r w:rsidR="0014241D" w:rsidRPr="00502E92">
        <w:rPr>
          <w:rFonts w:ascii="Times New Roman" w:hAnsi="Times New Roman" w:cs="Times New Roman"/>
          <w:color w:val="000000"/>
          <w:sz w:val="24"/>
          <w:szCs w:val="24"/>
        </w:rPr>
        <w:t>nalezionej pary t</w:t>
      </w:r>
      <w:r w:rsidR="00B46933" w:rsidRPr="00502E92">
        <w:rPr>
          <w:rFonts w:ascii="Times New Roman" w:hAnsi="Times New Roman" w:cs="Times New Roman"/>
          <w:color w:val="000000"/>
          <w:sz w:val="24"/>
          <w:szCs w:val="24"/>
        </w:rPr>
        <w:t>a</w:t>
      </w:r>
      <w:r w:rsidR="0014241D" w:rsidRPr="00502E92">
        <w:rPr>
          <w:rFonts w:ascii="Times New Roman" w:hAnsi="Times New Roman" w:cs="Times New Roman"/>
          <w:color w:val="000000"/>
          <w:sz w:val="24"/>
          <w:szCs w:val="24"/>
        </w:rPr>
        <w:t>kich samych kart</w:t>
      </w:r>
      <w:r w:rsidRPr="00502E92">
        <w:rPr>
          <w:rFonts w:ascii="Times New Roman" w:hAnsi="Times New Roman" w:cs="Times New Roman"/>
          <w:color w:val="000000"/>
          <w:sz w:val="24"/>
          <w:szCs w:val="24"/>
        </w:rPr>
        <w:t xml:space="preserve">, </w:t>
      </w:r>
    </w:p>
    <w:p w14:paraId="72420629" w14:textId="31EE1C3A" w:rsidR="00A16EE7" w:rsidRPr="00A16EE7" w:rsidRDefault="00A16EE7" w:rsidP="00B8156A">
      <w:pPr>
        <w:pStyle w:val="Akapitzlist"/>
        <w:numPr>
          <w:ilvl w:val="0"/>
          <w:numId w:val="36"/>
        </w:numPr>
        <w:autoSpaceDE w:val="0"/>
        <w:autoSpaceDN w:val="0"/>
        <w:adjustRightInd w:val="0"/>
        <w:spacing w:before="120" w:after="120" w:line="23" w:lineRule="atLeast"/>
        <w:ind w:left="1134"/>
        <w:contextualSpacing w:val="0"/>
        <w:jc w:val="both"/>
        <w:rPr>
          <w:rFonts w:ascii="Times New Roman" w:hAnsi="Times New Roman" w:cs="Times New Roman"/>
          <w:color w:val="000000"/>
          <w:sz w:val="24"/>
          <w:szCs w:val="24"/>
        </w:rPr>
      </w:pPr>
      <w:r w:rsidRPr="00A16EE7">
        <w:rPr>
          <w:rFonts w:ascii="Times New Roman" w:hAnsi="Times New Roman" w:cs="Times New Roman"/>
          <w:color w:val="000000"/>
          <w:sz w:val="24"/>
          <w:szCs w:val="24"/>
        </w:rPr>
        <w:t xml:space="preserve">kiedy wszystkie pary kart zostaną odnalezione, </w:t>
      </w:r>
      <w:r w:rsidR="003642C6">
        <w:rPr>
          <w:rFonts w:ascii="Times New Roman" w:hAnsi="Times New Roman" w:cs="Times New Roman"/>
          <w:color w:val="000000"/>
          <w:sz w:val="24"/>
          <w:szCs w:val="24"/>
        </w:rPr>
        <w:t>będzie</w:t>
      </w:r>
      <w:r w:rsidRPr="00A16EE7">
        <w:rPr>
          <w:rFonts w:ascii="Times New Roman" w:hAnsi="Times New Roman" w:cs="Times New Roman"/>
          <w:color w:val="000000"/>
          <w:sz w:val="24"/>
          <w:szCs w:val="24"/>
        </w:rPr>
        <w:t xml:space="preserve"> wyświetlać się odsłonięta </w:t>
      </w:r>
      <w:r w:rsidR="00DA009A">
        <w:rPr>
          <w:rFonts w:ascii="Times New Roman" w:hAnsi="Times New Roman" w:cs="Times New Roman"/>
          <w:color w:val="000000"/>
          <w:sz w:val="24"/>
          <w:szCs w:val="24"/>
        </w:rPr>
        <w:t xml:space="preserve">całkowicie </w:t>
      </w:r>
      <w:r w:rsidRPr="00A16EE7">
        <w:rPr>
          <w:rFonts w:ascii="Times New Roman" w:hAnsi="Times New Roman" w:cs="Times New Roman"/>
          <w:color w:val="000000"/>
          <w:sz w:val="24"/>
          <w:szCs w:val="24"/>
        </w:rPr>
        <w:t xml:space="preserve">ilustracja z </w:t>
      </w:r>
      <w:r w:rsidR="004E0384">
        <w:rPr>
          <w:rFonts w:ascii="Times New Roman" w:hAnsi="Times New Roman" w:cs="Times New Roman"/>
          <w:color w:val="000000"/>
          <w:sz w:val="24"/>
          <w:szCs w:val="24"/>
        </w:rPr>
        <w:t>komunikatem</w:t>
      </w:r>
      <w:r w:rsidRPr="00A16EE7">
        <w:rPr>
          <w:rFonts w:ascii="Times New Roman" w:hAnsi="Times New Roman" w:cs="Times New Roman"/>
          <w:color w:val="000000"/>
          <w:sz w:val="24"/>
          <w:szCs w:val="24"/>
        </w:rPr>
        <w:t>:</w:t>
      </w:r>
      <w:r w:rsidR="004E0384">
        <w:rPr>
          <w:rFonts w:ascii="Times New Roman" w:hAnsi="Times New Roman" w:cs="Times New Roman"/>
          <w:color w:val="000000"/>
          <w:sz w:val="24"/>
          <w:szCs w:val="24"/>
        </w:rPr>
        <w:t xml:space="preserve"> np.</w:t>
      </w:r>
      <w:r w:rsidRPr="00A16EE7">
        <w:rPr>
          <w:rFonts w:ascii="Times New Roman" w:hAnsi="Times New Roman" w:cs="Times New Roman"/>
          <w:color w:val="000000"/>
          <w:sz w:val="24"/>
          <w:szCs w:val="24"/>
        </w:rPr>
        <w:t xml:space="preserve"> </w:t>
      </w:r>
      <w:r w:rsidR="004E0384">
        <w:rPr>
          <w:rFonts w:ascii="Times New Roman" w:hAnsi="Times New Roman" w:cs="Times New Roman"/>
          <w:color w:val="000000"/>
          <w:sz w:val="24"/>
          <w:szCs w:val="24"/>
        </w:rPr>
        <w:t>„</w:t>
      </w:r>
      <w:r w:rsidRPr="00A16EE7">
        <w:rPr>
          <w:rFonts w:ascii="Times New Roman" w:hAnsi="Times New Roman" w:cs="Times New Roman"/>
          <w:color w:val="000000"/>
          <w:sz w:val="24"/>
          <w:szCs w:val="24"/>
        </w:rPr>
        <w:t>Brawo! Udało Ci się!</w:t>
      </w:r>
      <w:r w:rsidR="004E0384">
        <w:rPr>
          <w:rFonts w:ascii="Times New Roman" w:hAnsi="Times New Roman" w:cs="Times New Roman"/>
          <w:color w:val="000000"/>
          <w:sz w:val="24"/>
          <w:szCs w:val="24"/>
        </w:rPr>
        <w:t>”</w:t>
      </w:r>
      <w:r w:rsidRPr="00A16EE7">
        <w:rPr>
          <w:rFonts w:ascii="Times New Roman" w:hAnsi="Times New Roman" w:cs="Times New Roman"/>
          <w:color w:val="000000"/>
          <w:sz w:val="24"/>
          <w:szCs w:val="24"/>
        </w:rPr>
        <w:t>,</w:t>
      </w:r>
    </w:p>
    <w:p w14:paraId="44B8EE9A" w14:textId="392C730D" w:rsidR="001D2D79" w:rsidRPr="00F91DF7" w:rsidRDefault="00A16EE7" w:rsidP="00B8156A">
      <w:pPr>
        <w:pStyle w:val="Akapitzlist"/>
        <w:numPr>
          <w:ilvl w:val="0"/>
          <w:numId w:val="36"/>
        </w:numPr>
        <w:autoSpaceDE w:val="0"/>
        <w:autoSpaceDN w:val="0"/>
        <w:adjustRightInd w:val="0"/>
        <w:spacing w:before="120" w:after="120" w:line="23" w:lineRule="atLeast"/>
        <w:ind w:left="1134"/>
        <w:contextualSpacing w:val="0"/>
        <w:jc w:val="both"/>
        <w:rPr>
          <w:rFonts w:ascii="Times New Roman" w:hAnsi="Times New Roman" w:cs="Times New Roman"/>
          <w:color w:val="000000"/>
          <w:sz w:val="24"/>
          <w:szCs w:val="24"/>
        </w:rPr>
      </w:pPr>
      <w:r w:rsidRPr="00A16EE7">
        <w:rPr>
          <w:rFonts w:ascii="Times New Roman" w:hAnsi="Times New Roman" w:cs="Times New Roman"/>
          <w:color w:val="000000"/>
          <w:sz w:val="24"/>
          <w:szCs w:val="24"/>
        </w:rPr>
        <w:t xml:space="preserve">ilustracje ukryte pod kartami </w:t>
      </w:r>
      <w:r w:rsidR="003642C6">
        <w:rPr>
          <w:rFonts w:ascii="Times New Roman" w:hAnsi="Times New Roman" w:cs="Times New Roman"/>
          <w:color w:val="000000"/>
          <w:sz w:val="24"/>
          <w:szCs w:val="24"/>
        </w:rPr>
        <w:t>będą</w:t>
      </w:r>
      <w:r w:rsidRPr="00A16EE7">
        <w:rPr>
          <w:rFonts w:ascii="Times New Roman" w:hAnsi="Times New Roman" w:cs="Times New Roman"/>
          <w:color w:val="000000"/>
          <w:sz w:val="24"/>
          <w:szCs w:val="24"/>
        </w:rPr>
        <w:t xml:space="preserve"> zmieniać</w:t>
      </w:r>
      <w:r w:rsidR="003642C6">
        <w:rPr>
          <w:rFonts w:ascii="Times New Roman" w:hAnsi="Times New Roman" w:cs="Times New Roman"/>
          <w:color w:val="000000"/>
          <w:sz w:val="24"/>
          <w:szCs w:val="24"/>
        </w:rPr>
        <w:t xml:space="preserve"> się</w:t>
      </w:r>
      <w:r w:rsidRPr="00A16EE7">
        <w:rPr>
          <w:rFonts w:ascii="Times New Roman" w:hAnsi="Times New Roman" w:cs="Times New Roman"/>
          <w:color w:val="000000"/>
          <w:sz w:val="24"/>
          <w:szCs w:val="24"/>
        </w:rPr>
        <w:t xml:space="preserve"> – co najmniej 6 zapętlonych ilustracji, </w:t>
      </w:r>
      <w:r w:rsidR="001D2D79">
        <w:rPr>
          <w:rFonts w:ascii="Times New Roman" w:hAnsi="Times New Roman" w:cs="Times New Roman"/>
          <w:color w:val="000000"/>
          <w:sz w:val="24"/>
          <w:szCs w:val="24"/>
        </w:rPr>
        <w:t xml:space="preserve">karty z elementami związanymi z tematyką obu projektów „Kampania Kolejowe ABC” i „Kampania Kolejowe ABC II” </w:t>
      </w:r>
      <w:r w:rsidR="00870461">
        <w:rPr>
          <w:rFonts w:ascii="Times New Roman" w:hAnsi="Times New Roman" w:cs="Times New Roman"/>
          <w:color w:val="000000"/>
          <w:sz w:val="24"/>
          <w:szCs w:val="24"/>
        </w:rPr>
        <w:t>będą</w:t>
      </w:r>
      <w:r w:rsidR="001D2D79">
        <w:rPr>
          <w:rFonts w:ascii="Times New Roman" w:hAnsi="Times New Roman" w:cs="Times New Roman"/>
          <w:color w:val="000000"/>
          <w:sz w:val="24"/>
          <w:szCs w:val="24"/>
        </w:rPr>
        <w:t xml:space="preserve"> zmieniać</w:t>
      </w:r>
      <w:r w:rsidR="00144724">
        <w:rPr>
          <w:rFonts w:ascii="Times New Roman" w:hAnsi="Times New Roman" w:cs="Times New Roman"/>
          <w:color w:val="000000"/>
          <w:sz w:val="24"/>
          <w:szCs w:val="24"/>
        </w:rPr>
        <w:t xml:space="preserve"> pseudolosowo</w:t>
      </w:r>
      <w:r w:rsidR="001D2D79">
        <w:rPr>
          <w:rFonts w:ascii="Times New Roman" w:hAnsi="Times New Roman" w:cs="Times New Roman"/>
          <w:color w:val="000000"/>
          <w:sz w:val="24"/>
          <w:szCs w:val="24"/>
        </w:rPr>
        <w:t xml:space="preserve"> swoje położenie</w:t>
      </w:r>
      <w:r w:rsidR="00144724">
        <w:rPr>
          <w:rFonts w:ascii="Times New Roman" w:hAnsi="Times New Roman" w:cs="Times New Roman"/>
          <w:color w:val="000000"/>
          <w:sz w:val="24"/>
          <w:szCs w:val="24"/>
        </w:rPr>
        <w:t xml:space="preserve"> przy każdej rozgrywce, wykluczając w ten sposób powtórzenia</w:t>
      </w:r>
      <w:r w:rsidR="00CD3FCC">
        <w:rPr>
          <w:rFonts w:ascii="Times New Roman" w:hAnsi="Times New Roman" w:cs="Times New Roman"/>
          <w:color w:val="000000"/>
          <w:sz w:val="24"/>
          <w:szCs w:val="24"/>
        </w:rPr>
        <w:t>.</w:t>
      </w:r>
    </w:p>
    <w:p w14:paraId="327D9464" w14:textId="7739AB7D" w:rsidR="00D0268D" w:rsidRDefault="00CD3FCC" w:rsidP="00B8156A">
      <w:pPr>
        <w:pStyle w:val="Akapitzlist"/>
        <w:numPr>
          <w:ilvl w:val="0"/>
          <w:numId w:val="25"/>
        </w:numPr>
        <w:autoSpaceDE w:val="0"/>
        <w:autoSpaceDN w:val="0"/>
        <w:adjustRightInd w:val="0"/>
        <w:spacing w:before="120" w:after="120" w:line="23" w:lineRule="atLeast"/>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I</w:t>
      </w:r>
      <w:r w:rsidR="00D0268D">
        <w:rPr>
          <w:rFonts w:ascii="Times New Roman" w:hAnsi="Times New Roman" w:cs="Times New Roman"/>
          <w:color w:val="000000"/>
          <w:sz w:val="24"/>
          <w:szCs w:val="24"/>
        </w:rPr>
        <w:t>nteraktywne tworzenie piktogramu</w:t>
      </w:r>
      <w:r>
        <w:rPr>
          <w:rFonts w:ascii="Times New Roman" w:hAnsi="Times New Roman" w:cs="Times New Roman"/>
          <w:color w:val="000000"/>
          <w:sz w:val="24"/>
          <w:szCs w:val="24"/>
        </w:rPr>
        <w:t>:</w:t>
      </w:r>
    </w:p>
    <w:p w14:paraId="7B4802E4" w14:textId="3A007BB0" w:rsidR="001D2D79" w:rsidRDefault="00F91DF7" w:rsidP="00B8156A">
      <w:pPr>
        <w:pStyle w:val="Akapitzlist"/>
        <w:numPr>
          <w:ilvl w:val="0"/>
          <w:numId w:val="37"/>
        </w:numPr>
        <w:autoSpaceDE w:val="0"/>
        <w:autoSpaceDN w:val="0"/>
        <w:adjustRightInd w:val="0"/>
        <w:spacing w:before="120" w:after="120" w:line="23" w:lineRule="atLeast"/>
        <w:ind w:left="1134"/>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 ekranie </w:t>
      </w:r>
      <w:r w:rsidR="00870461">
        <w:rPr>
          <w:rFonts w:ascii="Times New Roman" w:hAnsi="Times New Roman" w:cs="Times New Roman"/>
          <w:color w:val="000000"/>
          <w:sz w:val="24"/>
          <w:szCs w:val="24"/>
        </w:rPr>
        <w:t>będzie</w:t>
      </w:r>
      <w:r>
        <w:rPr>
          <w:rFonts w:ascii="Times New Roman" w:hAnsi="Times New Roman" w:cs="Times New Roman"/>
          <w:color w:val="000000"/>
          <w:sz w:val="24"/>
          <w:szCs w:val="24"/>
        </w:rPr>
        <w:t xml:space="preserve"> możliwość wyboru kształtu piktogramu –</w:t>
      </w:r>
      <w:r w:rsidR="00FD235B">
        <w:rPr>
          <w:rFonts w:ascii="Times New Roman" w:hAnsi="Times New Roman" w:cs="Times New Roman"/>
          <w:color w:val="000000"/>
          <w:sz w:val="24"/>
          <w:szCs w:val="24"/>
        </w:rPr>
        <w:t xml:space="preserve"> np. </w:t>
      </w:r>
      <w:r>
        <w:rPr>
          <w:rFonts w:ascii="Times New Roman" w:hAnsi="Times New Roman" w:cs="Times New Roman"/>
          <w:color w:val="000000"/>
          <w:sz w:val="24"/>
          <w:szCs w:val="24"/>
        </w:rPr>
        <w:t>kształt koł</w:t>
      </w:r>
      <w:r w:rsidR="004C5642">
        <w:rPr>
          <w:rFonts w:ascii="Times New Roman" w:hAnsi="Times New Roman" w:cs="Times New Roman"/>
          <w:color w:val="000000"/>
          <w:sz w:val="24"/>
          <w:szCs w:val="24"/>
        </w:rPr>
        <w:t>a, kwadratu</w:t>
      </w:r>
      <w:r>
        <w:rPr>
          <w:rFonts w:ascii="Times New Roman" w:hAnsi="Times New Roman" w:cs="Times New Roman"/>
          <w:color w:val="000000"/>
          <w:sz w:val="24"/>
          <w:szCs w:val="24"/>
        </w:rPr>
        <w:t xml:space="preserve">, </w:t>
      </w:r>
      <w:r w:rsidR="004C5642">
        <w:rPr>
          <w:rFonts w:ascii="Times New Roman" w:hAnsi="Times New Roman" w:cs="Times New Roman"/>
          <w:color w:val="000000"/>
          <w:sz w:val="24"/>
          <w:szCs w:val="24"/>
        </w:rPr>
        <w:t>trójkąta,</w:t>
      </w:r>
    </w:p>
    <w:p w14:paraId="6C254421" w14:textId="338890A8" w:rsidR="00F91DF7" w:rsidRDefault="00870461" w:rsidP="00B8156A">
      <w:pPr>
        <w:pStyle w:val="Akapitzlist"/>
        <w:numPr>
          <w:ilvl w:val="0"/>
          <w:numId w:val="37"/>
        </w:numPr>
        <w:autoSpaceDE w:val="0"/>
        <w:autoSpaceDN w:val="0"/>
        <w:adjustRightInd w:val="0"/>
        <w:spacing w:before="120" w:after="120" w:line="23" w:lineRule="atLeast"/>
        <w:ind w:left="1134"/>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będzie</w:t>
      </w:r>
      <w:r w:rsidR="00F91DF7">
        <w:rPr>
          <w:rFonts w:ascii="Times New Roman" w:hAnsi="Times New Roman" w:cs="Times New Roman"/>
          <w:color w:val="000000"/>
          <w:sz w:val="24"/>
          <w:szCs w:val="24"/>
        </w:rPr>
        <w:t xml:space="preserve"> możliwość wypełnienia </w:t>
      </w:r>
      <w:r w:rsidR="00F91DF7" w:rsidRPr="00FA7644">
        <w:rPr>
          <w:rFonts w:ascii="Times New Roman" w:hAnsi="Times New Roman" w:cs="Times New Roman"/>
          <w:color w:val="000000"/>
          <w:sz w:val="24"/>
          <w:szCs w:val="24"/>
        </w:rPr>
        <w:t>kształ</w:t>
      </w:r>
      <w:r w:rsidR="004C5642" w:rsidRPr="00FA7644">
        <w:rPr>
          <w:rFonts w:ascii="Times New Roman" w:hAnsi="Times New Roman" w:cs="Times New Roman"/>
          <w:color w:val="000000"/>
          <w:sz w:val="24"/>
          <w:szCs w:val="24"/>
        </w:rPr>
        <w:t>tu kolor</w:t>
      </w:r>
      <w:r w:rsidR="00FA7644" w:rsidRPr="004B1A33">
        <w:rPr>
          <w:rFonts w:ascii="Times New Roman" w:hAnsi="Times New Roman" w:cs="Times New Roman"/>
          <w:color w:val="000000"/>
          <w:sz w:val="24"/>
          <w:szCs w:val="24"/>
        </w:rPr>
        <w:t>ami</w:t>
      </w:r>
      <w:r w:rsidR="00F91DF7" w:rsidRPr="00FA7644">
        <w:rPr>
          <w:rFonts w:ascii="Times New Roman" w:hAnsi="Times New Roman" w:cs="Times New Roman"/>
          <w:color w:val="000000"/>
          <w:sz w:val="24"/>
          <w:szCs w:val="24"/>
        </w:rPr>
        <w:t>,</w:t>
      </w:r>
    </w:p>
    <w:p w14:paraId="72DAAC21" w14:textId="19225287" w:rsidR="006D1DC0" w:rsidRDefault="00870461" w:rsidP="00B8156A">
      <w:pPr>
        <w:pStyle w:val="Akapitzlist"/>
        <w:numPr>
          <w:ilvl w:val="0"/>
          <w:numId w:val="37"/>
        </w:numPr>
        <w:autoSpaceDE w:val="0"/>
        <w:autoSpaceDN w:val="0"/>
        <w:adjustRightInd w:val="0"/>
        <w:spacing w:before="120" w:after="120" w:line="23" w:lineRule="atLeast"/>
        <w:ind w:left="1134"/>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będzie</w:t>
      </w:r>
      <w:r w:rsidR="00F91DF7" w:rsidRPr="006D1DC0">
        <w:rPr>
          <w:rFonts w:ascii="Times New Roman" w:hAnsi="Times New Roman" w:cs="Times New Roman"/>
          <w:color w:val="000000"/>
          <w:sz w:val="24"/>
          <w:szCs w:val="24"/>
        </w:rPr>
        <w:t xml:space="preserve"> możliwość wyboru co najmniej </w:t>
      </w:r>
      <w:r w:rsidR="001962B2">
        <w:rPr>
          <w:rFonts w:ascii="Times New Roman" w:hAnsi="Times New Roman" w:cs="Times New Roman"/>
          <w:color w:val="000000"/>
          <w:sz w:val="24"/>
          <w:szCs w:val="24"/>
        </w:rPr>
        <w:t xml:space="preserve">od </w:t>
      </w:r>
      <w:r w:rsidR="00446421">
        <w:rPr>
          <w:rFonts w:ascii="Times New Roman" w:hAnsi="Times New Roman" w:cs="Times New Roman"/>
          <w:color w:val="000000"/>
          <w:sz w:val="24"/>
          <w:szCs w:val="24"/>
        </w:rPr>
        <w:t>8</w:t>
      </w:r>
      <w:r w:rsidR="001962B2">
        <w:rPr>
          <w:rFonts w:ascii="Times New Roman" w:hAnsi="Times New Roman" w:cs="Times New Roman"/>
          <w:color w:val="000000"/>
          <w:sz w:val="24"/>
          <w:szCs w:val="24"/>
        </w:rPr>
        <w:t xml:space="preserve"> do </w:t>
      </w:r>
      <w:r w:rsidR="00446421">
        <w:rPr>
          <w:rFonts w:ascii="Times New Roman" w:hAnsi="Times New Roman" w:cs="Times New Roman"/>
          <w:color w:val="000000"/>
          <w:sz w:val="24"/>
          <w:szCs w:val="24"/>
        </w:rPr>
        <w:t>16</w:t>
      </w:r>
      <w:r w:rsidR="00446421" w:rsidRPr="006D1DC0">
        <w:rPr>
          <w:rFonts w:ascii="Times New Roman" w:hAnsi="Times New Roman" w:cs="Times New Roman"/>
          <w:color w:val="000000"/>
          <w:sz w:val="24"/>
          <w:szCs w:val="24"/>
        </w:rPr>
        <w:t xml:space="preserve"> </w:t>
      </w:r>
      <w:r w:rsidR="00F91DF7" w:rsidRPr="006D1DC0">
        <w:rPr>
          <w:rFonts w:ascii="Times New Roman" w:hAnsi="Times New Roman" w:cs="Times New Roman"/>
          <w:color w:val="000000"/>
          <w:sz w:val="24"/>
          <w:szCs w:val="24"/>
        </w:rPr>
        <w:t>kolorów,</w:t>
      </w:r>
    </w:p>
    <w:p w14:paraId="6F1F1F25" w14:textId="06AA6479" w:rsidR="00F91DF7" w:rsidRPr="006D1DC0" w:rsidRDefault="00870461" w:rsidP="00B8156A">
      <w:pPr>
        <w:pStyle w:val="Akapitzlist"/>
        <w:numPr>
          <w:ilvl w:val="0"/>
          <w:numId w:val="37"/>
        </w:numPr>
        <w:autoSpaceDE w:val="0"/>
        <w:autoSpaceDN w:val="0"/>
        <w:adjustRightInd w:val="0"/>
        <w:spacing w:before="120" w:after="120" w:line="23" w:lineRule="atLeast"/>
        <w:ind w:left="1134"/>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będzie</w:t>
      </w:r>
      <w:r w:rsidR="00F91DF7" w:rsidRPr="006D1DC0">
        <w:rPr>
          <w:rFonts w:ascii="Times New Roman" w:hAnsi="Times New Roman" w:cs="Times New Roman"/>
          <w:color w:val="000000"/>
          <w:sz w:val="24"/>
          <w:szCs w:val="24"/>
        </w:rPr>
        <w:t xml:space="preserve"> możliwość rysowania</w:t>
      </w:r>
      <w:r w:rsidR="006E5ECE">
        <w:rPr>
          <w:rFonts w:ascii="Times New Roman" w:hAnsi="Times New Roman" w:cs="Times New Roman"/>
          <w:color w:val="000000"/>
          <w:sz w:val="24"/>
          <w:szCs w:val="24"/>
        </w:rPr>
        <w:t xml:space="preserve"> </w:t>
      </w:r>
      <w:r w:rsidR="006D1DC0">
        <w:rPr>
          <w:rFonts w:ascii="Times New Roman" w:hAnsi="Times New Roman" w:cs="Times New Roman"/>
          <w:color w:val="000000"/>
          <w:sz w:val="24"/>
          <w:szCs w:val="24"/>
        </w:rPr>
        <w:t>i</w:t>
      </w:r>
      <w:r w:rsidR="006E5ECE">
        <w:rPr>
          <w:rFonts w:ascii="Times New Roman" w:hAnsi="Times New Roman" w:cs="Times New Roman"/>
          <w:color w:val="000000"/>
          <w:sz w:val="24"/>
          <w:szCs w:val="24"/>
        </w:rPr>
        <w:t xml:space="preserve"> działania</w:t>
      </w:r>
      <w:r w:rsidR="006D1DC0" w:rsidRPr="006D1DC0">
        <w:rPr>
          <w:rFonts w:ascii="Times New Roman" w:hAnsi="Times New Roman" w:cs="Times New Roman"/>
          <w:color w:val="000000"/>
          <w:sz w:val="24"/>
          <w:szCs w:val="24"/>
        </w:rPr>
        <w:t xml:space="preserve"> w wersji desk</w:t>
      </w:r>
      <w:r w:rsidR="000F693D">
        <w:rPr>
          <w:rFonts w:ascii="Times New Roman" w:hAnsi="Times New Roman" w:cs="Times New Roman"/>
          <w:color w:val="000000"/>
          <w:sz w:val="24"/>
          <w:szCs w:val="24"/>
        </w:rPr>
        <w:t>t</w:t>
      </w:r>
      <w:r w:rsidR="006D1DC0" w:rsidRPr="006D1DC0">
        <w:rPr>
          <w:rFonts w:ascii="Times New Roman" w:hAnsi="Times New Roman" w:cs="Times New Roman"/>
          <w:color w:val="000000"/>
          <w:sz w:val="24"/>
          <w:szCs w:val="24"/>
        </w:rPr>
        <w:t>opowej z użyciem myszki, jak i na smartfonach czy tabletach z użyciem palca,</w:t>
      </w:r>
    </w:p>
    <w:p w14:paraId="3254217E" w14:textId="51DD1DD1" w:rsidR="004C5642" w:rsidRDefault="00870461" w:rsidP="00B8156A">
      <w:pPr>
        <w:pStyle w:val="Akapitzlist"/>
        <w:numPr>
          <w:ilvl w:val="0"/>
          <w:numId w:val="37"/>
        </w:numPr>
        <w:autoSpaceDE w:val="0"/>
        <w:autoSpaceDN w:val="0"/>
        <w:adjustRightInd w:val="0"/>
        <w:spacing w:before="120" w:after="120" w:line="23" w:lineRule="atLeast"/>
        <w:ind w:left="1134"/>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będzie</w:t>
      </w:r>
      <w:r w:rsidR="004C5642">
        <w:rPr>
          <w:rFonts w:ascii="Times New Roman" w:hAnsi="Times New Roman" w:cs="Times New Roman"/>
          <w:color w:val="000000"/>
          <w:sz w:val="24"/>
          <w:szCs w:val="24"/>
        </w:rPr>
        <w:t xml:space="preserve"> możliwość zmiany rozmiaru i grubości </w:t>
      </w:r>
      <w:r w:rsidR="006D1DC0">
        <w:rPr>
          <w:rFonts w:ascii="Times New Roman" w:hAnsi="Times New Roman" w:cs="Times New Roman"/>
          <w:color w:val="000000"/>
          <w:sz w:val="24"/>
          <w:szCs w:val="24"/>
        </w:rPr>
        <w:t>narzędzia do rysowania</w:t>
      </w:r>
      <w:r w:rsidR="004C5642">
        <w:rPr>
          <w:rFonts w:ascii="Times New Roman" w:hAnsi="Times New Roman" w:cs="Times New Roman"/>
          <w:color w:val="000000"/>
          <w:sz w:val="24"/>
          <w:szCs w:val="24"/>
        </w:rPr>
        <w:t xml:space="preserve">, </w:t>
      </w:r>
    </w:p>
    <w:p w14:paraId="1E09C1BB" w14:textId="6CE8A8A6" w:rsidR="00F91DF7" w:rsidRDefault="00870461" w:rsidP="00B8156A">
      <w:pPr>
        <w:pStyle w:val="Akapitzlist"/>
        <w:numPr>
          <w:ilvl w:val="0"/>
          <w:numId w:val="37"/>
        </w:numPr>
        <w:autoSpaceDE w:val="0"/>
        <w:autoSpaceDN w:val="0"/>
        <w:adjustRightInd w:val="0"/>
        <w:spacing w:before="120" w:after="120" w:line="23" w:lineRule="atLeast"/>
        <w:ind w:left="1134"/>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będzie</w:t>
      </w:r>
      <w:r w:rsidR="00F91DF7">
        <w:rPr>
          <w:rFonts w:ascii="Times New Roman" w:hAnsi="Times New Roman" w:cs="Times New Roman"/>
          <w:color w:val="000000"/>
          <w:sz w:val="24"/>
          <w:szCs w:val="24"/>
        </w:rPr>
        <w:t xml:space="preserve"> możliwość zamieszczania symboli z przybornika, w którym znajdować się będą elementy związane z podróżowaniem pociągiem, elementy znajdujące się na</w:t>
      </w:r>
      <w:r w:rsidR="00906190">
        <w:rPr>
          <w:rFonts w:ascii="Times New Roman" w:hAnsi="Times New Roman" w:cs="Times New Roman"/>
          <w:color w:val="000000"/>
          <w:sz w:val="24"/>
          <w:szCs w:val="24"/>
        </w:rPr>
        <w:t> </w:t>
      </w:r>
      <w:r w:rsidR="00F91DF7">
        <w:rPr>
          <w:rFonts w:ascii="Times New Roman" w:hAnsi="Times New Roman" w:cs="Times New Roman"/>
          <w:color w:val="000000"/>
          <w:sz w:val="24"/>
          <w:szCs w:val="24"/>
        </w:rPr>
        <w:t>piktogramach występując</w:t>
      </w:r>
      <w:r w:rsidR="0040603B">
        <w:rPr>
          <w:rFonts w:ascii="Times New Roman" w:hAnsi="Times New Roman" w:cs="Times New Roman"/>
          <w:color w:val="000000"/>
          <w:sz w:val="24"/>
          <w:szCs w:val="24"/>
        </w:rPr>
        <w:t>ych na dworcach, peronach lub w </w:t>
      </w:r>
      <w:r w:rsidR="00F91DF7">
        <w:rPr>
          <w:rFonts w:ascii="Times New Roman" w:hAnsi="Times New Roman" w:cs="Times New Roman"/>
          <w:color w:val="000000"/>
          <w:sz w:val="24"/>
          <w:szCs w:val="24"/>
        </w:rPr>
        <w:t xml:space="preserve">pociągach oraz figury geometryczne, </w:t>
      </w:r>
    </w:p>
    <w:p w14:paraId="00579C20" w14:textId="477B5118" w:rsidR="004C5642" w:rsidRPr="004C5642" w:rsidRDefault="00870461" w:rsidP="00B8156A">
      <w:pPr>
        <w:pStyle w:val="Akapitzlist"/>
        <w:numPr>
          <w:ilvl w:val="0"/>
          <w:numId w:val="37"/>
        </w:numPr>
        <w:autoSpaceDE w:val="0"/>
        <w:autoSpaceDN w:val="0"/>
        <w:adjustRightInd w:val="0"/>
        <w:spacing w:before="120" w:after="120" w:line="23" w:lineRule="atLeast"/>
        <w:ind w:left="1134"/>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będzie</w:t>
      </w:r>
      <w:r w:rsidR="004C5642">
        <w:rPr>
          <w:rFonts w:ascii="Times New Roman" w:hAnsi="Times New Roman" w:cs="Times New Roman"/>
          <w:color w:val="000000"/>
          <w:sz w:val="24"/>
          <w:szCs w:val="24"/>
        </w:rPr>
        <w:t xml:space="preserve"> możliwość zmiany rozmiaru el</w:t>
      </w:r>
      <w:r w:rsidR="00CD3FCC">
        <w:rPr>
          <w:rFonts w:ascii="Times New Roman" w:hAnsi="Times New Roman" w:cs="Times New Roman"/>
          <w:color w:val="000000"/>
          <w:sz w:val="24"/>
          <w:szCs w:val="24"/>
        </w:rPr>
        <w:t>ementów wybranych z przybornika.</w:t>
      </w:r>
      <w:r w:rsidR="004C5642">
        <w:rPr>
          <w:rFonts w:ascii="Times New Roman" w:hAnsi="Times New Roman" w:cs="Times New Roman"/>
          <w:color w:val="000000"/>
          <w:sz w:val="24"/>
          <w:szCs w:val="24"/>
        </w:rPr>
        <w:t xml:space="preserve"> </w:t>
      </w:r>
    </w:p>
    <w:p w14:paraId="42B116D4" w14:textId="5BD49E3C" w:rsidR="006D0CFC" w:rsidRPr="006D0CFC" w:rsidRDefault="00CD3FCC" w:rsidP="00B8156A">
      <w:pPr>
        <w:pStyle w:val="Akapitzlist"/>
        <w:numPr>
          <w:ilvl w:val="0"/>
          <w:numId w:val="25"/>
        </w:numPr>
        <w:autoSpaceDE w:val="0"/>
        <w:autoSpaceDN w:val="0"/>
        <w:adjustRightInd w:val="0"/>
        <w:spacing w:before="120" w:after="120" w:line="23" w:lineRule="atLeast"/>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I</w:t>
      </w:r>
      <w:r w:rsidR="006D0CFC" w:rsidRPr="006D0CFC">
        <w:rPr>
          <w:rFonts w:ascii="Times New Roman" w:hAnsi="Times New Roman" w:cs="Times New Roman"/>
          <w:color w:val="000000"/>
          <w:sz w:val="24"/>
          <w:szCs w:val="24"/>
        </w:rPr>
        <w:t>nteraktywne kolorowanki</w:t>
      </w:r>
      <w:r>
        <w:rPr>
          <w:rFonts w:ascii="Times New Roman" w:hAnsi="Times New Roman" w:cs="Times New Roman"/>
          <w:color w:val="000000"/>
          <w:sz w:val="24"/>
          <w:szCs w:val="24"/>
        </w:rPr>
        <w:t>:</w:t>
      </w:r>
    </w:p>
    <w:p w14:paraId="1EC5AA32" w14:textId="13263358" w:rsidR="006D0CFC" w:rsidRPr="006D0CFC" w:rsidRDefault="00870461" w:rsidP="00B8156A">
      <w:pPr>
        <w:pStyle w:val="Akapitzlist"/>
        <w:numPr>
          <w:ilvl w:val="0"/>
          <w:numId w:val="27"/>
        </w:numPr>
        <w:autoSpaceDE w:val="0"/>
        <w:autoSpaceDN w:val="0"/>
        <w:adjustRightInd w:val="0"/>
        <w:spacing w:before="120" w:after="120" w:line="23" w:lineRule="atLeast"/>
        <w:ind w:left="1202" w:hanging="357"/>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będzie</w:t>
      </w:r>
      <w:r w:rsidR="006D0CFC" w:rsidRPr="006D0CFC">
        <w:rPr>
          <w:rFonts w:ascii="Times New Roman" w:hAnsi="Times New Roman" w:cs="Times New Roman"/>
          <w:color w:val="000000"/>
          <w:sz w:val="24"/>
          <w:szCs w:val="24"/>
        </w:rPr>
        <w:t xml:space="preserve"> możliwość interaktywnego kolorowania ilustracji oraz </w:t>
      </w:r>
      <w:r w:rsidR="00FB5D1C">
        <w:rPr>
          <w:rFonts w:ascii="Times New Roman" w:hAnsi="Times New Roman" w:cs="Times New Roman"/>
          <w:color w:val="000000"/>
          <w:sz w:val="24"/>
          <w:szCs w:val="24"/>
        </w:rPr>
        <w:t>ich druku</w:t>
      </w:r>
      <w:r w:rsidR="00AA75ED">
        <w:rPr>
          <w:rFonts w:ascii="Times New Roman" w:hAnsi="Times New Roman" w:cs="Times New Roman"/>
          <w:color w:val="000000"/>
          <w:sz w:val="24"/>
          <w:szCs w:val="24"/>
        </w:rPr>
        <w:t>,</w:t>
      </w:r>
    </w:p>
    <w:p w14:paraId="201EF836" w14:textId="14105245" w:rsidR="006D0CFC" w:rsidRPr="006D0CFC" w:rsidRDefault="00AA75ED" w:rsidP="00B8156A">
      <w:pPr>
        <w:pStyle w:val="Akapitzlist"/>
        <w:numPr>
          <w:ilvl w:val="0"/>
          <w:numId w:val="27"/>
        </w:numPr>
        <w:autoSpaceDE w:val="0"/>
        <w:autoSpaceDN w:val="0"/>
        <w:adjustRightInd w:val="0"/>
        <w:spacing w:before="120" w:after="120" w:line="23" w:lineRule="atLeast"/>
        <w:ind w:left="1202" w:hanging="357"/>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Zamawiający </w:t>
      </w:r>
      <w:r w:rsidR="00870461">
        <w:rPr>
          <w:rFonts w:ascii="Times New Roman" w:hAnsi="Times New Roman" w:cs="Times New Roman"/>
          <w:color w:val="000000"/>
          <w:sz w:val="24"/>
          <w:szCs w:val="24"/>
        </w:rPr>
        <w:t>będzie miał</w:t>
      </w:r>
      <w:r>
        <w:rPr>
          <w:rFonts w:ascii="Times New Roman" w:hAnsi="Times New Roman" w:cs="Times New Roman"/>
          <w:color w:val="000000"/>
          <w:sz w:val="24"/>
          <w:szCs w:val="24"/>
        </w:rPr>
        <w:t xml:space="preserve"> </w:t>
      </w:r>
      <w:r w:rsidR="006D0CFC" w:rsidRPr="006D0CFC">
        <w:rPr>
          <w:rFonts w:ascii="Times New Roman" w:hAnsi="Times New Roman" w:cs="Times New Roman"/>
          <w:color w:val="000000"/>
          <w:sz w:val="24"/>
          <w:szCs w:val="24"/>
        </w:rPr>
        <w:t>możliwość zamieszczania i usu</w:t>
      </w:r>
      <w:r w:rsidR="00FB5D1C">
        <w:rPr>
          <w:rFonts w:ascii="Times New Roman" w:hAnsi="Times New Roman" w:cs="Times New Roman"/>
          <w:color w:val="000000"/>
          <w:sz w:val="24"/>
          <w:szCs w:val="24"/>
        </w:rPr>
        <w:t>wania ilustracji do</w:t>
      </w:r>
      <w:r w:rsidR="00241B1A">
        <w:rPr>
          <w:rFonts w:ascii="Times New Roman" w:hAnsi="Times New Roman" w:cs="Times New Roman"/>
          <w:color w:val="000000"/>
          <w:sz w:val="24"/>
          <w:szCs w:val="24"/>
        </w:rPr>
        <w:t> </w:t>
      </w:r>
      <w:r w:rsidR="00FB5D1C">
        <w:rPr>
          <w:rFonts w:ascii="Times New Roman" w:hAnsi="Times New Roman" w:cs="Times New Roman"/>
          <w:color w:val="000000"/>
          <w:sz w:val="24"/>
          <w:szCs w:val="24"/>
        </w:rPr>
        <w:t>kolorowania,</w:t>
      </w:r>
    </w:p>
    <w:p w14:paraId="5F25045C" w14:textId="3DC63DED" w:rsidR="006D0CFC" w:rsidRPr="006D0CFC" w:rsidRDefault="00AA75ED" w:rsidP="00B8156A">
      <w:pPr>
        <w:pStyle w:val="Akapitzlist"/>
        <w:numPr>
          <w:ilvl w:val="0"/>
          <w:numId w:val="27"/>
        </w:numPr>
        <w:autoSpaceDE w:val="0"/>
        <w:autoSpaceDN w:val="0"/>
        <w:adjustRightInd w:val="0"/>
        <w:spacing w:before="120" w:after="120" w:line="23" w:lineRule="atLeast"/>
        <w:ind w:left="1202" w:hanging="357"/>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Zamawiający </w:t>
      </w:r>
      <w:r w:rsidR="00870461">
        <w:rPr>
          <w:rFonts w:ascii="Times New Roman" w:hAnsi="Times New Roman" w:cs="Times New Roman"/>
          <w:color w:val="000000"/>
          <w:sz w:val="24"/>
          <w:szCs w:val="24"/>
        </w:rPr>
        <w:t>będzie miał</w:t>
      </w:r>
      <w:r w:rsidR="00FB5D1C">
        <w:rPr>
          <w:rFonts w:ascii="Times New Roman" w:hAnsi="Times New Roman" w:cs="Times New Roman"/>
          <w:color w:val="000000"/>
          <w:sz w:val="24"/>
          <w:szCs w:val="24"/>
        </w:rPr>
        <w:t xml:space="preserve"> możliwość zamieszczenia minimum</w:t>
      </w:r>
      <w:r w:rsidR="006D0CFC" w:rsidRPr="006D0CFC">
        <w:rPr>
          <w:rFonts w:ascii="Times New Roman" w:hAnsi="Times New Roman" w:cs="Times New Roman"/>
          <w:color w:val="000000"/>
          <w:sz w:val="24"/>
          <w:szCs w:val="24"/>
        </w:rPr>
        <w:t xml:space="preserve"> 5 ilus</w:t>
      </w:r>
      <w:r w:rsidR="00FB5D1C">
        <w:rPr>
          <w:rFonts w:ascii="Times New Roman" w:hAnsi="Times New Roman" w:cs="Times New Roman"/>
          <w:color w:val="000000"/>
          <w:sz w:val="24"/>
          <w:szCs w:val="24"/>
        </w:rPr>
        <w:t>tracji</w:t>
      </w:r>
      <w:r w:rsidR="00F627DA">
        <w:rPr>
          <w:rFonts w:ascii="Times New Roman" w:hAnsi="Times New Roman" w:cs="Times New Roman"/>
          <w:color w:val="000000"/>
          <w:sz w:val="24"/>
          <w:szCs w:val="24"/>
        </w:rPr>
        <w:t>,</w:t>
      </w:r>
      <w:r w:rsidR="00FB5D1C">
        <w:rPr>
          <w:rFonts w:ascii="Times New Roman" w:hAnsi="Times New Roman" w:cs="Times New Roman"/>
          <w:color w:val="000000"/>
          <w:sz w:val="24"/>
          <w:szCs w:val="24"/>
        </w:rPr>
        <w:t xml:space="preserve"> </w:t>
      </w:r>
      <w:r w:rsidR="00F627DA">
        <w:rPr>
          <w:rFonts w:ascii="Times New Roman" w:hAnsi="Times New Roman" w:cs="Times New Roman"/>
          <w:color w:val="000000"/>
          <w:sz w:val="24"/>
          <w:szCs w:val="24"/>
        </w:rPr>
        <w:t>a</w:t>
      </w:r>
      <w:r w:rsidR="00194F59">
        <w:rPr>
          <w:rFonts w:ascii="Times New Roman" w:hAnsi="Times New Roman" w:cs="Times New Roman"/>
          <w:color w:val="000000"/>
          <w:sz w:val="24"/>
          <w:szCs w:val="24"/>
        </w:rPr>
        <w:t> </w:t>
      </w:r>
      <w:r w:rsidR="006D0CFC" w:rsidRPr="006D0CFC">
        <w:rPr>
          <w:rFonts w:ascii="Times New Roman" w:hAnsi="Times New Roman" w:cs="Times New Roman"/>
          <w:color w:val="000000"/>
          <w:sz w:val="24"/>
          <w:szCs w:val="24"/>
        </w:rPr>
        <w:t>maksimu</w:t>
      </w:r>
      <w:r w:rsidR="00CD3FCC">
        <w:rPr>
          <w:rFonts w:ascii="Times New Roman" w:hAnsi="Times New Roman" w:cs="Times New Roman"/>
          <w:color w:val="000000"/>
          <w:sz w:val="24"/>
          <w:szCs w:val="24"/>
        </w:rPr>
        <w:t>m 10 ilustracji do kolorowania.</w:t>
      </w:r>
    </w:p>
    <w:p w14:paraId="2A2527F9" w14:textId="42077289" w:rsidR="006D0CFC" w:rsidRPr="006D0CFC" w:rsidRDefault="00CD3FCC" w:rsidP="00B8156A">
      <w:pPr>
        <w:pStyle w:val="Akapitzlist"/>
        <w:numPr>
          <w:ilvl w:val="0"/>
          <w:numId w:val="25"/>
        </w:numPr>
        <w:autoSpaceDE w:val="0"/>
        <w:autoSpaceDN w:val="0"/>
        <w:adjustRightInd w:val="0"/>
        <w:spacing w:before="120" w:after="120" w:line="23" w:lineRule="atLeast"/>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6D0CFC" w:rsidRPr="006D0CFC">
        <w:rPr>
          <w:rFonts w:ascii="Times New Roman" w:hAnsi="Times New Roman" w:cs="Times New Roman"/>
          <w:color w:val="000000"/>
          <w:sz w:val="24"/>
          <w:szCs w:val="24"/>
        </w:rPr>
        <w:t>uzzle</w:t>
      </w:r>
      <w:r>
        <w:rPr>
          <w:rFonts w:ascii="Times New Roman" w:hAnsi="Times New Roman" w:cs="Times New Roman"/>
          <w:color w:val="000000"/>
          <w:sz w:val="24"/>
          <w:szCs w:val="24"/>
        </w:rPr>
        <w:t>:</w:t>
      </w:r>
    </w:p>
    <w:p w14:paraId="6E7B3A2B" w14:textId="1D6F5892" w:rsidR="006D0CFC" w:rsidRPr="006D0CFC" w:rsidRDefault="00870461" w:rsidP="00B8156A">
      <w:pPr>
        <w:pStyle w:val="Akapitzlist"/>
        <w:numPr>
          <w:ilvl w:val="0"/>
          <w:numId w:val="28"/>
        </w:numPr>
        <w:autoSpaceDE w:val="0"/>
        <w:autoSpaceDN w:val="0"/>
        <w:adjustRightInd w:val="0"/>
        <w:spacing w:before="120" w:after="120" w:line="23" w:lineRule="atLeast"/>
        <w:ind w:left="1202" w:hanging="357"/>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będzie</w:t>
      </w:r>
      <w:r w:rsidR="006D0CFC" w:rsidRPr="006D0CFC">
        <w:rPr>
          <w:rFonts w:ascii="Times New Roman" w:hAnsi="Times New Roman" w:cs="Times New Roman"/>
          <w:color w:val="000000"/>
          <w:sz w:val="24"/>
          <w:szCs w:val="24"/>
        </w:rPr>
        <w:t xml:space="preserve"> możliwość </w:t>
      </w:r>
      <w:r w:rsidR="00F763CB">
        <w:rPr>
          <w:rFonts w:ascii="Times New Roman" w:hAnsi="Times New Roman" w:cs="Times New Roman"/>
          <w:color w:val="000000"/>
          <w:sz w:val="24"/>
          <w:szCs w:val="24"/>
        </w:rPr>
        <w:t>interaktywnego układania puzzli,</w:t>
      </w:r>
    </w:p>
    <w:p w14:paraId="0873851A" w14:textId="7C4DFA80" w:rsidR="006D0CFC" w:rsidRPr="006D0CFC" w:rsidRDefault="00870461" w:rsidP="00B8156A">
      <w:pPr>
        <w:pStyle w:val="Akapitzlist"/>
        <w:numPr>
          <w:ilvl w:val="0"/>
          <w:numId w:val="28"/>
        </w:numPr>
        <w:autoSpaceDE w:val="0"/>
        <w:autoSpaceDN w:val="0"/>
        <w:adjustRightInd w:val="0"/>
        <w:spacing w:before="120" w:after="120" w:line="23" w:lineRule="atLeast"/>
        <w:ind w:left="1202" w:hanging="357"/>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będzie</w:t>
      </w:r>
      <w:r w:rsidR="006D0CFC" w:rsidRPr="006D0CFC">
        <w:rPr>
          <w:rFonts w:ascii="Times New Roman" w:hAnsi="Times New Roman" w:cs="Times New Roman"/>
          <w:color w:val="000000"/>
          <w:sz w:val="24"/>
          <w:szCs w:val="24"/>
        </w:rPr>
        <w:t xml:space="preserve"> możliwość zamieszczania i usuwania ilustracji do układania jak</w:t>
      </w:r>
      <w:r w:rsidR="00F763CB">
        <w:rPr>
          <w:rFonts w:ascii="Times New Roman" w:hAnsi="Times New Roman" w:cs="Times New Roman"/>
          <w:color w:val="000000"/>
          <w:sz w:val="24"/>
          <w:szCs w:val="24"/>
        </w:rPr>
        <w:t xml:space="preserve">o puzzle </w:t>
      </w:r>
      <w:r w:rsidR="00096A95">
        <w:rPr>
          <w:rFonts w:ascii="Times New Roman" w:hAnsi="Times New Roman" w:cs="Times New Roman"/>
          <w:color w:val="000000"/>
          <w:sz w:val="24"/>
          <w:szCs w:val="24"/>
        </w:rPr>
        <w:br/>
      </w:r>
      <w:r w:rsidR="00F763CB">
        <w:rPr>
          <w:rFonts w:ascii="Times New Roman" w:hAnsi="Times New Roman" w:cs="Times New Roman"/>
          <w:color w:val="000000"/>
          <w:sz w:val="24"/>
          <w:szCs w:val="24"/>
        </w:rPr>
        <w:t>– od 3 do 6 ilustracji,</w:t>
      </w:r>
    </w:p>
    <w:p w14:paraId="52C5E520" w14:textId="5AC39DA8" w:rsidR="006D0CFC" w:rsidRPr="006D0CFC" w:rsidRDefault="006D0CFC" w:rsidP="00B8156A">
      <w:pPr>
        <w:pStyle w:val="Akapitzlist"/>
        <w:numPr>
          <w:ilvl w:val="0"/>
          <w:numId w:val="28"/>
        </w:numPr>
        <w:autoSpaceDE w:val="0"/>
        <w:autoSpaceDN w:val="0"/>
        <w:adjustRightInd w:val="0"/>
        <w:spacing w:before="120" w:after="120" w:line="23" w:lineRule="atLeast"/>
        <w:ind w:left="1202" w:hanging="357"/>
        <w:contextualSpacing w:val="0"/>
        <w:jc w:val="both"/>
        <w:rPr>
          <w:rFonts w:ascii="Times New Roman" w:hAnsi="Times New Roman" w:cs="Times New Roman"/>
          <w:color w:val="000000"/>
          <w:sz w:val="24"/>
          <w:szCs w:val="24"/>
        </w:rPr>
      </w:pPr>
      <w:r w:rsidRPr="006D0CFC">
        <w:rPr>
          <w:rFonts w:ascii="Times New Roman" w:hAnsi="Times New Roman" w:cs="Times New Roman"/>
          <w:color w:val="000000"/>
          <w:sz w:val="24"/>
          <w:szCs w:val="24"/>
        </w:rPr>
        <w:t xml:space="preserve">puzzle </w:t>
      </w:r>
      <w:r w:rsidR="00870461">
        <w:rPr>
          <w:rFonts w:ascii="Times New Roman" w:hAnsi="Times New Roman" w:cs="Times New Roman"/>
          <w:color w:val="000000"/>
          <w:sz w:val="24"/>
          <w:szCs w:val="24"/>
        </w:rPr>
        <w:t>będą miały</w:t>
      </w:r>
      <w:r w:rsidRPr="006D0CFC">
        <w:rPr>
          <w:rFonts w:ascii="Times New Roman" w:hAnsi="Times New Roman" w:cs="Times New Roman"/>
          <w:color w:val="000000"/>
          <w:sz w:val="24"/>
          <w:szCs w:val="24"/>
        </w:rPr>
        <w:t xml:space="preserve"> różne poziomy trudności, tj. </w:t>
      </w:r>
      <w:r w:rsidR="00F627DA">
        <w:rPr>
          <w:rFonts w:ascii="Times New Roman" w:hAnsi="Times New Roman" w:cs="Times New Roman"/>
          <w:color w:val="000000"/>
          <w:sz w:val="24"/>
          <w:szCs w:val="24"/>
        </w:rPr>
        <w:t>będzie</w:t>
      </w:r>
      <w:r w:rsidR="00F627DA" w:rsidRPr="006D0CFC">
        <w:rPr>
          <w:rFonts w:ascii="Times New Roman" w:hAnsi="Times New Roman" w:cs="Times New Roman"/>
          <w:color w:val="000000"/>
          <w:sz w:val="24"/>
          <w:szCs w:val="24"/>
        </w:rPr>
        <w:t xml:space="preserve"> </w:t>
      </w:r>
      <w:r w:rsidRPr="006D0CFC">
        <w:rPr>
          <w:rFonts w:ascii="Times New Roman" w:hAnsi="Times New Roman" w:cs="Times New Roman"/>
          <w:color w:val="000000"/>
          <w:sz w:val="24"/>
          <w:szCs w:val="24"/>
        </w:rPr>
        <w:t>możliwość wyboru liczby elementów do</w:t>
      </w:r>
      <w:r w:rsidR="00FB5D1C">
        <w:rPr>
          <w:rFonts w:ascii="Times New Roman" w:hAnsi="Times New Roman" w:cs="Times New Roman"/>
          <w:color w:val="000000"/>
          <w:sz w:val="24"/>
          <w:szCs w:val="24"/>
        </w:rPr>
        <w:t xml:space="preserve"> ułożenia – minimum 6 elementów</w:t>
      </w:r>
      <w:r w:rsidR="00F627DA">
        <w:rPr>
          <w:rFonts w:ascii="Times New Roman" w:hAnsi="Times New Roman" w:cs="Times New Roman"/>
          <w:color w:val="000000"/>
          <w:sz w:val="24"/>
          <w:szCs w:val="24"/>
        </w:rPr>
        <w:t xml:space="preserve">, a </w:t>
      </w:r>
      <w:r w:rsidR="00FB5D1C">
        <w:rPr>
          <w:rFonts w:ascii="Times New Roman" w:hAnsi="Times New Roman" w:cs="Times New Roman"/>
          <w:color w:val="000000"/>
          <w:sz w:val="24"/>
          <w:szCs w:val="24"/>
        </w:rPr>
        <w:t>maksimum 24 elementy,</w:t>
      </w:r>
    </w:p>
    <w:p w14:paraId="0265FA2C" w14:textId="00CCE721" w:rsidR="00F763CB" w:rsidRPr="00DF0811" w:rsidRDefault="006D0CFC" w:rsidP="00B8156A">
      <w:pPr>
        <w:pStyle w:val="Akapitzlist"/>
        <w:numPr>
          <w:ilvl w:val="0"/>
          <w:numId w:val="28"/>
        </w:numPr>
        <w:autoSpaceDE w:val="0"/>
        <w:autoSpaceDN w:val="0"/>
        <w:adjustRightInd w:val="0"/>
        <w:spacing w:before="120" w:after="120" w:line="23" w:lineRule="atLeast"/>
        <w:ind w:left="1202" w:hanging="357"/>
        <w:contextualSpacing w:val="0"/>
        <w:jc w:val="both"/>
        <w:rPr>
          <w:rFonts w:ascii="Times New Roman" w:hAnsi="Times New Roman" w:cs="Times New Roman"/>
          <w:color w:val="000000"/>
          <w:sz w:val="24"/>
          <w:szCs w:val="24"/>
        </w:rPr>
      </w:pPr>
      <w:r w:rsidRPr="006D0CFC">
        <w:rPr>
          <w:rFonts w:ascii="Times New Roman" w:hAnsi="Times New Roman" w:cs="Times New Roman"/>
          <w:color w:val="000000"/>
          <w:sz w:val="24"/>
          <w:szCs w:val="24"/>
        </w:rPr>
        <w:t>po ułożeniu każ</w:t>
      </w:r>
      <w:r w:rsidR="00AA75ED">
        <w:rPr>
          <w:rFonts w:ascii="Times New Roman" w:hAnsi="Times New Roman" w:cs="Times New Roman"/>
          <w:color w:val="000000"/>
          <w:sz w:val="24"/>
          <w:szCs w:val="24"/>
        </w:rPr>
        <w:t>dej układanki</w:t>
      </w:r>
      <w:r w:rsidRPr="006D0CFC">
        <w:rPr>
          <w:rFonts w:ascii="Times New Roman" w:hAnsi="Times New Roman" w:cs="Times New Roman"/>
          <w:color w:val="000000"/>
          <w:sz w:val="24"/>
          <w:szCs w:val="24"/>
        </w:rPr>
        <w:t xml:space="preserve"> </w:t>
      </w:r>
      <w:r w:rsidR="00870461">
        <w:rPr>
          <w:rFonts w:ascii="Times New Roman" w:hAnsi="Times New Roman" w:cs="Times New Roman"/>
          <w:color w:val="000000"/>
          <w:sz w:val="24"/>
          <w:szCs w:val="24"/>
        </w:rPr>
        <w:t>będzie</w:t>
      </w:r>
      <w:r w:rsidR="00870461" w:rsidRPr="006D0CFC">
        <w:rPr>
          <w:rFonts w:ascii="Times New Roman" w:hAnsi="Times New Roman" w:cs="Times New Roman"/>
          <w:color w:val="000000"/>
          <w:sz w:val="24"/>
          <w:szCs w:val="24"/>
        </w:rPr>
        <w:t xml:space="preserve"> </w:t>
      </w:r>
      <w:r w:rsidRPr="006D0CFC">
        <w:rPr>
          <w:rFonts w:ascii="Times New Roman" w:hAnsi="Times New Roman" w:cs="Times New Roman"/>
          <w:color w:val="000000"/>
          <w:sz w:val="24"/>
          <w:szCs w:val="24"/>
        </w:rPr>
        <w:t>pojawi</w:t>
      </w:r>
      <w:r w:rsidR="00870461">
        <w:rPr>
          <w:rFonts w:ascii="Times New Roman" w:hAnsi="Times New Roman" w:cs="Times New Roman"/>
          <w:color w:val="000000"/>
          <w:sz w:val="24"/>
          <w:szCs w:val="24"/>
        </w:rPr>
        <w:t>a</w:t>
      </w:r>
      <w:r w:rsidRPr="006D0CFC">
        <w:rPr>
          <w:rFonts w:ascii="Times New Roman" w:hAnsi="Times New Roman" w:cs="Times New Roman"/>
          <w:color w:val="000000"/>
          <w:sz w:val="24"/>
          <w:szCs w:val="24"/>
        </w:rPr>
        <w:t>ć się animacja z postacią nosorożca Rogatka pokaz</w:t>
      </w:r>
      <w:r w:rsidR="004E0384">
        <w:rPr>
          <w:rFonts w:ascii="Times New Roman" w:hAnsi="Times New Roman" w:cs="Times New Roman"/>
          <w:color w:val="000000"/>
          <w:sz w:val="24"/>
          <w:szCs w:val="24"/>
        </w:rPr>
        <w:t>ującego kciuk do góry oraz komunikat</w:t>
      </w:r>
      <w:r w:rsidRPr="006D0CFC">
        <w:rPr>
          <w:rFonts w:ascii="Times New Roman" w:hAnsi="Times New Roman" w:cs="Times New Roman"/>
          <w:color w:val="000000"/>
          <w:sz w:val="24"/>
          <w:szCs w:val="24"/>
        </w:rPr>
        <w:t xml:space="preserve">: </w:t>
      </w:r>
      <w:r w:rsidR="004E0384">
        <w:rPr>
          <w:rFonts w:ascii="Times New Roman" w:hAnsi="Times New Roman" w:cs="Times New Roman"/>
          <w:color w:val="000000"/>
          <w:sz w:val="24"/>
          <w:szCs w:val="24"/>
        </w:rPr>
        <w:t>np. „</w:t>
      </w:r>
      <w:r w:rsidRPr="006D0CFC">
        <w:rPr>
          <w:rFonts w:ascii="Times New Roman" w:hAnsi="Times New Roman" w:cs="Times New Roman"/>
          <w:color w:val="000000"/>
          <w:sz w:val="24"/>
          <w:szCs w:val="24"/>
        </w:rPr>
        <w:t>Gratulacje!</w:t>
      </w:r>
      <w:r w:rsidR="004E0384">
        <w:rPr>
          <w:rFonts w:ascii="Times New Roman" w:hAnsi="Times New Roman" w:cs="Times New Roman"/>
          <w:color w:val="000000"/>
          <w:sz w:val="24"/>
          <w:szCs w:val="24"/>
        </w:rPr>
        <w:t>”</w:t>
      </w:r>
      <w:r w:rsidR="00CD3FCC">
        <w:rPr>
          <w:rFonts w:ascii="Times New Roman" w:hAnsi="Times New Roman" w:cs="Times New Roman"/>
          <w:color w:val="000000"/>
          <w:sz w:val="24"/>
          <w:szCs w:val="24"/>
        </w:rPr>
        <w:t>.</w:t>
      </w:r>
    </w:p>
    <w:p w14:paraId="1D3B203C" w14:textId="16F87425" w:rsidR="006D0CFC" w:rsidRPr="006D0CFC" w:rsidRDefault="00CD3FCC" w:rsidP="00B8156A">
      <w:pPr>
        <w:pStyle w:val="Akapitzlist"/>
        <w:numPr>
          <w:ilvl w:val="0"/>
          <w:numId w:val="25"/>
        </w:numPr>
        <w:autoSpaceDE w:val="0"/>
        <w:autoSpaceDN w:val="0"/>
        <w:adjustRightInd w:val="0"/>
        <w:spacing w:before="120" w:after="120" w:line="23" w:lineRule="atLeast"/>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I</w:t>
      </w:r>
      <w:r w:rsidR="006D0CFC" w:rsidRPr="006D0CFC">
        <w:rPr>
          <w:rFonts w:ascii="Times New Roman" w:hAnsi="Times New Roman" w:cs="Times New Roman"/>
          <w:color w:val="000000"/>
          <w:sz w:val="24"/>
          <w:szCs w:val="24"/>
        </w:rPr>
        <w:t>nteraktywny labirynt</w:t>
      </w:r>
      <w:r>
        <w:rPr>
          <w:rFonts w:ascii="Times New Roman" w:hAnsi="Times New Roman" w:cs="Times New Roman"/>
          <w:color w:val="000000"/>
          <w:sz w:val="24"/>
          <w:szCs w:val="24"/>
        </w:rPr>
        <w:t>:</w:t>
      </w:r>
    </w:p>
    <w:p w14:paraId="1B43B44E" w14:textId="11A41B1C" w:rsidR="00A16EE7" w:rsidRDefault="00096A95" w:rsidP="00B8156A">
      <w:pPr>
        <w:pStyle w:val="Akapitzlist"/>
        <w:numPr>
          <w:ilvl w:val="0"/>
          <w:numId w:val="29"/>
        </w:numPr>
        <w:autoSpaceDE w:val="0"/>
        <w:autoSpaceDN w:val="0"/>
        <w:adjustRightInd w:val="0"/>
        <w:spacing w:before="120" w:after="120" w:line="23" w:lineRule="atLeast"/>
        <w:ind w:left="1202" w:hanging="357"/>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będzie</w:t>
      </w:r>
      <w:r w:rsidR="00A16EE7" w:rsidRPr="006D0CFC">
        <w:rPr>
          <w:rFonts w:ascii="Times New Roman" w:hAnsi="Times New Roman" w:cs="Times New Roman"/>
          <w:color w:val="000000"/>
          <w:sz w:val="24"/>
          <w:szCs w:val="24"/>
        </w:rPr>
        <w:t xml:space="preserve"> możliwość interaktywnego przeprowadzenia postaci nosorożca Rogatka prze</w:t>
      </w:r>
      <w:r w:rsidR="00A16EE7">
        <w:rPr>
          <w:rFonts w:ascii="Times New Roman" w:hAnsi="Times New Roman" w:cs="Times New Roman"/>
          <w:color w:val="000000"/>
          <w:sz w:val="24"/>
          <w:szCs w:val="24"/>
        </w:rPr>
        <w:t>z labirynt do wyznaczoneg</w:t>
      </w:r>
      <w:r w:rsidR="00B22218">
        <w:rPr>
          <w:rFonts w:ascii="Times New Roman" w:hAnsi="Times New Roman" w:cs="Times New Roman"/>
          <w:color w:val="000000"/>
          <w:sz w:val="24"/>
          <w:szCs w:val="24"/>
        </w:rPr>
        <w:t>o celu, czyli dworca kolejowego,</w:t>
      </w:r>
      <w:r w:rsidR="00A16EE7">
        <w:rPr>
          <w:rFonts w:ascii="Times New Roman" w:hAnsi="Times New Roman" w:cs="Times New Roman"/>
          <w:color w:val="000000"/>
          <w:sz w:val="24"/>
          <w:szCs w:val="24"/>
        </w:rPr>
        <w:t xml:space="preserve"> </w:t>
      </w:r>
    </w:p>
    <w:p w14:paraId="0F68DCF2" w14:textId="79524895" w:rsidR="00A16EE7" w:rsidRPr="00393504" w:rsidRDefault="00A16EE7" w:rsidP="00B8156A">
      <w:pPr>
        <w:pStyle w:val="Akapitzlist"/>
        <w:numPr>
          <w:ilvl w:val="0"/>
          <w:numId w:val="29"/>
        </w:numPr>
        <w:autoSpaceDE w:val="0"/>
        <w:autoSpaceDN w:val="0"/>
        <w:adjustRightInd w:val="0"/>
        <w:spacing w:before="120" w:after="120" w:line="23" w:lineRule="atLeast"/>
        <w:ind w:left="1202" w:hanging="357"/>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labirynt </w:t>
      </w:r>
      <w:r w:rsidR="001158F7">
        <w:rPr>
          <w:rFonts w:ascii="Times New Roman" w:hAnsi="Times New Roman" w:cs="Times New Roman"/>
          <w:color w:val="000000"/>
          <w:sz w:val="24"/>
          <w:szCs w:val="24"/>
        </w:rPr>
        <w:t>będzie</w:t>
      </w:r>
      <w:r w:rsidR="00B22218">
        <w:rPr>
          <w:rFonts w:ascii="Times New Roman" w:hAnsi="Times New Roman" w:cs="Times New Roman"/>
          <w:color w:val="000000"/>
          <w:sz w:val="24"/>
          <w:szCs w:val="24"/>
        </w:rPr>
        <w:t xml:space="preserve"> widoczny z lotu ptaka,</w:t>
      </w:r>
    </w:p>
    <w:p w14:paraId="44F0E3C4" w14:textId="36072E9C" w:rsidR="00A16EE7" w:rsidRDefault="001158F7" w:rsidP="00B8156A">
      <w:pPr>
        <w:pStyle w:val="Akapitzlist"/>
        <w:numPr>
          <w:ilvl w:val="0"/>
          <w:numId w:val="29"/>
        </w:numPr>
        <w:autoSpaceDE w:val="0"/>
        <w:autoSpaceDN w:val="0"/>
        <w:adjustRightInd w:val="0"/>
        <w:spacing w:before="120" w:after="120" w:line="23" w:lineRule="atLeast"/>
        <w:ind w:left="1202" w:hanging="357"/>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będzie </w:t>
      </w:r>
      <w:r w:rsidR="00A16EE7">
        <w:rPr>
          <w:rFonts w:ascii="Times New Roman" w:hAnsi="Times New Roman" w:cs="Times New Roman"/>
          <w:color w:val="000000"/>
          <w:sz w:val="24"/>
          <w:szCs w:val="24"/>
        </w:rPr>
        <w:t>znajdować się kilka rozwidleń – prz</w:t>
      </w:r>
      <w:r w:rsidR="00802D3C">
        <w:rPr>
          <w:rFonts w:ascii="Times New Roman" w:hAnsi="Times New Roman" w:cs="Times New Roman"/>
          <w:color w:val="000000"/>
          <w:sz w:val="24"/>
          <w:szCs w:val="24"/>
        </w:rPr>
        <w:t xml:space="preserve">y niektórych rozwidleniach będzie </w:t>
      </w:r>
      <w:r w:rsidR="00A16EE7">
        <w:rPr>
          <w:rFonts w:ascii="Times New Roman" w:hAnsi="Times New Roman" w:cs="Times New Roman"/>
          <w:color w:val="000000"/>
          <w:sz w:val="24"/>
          <w:szCs w:val="24"/>
        </w:rPr>
        <w:t xml:space="preserve">przejazd kolejowy z otwartymi rogatkami i bez sygnalizacji świetlnej, a przy </w:t>
      </w:r>
      <w:r w:rsidR="00802D3C">
        <w:rPr>
          <w:rFonts w:ascii="Times New Roman" w:hAnsi="Times New Roman" w:cs="Times New Roman"/>
          <w:color w:val="000000"/>
          <w:sz w:val="24"/>
          <w:szCs w:val="24"/>
        </w:rPr>
        <w:t>pozostałych</w:t>
      </w:r>
      <w:r w:rsidR="00A16EE7">
        <w:rPr>
          <w:rFonts w:ascii="Times New Roman" w:hAnsi="Times New Roman" w:cs="Times New Roman"/>
          <w:color w:val="000000"/>
          <w:sz w:val="24"/>
          <w:szCs w:val="24"/>
        </w:rPr>
        <w:t xml:space="preserve"> rozwidleniach </w:t>
      </w:r>
      <w:r w:rsidR="00DA48F6">
        <w:rPr>
          <w:rFonts w:ascii="Times New Roman" w:hAnsi="Times New Roman" w:cs="Times New Roman"/>
          <w:color w:val="000000"/>
          <w:sz w:val="24"/>
          <w:szCs w:val="24"/>
        </w:rPr>
        <w:t xml:space="preserve">będzie </w:t>
      </w:r>
      <w:r w:rsidR="00A16EE7">
        <w:rPr>
          <w:rFonts w:ascii="Times New Roman" w:hAnsi="Times New Roman" w:cs="Times New Roman"/>
          <w:color w:val="000000"/>
          <w:sz w:val="24"/>
          <w:szCs w:val="24"/>
        </w:rPr>
        <w:t xml:space="preserve">przejazd kolejowy z zamkniętymi rogatkami </w:t>
      </w:r>
      <w:r w:rsidR="00232911">
        <w:rPr>
          <w:rFonts w:ascii="Times New Roman" w:hAnsi="Times New Roman" w:cs="Times New Roman"/>
          <w:color w:val="000000"/>
          <w:sz w:val="24"/>
          <w:szCs w:val="24"/>
        </w:rPr>
        <w:t>i </w:t>
      </w:r>
      <w:r w:rsidR="00A16EE7">
        <w:rPr>
          <w:rFonts w:ascii="Times New Roman" w:hAnsi="Times New Roman" w:cs="Times New Roman"/>
          <w:color w:val="000000"/>
          <w:sz w:val="24"/>
          <w:szCs w:val="24"/>
        </w:rPr>
        <w:t xml:space="preserve">sygnalizacją świetlną z czerwonym światłem, </w:t>
      </w:r>
    </w:p>
    <w:p w14:paraId="685EA45A" w14:textId="6F28E4EF" w:rsidR="00A16EE7" w:rsidRDefault="00A16EE7" w:rsidP="00B8156A">
      <w:pPr>
        <w:pStyle w:val="Akapitzlist"/>
        <w:numPr>
          <w:ilvl w:val="0"/>
          <w:numId w:val="29"/>
        </w:numPr>
        <w:autoSpaceDE w:val="0"/>
        <w:autoSpaceDN w:val="0"/>
        <w:adjustRightInd w:val="0"/>
        <w:spacing w:before="120" w:after="120" w:line="23" w:lineRule="atLeast"/>
        <w:ind w:left="1202" w:hanging="357"/>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przy niektórych przejściach dla pieszych sygnalizacja świetlna </w:t>
      </w:r>
      <w:r w:rsidR="003731A1">
        <w:rPr>
          <w:rFonts w:ascii="Times New Roman" w:hAnsi="Times New Roman" w:cs="Times New Roman"/>
          <w:color w:val="000000"/>
          <w:sz w:val="24"/>
          <w:szCs w:val="24"/>
        </w:rPr>
        <w:t>będzie</w:t>
      </w:r>
      <w:r>
        <w:rPr>
          <w:rFonts w:ascii="Times New Roman" w:hAnsi="Times New Roman" w:cs="Times New Roman"/>
          <w:color w:val="000000"/>
          <w:sz w:val="24"/>
          <w:szCs w:val="24"/>
        </w:rPr>
        <w:t xml:space="preserve"> </w:t>
      </w:r>
      <w:r w:rsidR="00232911">
        <w:rPr>
          <w:rFonts w:ascii="Times New Roman" w:hAnsi="Times New Roman" w:cs="Times New Roman"/>
          <w:color w:val="000000"/>
          <w:sz w:val="24"/>
          <w:szCs w:val="24"/>
        </w:rPr>
        <w:t>w </w:t>
      </w:r>
      <w:r>
        <w:rPr>
          <w:rFonts w:ascii="Times New Roman" w:hAnsi="Times New Roman" w:cs="Times New Roman"/>
          <w:color w:val="000000"/>
          <w:sz w:val="24"/>
          <w:szCs w:val="24"/>
        </w:rPr>
        <w:t xml:space="preserve">kolorze zielonym, a przy </w:t>
      </w:r>
      <w:r w:rsidR="00802D3C">
        <w:rPr>
          <w:rFonts w:ascii="Times New Roman" w:hAnsi="Times New Roman" w:cs="Times New Roman"/>
          <w:color w:val="000000"/>
          <w:sz w:val="24"/>
          <w:szCs w:val="24"/>
        </w:rPr>
        <w:t>pozostałych</w:t>
      </w:r>
      <w:r>
        <w:rPr>
          <w:rFonts w:ascii="Times New Roman" w:hAnsi="Times New Roman" w:cs="Times New Roman"/>
          <w:color w:val="000000"/>
          <w:sz w:val="24"/>
          <w:szCs w:val="24"/>
        </w:rPr>
        <w:t xml:space="preserve"> przejściach dla pieszych sygnalizacja świetlna </w:t>
      </w:r>
      <w:r w:rsidR="003731A1">
        <w:rPr>
          <w:rFonts w:ascii="Times New Roman" w:hAnsi="Times New Roman" w:cs="Times New Roman"/>
          <w:color w:val="000000"/>
          <w:sz w:val="24"/>
          <w:szCs w:val="24"/>
        </w:rPr>
        <w:t>będzie</w:t>
      </w:r>
      <w:r>
        <w:rPr>
          <w:rFonts w:ascii="Times New Roman" w:hAnsi="Times New Roman" w:cs="Times New Roman"/>
          <w:color w:val="000000"/>
          <w:sz w:val="24"/>
          <w:szCs w:val="24"/>
        </w:rPr>
        <w:t xml:space="preserve"> w kolorze czerwonym,</w:t>
      </w:r>
    </w:p>
    <w:p w14:paraId="11D3FBD9" w14:textId="349AD5ED" w:rsidR="00A16EE7" w:rsidRDefault="003731A1" w:rsidP="00B8156A">
      <w:pPr>
        <w:pStyle w:val="Akapitzlist"/>
        <w:numPr>
          <w:ilvl w:val="0"/>
          <w:numId w:val="29"/>
        </w:numPr>
        <w:autoSpaceDE w:val="0"/>
        <w:autoSpaceDN w:val="0"/>
        <w:adjustRightInd w:val="0"/>
        <w:spacing w:before="120" w:after="120" w:line="23" w:lineRule="atLeast"/>
        <w:ind w:left="1202" w:hanging="357"/>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będzie</w:t>
      </w:r>
      <w:r w:rsidR="00A16EE7">
        <w:rPr>
          <w:rFonts w:ascii="Times New Roman" w:hAnsi="Times New Roman" w:cs="Times New Roman"/>
          <w:color w:val="000000"/>
          <w:sz w:val="24"/>
          <w:szCs w:val="24"/>
        </w:rPr>
        <w:t xml:space="preserve"> możliwość przechodzenia tylk</w:t>
      </w:r>
      <w:r w:rsidR="00232911">
        <w:rPr>
          <w:rFonts w:ascii="Times New Roman" w:hAnsi="Times New Roman" w:cs="Times New Roman"/>
          <w:color w:val="000000"/>
          <w:sz w:val="24"/>
          <w:szCs w:val="24"/>
        </w:rPr>
        <w:t>o przez dozwolone przejścia dla </w:t>
      </w:r>
      <w:r w:rsidR="00A16EE7">
        <w:rPr>
          <w:rFonts w:ascii="Times New Roman" w:hAnsi="Times New Roman" w:cs="Times New Roman"/>
          <w:color w:val="000000"/>
          <w:sz w:val="24"/>
          <w:szCs w:val="24"/>
        </w:rPr>
        <w:t>pieszych i</w:t>
      </w:r>
      <w:r w:rsidR="00906190">
        <w:rPr>
          <w:rFonts w:ascii="Times New Roman" w:hAnsi="Times New Roman" w:cs="Times New Roman"/>
          <w:color w:val="000000"/>
          <w:sz w:val="24"/>
          <w:szCs w:val="24"/>
        </w:rPr>
        <w:t> </w:t>
      </w:r>
      <w:r w:rsidR="00A16EE7">
        <w:rPr>
          <w:rFonts w:ascii="Times New Roman" w:hAnsi="Times New Roman" w:cs="Times New Roman"/>
          <w:color w:val="000000"/>
          <w:sz w:val="24"/>
          <w:szCs w:val="24"/>
        </w:rPr>
        <w:t>przejazdy kolejowe, zgodnie z obowiązującymi zasadami ruchu,</w:t>
      </w:r>
    </w:p>
    <w:p w14:paraId="0C715D92" w14:textId="4C93DEFA" w:rsidR="00A16EE7" w:rsidRDefault="00A16EE7" w:rsidP="00B8156A">
      <w:pPr>
        <w:pStyle w:val="Akapitzlist"/>
        <w:numPr>
          <w:ilvl w:val="0"/>
          <w:numId w:val="29"/>
        </w:numPr>
        <w:autoSpaceDE w:val="0"/>
        <w:autoSpaceDN w:val="0"/>
        <w:adjustRightInd w:val="0"/>
        <w:spacing w:before="120" w:after="120" w:line="23" w:lineRule="atLeast"/>
        <w:ind w:left="1202" w:hanging="357"/>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przed przejściem przez przejazd kolejowy </w:t>
      </w:r>
      <w:r w:rsidR="000A2158">
        <w:rPr>
          <w:rFonts w:ascii="Times New Roman" w:hAnsi="Times New Roman" w:cs="Times New Roman"/>
          <w:color w:val="000000"/>
          <w:sz w:val="24"/>
          <w:szCs w:val="24"/>
        </w:rPr>
        <w:t xml:space="preserve">będzie </w:t>
      </w:r>
      <w:r>
        <w:rPr>
          <w:rFonts w:ascii="Times New Roman" w:hAnsi="Times New Roman" w:cs="Times New Roman"/>
          <w:color w:val="000000"/>
          <w:sz w:val="24"/>
          <w:szCs w:val="24"/>
        </w:rPr>
        <w:t>wyświetlać si</w:t>
      </w:r>
      <w:r w:rsidR="00232911">
        <w:rPr>
          <w:rFonts w:ascii="Times New Roman" w:hAnsi="Times New Roman" w:cs="Times New Roman"/>
          <w:color w:val="000000"/>
          <w:sz w:val="24"/>
          <w:szCs w:val="24"/>
        </w:rPr>
        <w:t xml:space="preserve">ę </w:t>
      </w:r>
      <w:r w:rsidR="00802D3C">
        <w:rPr>
          <w:rFonts w:ascii="Times New Roman" w:hAnsi="Times New Roman" w:cs="Times New Roman"/>
          <w:color w:val="000000"/>
          <w:sz w:val="24"/>
          <w:szCs w:val="24"/>
        </w:rPr>
        <w:t>komunikat</w:t>
      </w:r>
      <w:r w:rsidR="00232911">
        <w:rPr>
          <w:rFonts w:ascii="Times New Roman" w:hAnsi="Times New Roman" w:cs="Times New Roman"/>
          <w:color w:val="000000"/>
          <w:sz w:val="24"/>
          <w:szCs w:val="24"/>
        </w:rPr>
        <w:t>:</w:t>
      </w:r>
      <w:r w:rsidR="00802D3C">
        <w:rPr>
          <w:rFonts w:ascii="Times New Roman" w:hAnsi="Times New Roman" w:cs="Times New Roman"/>
          <w:color w:val="000000"/>
          <w:sz w:val="24"/>
          <w:szCs w:val="24"/>
        </w:rPr>
        <w:t xml:space="preserve"> np.</w:t>
      </w:r>
      <w:r w:rsidR="00906190">
        <w:rPr>
          <w:rFonts w:ascii="Times New Roman" w:hAnsi="Times New Roman" w:cs="Times New Roman"/>
          <w:color w:val="000000"/>
          <w:sz w:val="24"/>
          <w:szCs w:val="24"/>
        </w:rPr>
        <w:t> </w:t>
      </w:r>
      <w:r w:rsidR="00802D3C">
        <w:rPr>
          <w:rFonts w:ascii="Times New Roman" w:hAnsi="Times New Roman" w:cs="Times New Roman"/>
          <w:color w:val="000000"/>
          <w:sz w:val="24"/>
          <w:szCs w:val="24"/>
        </w:rPr>
        <w:t>„</w:t>
      </w:r>
      <w:r w:rsidR="00232911">
        <w:rPr>
          <w:rFonts w:ascii="Times New Roman" w:hAnsi="Times New Roman" w:cs="Times New Roman"/>
          <w:color w:val="000000"/>
          <w:sz w:val="24"/>
          <w:szCs w:val="24"/>
        </w:rPr>
        <w:t>Czegoś tu brakuje</w:t>
      </w:r>
      <w:r w:rsidR="00802D3C">
        <w:rPr>
          <w:rFonts w:ascii="Times New Roman" w:hAnsi="Times New Roman" w:cs="Times New Roman"/>
          <w:color w:val="000000"/>
          <w:sz w:val="24"/>
          <w:szCs w:val="24"/>
        </w:rPr>
        <w:t>”</w:t>
      </w:r>
      <w:r w:rsidR="00232911">
        <w:rPr>
          <w:rFonts w:ascii="Times New Roman" w:hAnsi="Times New Roman" w:cs="Times New Roman"/>
          <w:color w:val="000000"/>
          <w:sz w:val="24"/>
          <w:szCs w:val="24"/>
        </w:rPr>
        <w:t>,</w:t>
      </w:r>
    </w:p>
    <w:p w14:paraId="741F642E" w14:textId="5FDE0186" w:rsidR="00A16EE7" w:rsidRPr="006D0CFC" w:rsidRDefault="00A16EE7" w:rsidP="00B8156A">
      <w:pPr>
        <w:pStyle w:val="Akapitzlist"/>
        <w:numPr>
          <w:ilvl w:val="0"/>
          <w:numId w:val="29"/>
        </w:numPr>
        <w:autoSpaceDE w:val="0"/>
        <w:autoSpaceDN w:val="0"/>
        <w:adjustRightInd w:val="0"/>
        <w:spacing w:before="120" w:after="120" w:line="23" w:lineRule="atLeast"/>
        <w:ind w:left="1202" w:hanging="357"/>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obok labiryntu </w:t>
      </w:r>
      <w:r w:rsidR="000A2158">
        <w:rPr>
          <w:rFonts w:ascii="Times New Roman" w:hAnsi="Times New Roman" w:cs="Times New Roman"/>
          <w:color w:val="000000"/>
          <w:sz w:val="24"/>
          <w:szCs w:val="24"/>
        </w:rPr>
        <w:t xml:space="preserve">będzie </w:t>
      </w:r>
      <w:r>
        <w:rPr>
          <w:rFonts w:ascii="Times New Roman" w:hAnsi="Times New Roman" w:cs="Times New Roman"/>
          <w:color w:val="000000"/>
          <w:sz w:val="24"/>
          <w:szCs w:val="24"/>
        </w:rPr>
        <w:t>znajdować się zasobnik ze znakami drogowymi, które</w:t>
      </w:r>
      <w:r w:rsidR="00906190">
        <w:rPr>
          <w:rFonts w:ascii="Times New Roman" w:hAnsi="Times New Roman" w:cs="Times New Roman"/>
          <w:color w:val="000000"/>
          <w:sz w:val="24"/>
          <w:szCs w:val="24"/>
        </w:rPr>
        <w:t> </w:t>
      </w:r>
      <w:r>
        <w:rPr>
          <w:rFonts w:ascii="Times New Roman" w:hAnsi="Times New Roman" w:cs="Times New Roman"/>
          <w:color w:val="000000"/>
          <w:sz w:val="24"/>
          <w:szCs w:val="24"/>
        </w:rPr>
        <w:t>należy dopasować w odpowiednie miejsc</w:t>
      </w:r>
      <w:r w:rsidR="00405548">
        <w:rPr>
          <w:rFonts w:ascii="Times New Roman" w:hAnsi="Times New Roman" w:cs="Times New Roman"/>
          <w:color w:val="000000"/>
          <w:sz w:val="24"/>
          <w:szCs w:val="24"/>
        </w:rPr>
        <w:t>a</w:t>
      </w:r>
      <w:r>
        <w:rPr>
          <w:rFonts w:ascii="Times New Roman" w:hAnsi="Times New Roman" w:cs="Times New Roman"/>
          <w:color w:val="000000"/>
          <w:sz w:val="24"/>
          <w:szCs w:val="24"/>
        </w:rPr>
        <w:t xml:space="preserve"> przed przejazdem kolejowym, po wyświetleni</w:t>
      </w:r>
      <w:r w:rsidR="00232911">
        <w:rPr>
          <w:rFonts w:ascii="Times New Roman" w:hAnsi="Times New Roman" w:cs="Times New Roman"/>
          <w:color w:val="000000"/>
          <w:sz w:val="24"/>
          <w:szCs w:val="24"/>
        </w:rPr>
        <w:t xml:space="preserve">u </w:t>
      </w:r>
      <w:r w:rsidR="00802D3C">
        <w:rPr>
          <w:rFonts w:ascii="Times New Roman" w:hAnsi="Times New Roman" w:cs="Times New Roman"/>
          <w:color w:val="000000"/>
          <w:sz w:val="24"/>
          <w:szCs w:val="24"/>
        </w:rPr>
        <w:t>komunikatu: np. „Czegoś tu brakuje”</w:t>
      </w:r>
      <w:r w:rsidR="00906190">
        <w:rPr>
          <w:rFonts w:ascii="Times New Roman" w:hAnsi="Times New Roman" w:cs="Times New Roman"/>
          <w:color w:val="000000"/>
          <w:sz w:val="24"/>
          <w:szCs w:val="24"/>
        </w:rPr>
        <w:t>,</w:t>
      </w:r>
    </w:p>
    <w:p w14:paraId="7353371D" w14:textId="749AAABD" w:rsidR="00A16EE7" w:rsidRPr="006D0CFC" w:rsidRDefault="00A16EE7" w:rsidP="00B8156A">
      <w:pPr>
        <w:pStyle w:val="Akapitzlist"/>
        <w:numPr>
          <w:ilvl w:val="0"/>
          <w:numId w:val="28"/>
        </w:numPr>
        <w:autoSpaceDE w:val="0"/>
        <w:autoSpaceDN w:val="0"/>
        <w:adjustRightInd w:val="0"/>
        <w:spacing w:before="120" w:after="120" w:line="23" w:lineRule="atLeast"/>
        <w:ind w:left="1202" w:hanging="357"/>
        <w:contextualSpacing w:val="0"/>
        <w:jc w:val="both"/>
        <w:rPr>
          <w:rFonts w:ascii="Times New Roman" w:hAnsi="Times New Roman" w:cs="Times New Roman"/>
          <w:color w:val="000000"/>
          <w:sz w:val="24"/>
          <w:szCs w:val="24"/>
        </w:rPr>
      </w:pPr>
      <w:r w:rsidRPr="006D0CFC">
        <w:rPr>
          <w:rFonts w:ascii="Times New Roman" w:hAnsi="Times New Roman" w:cs="Times New Roman"/>
          <w:color w:val="000000"/>
          <w:sz w:val="24"/>
          <w:szCs w:val="24"/>
        </w:rPr>
        <w:t xml:space="preserve">po prawidłowym przejściu labiryntu </w:t>
      </w:r>
      <w:r>
        <w:rPr>
          <w:rFonts w:ascii="Times New Roman" w:hAnsi="Times New Roman" w:cs="Times New Roman"/>
          <w:color w:val="000000"/>
          <w:sz w:val="24"/>
          <w:szCs w:val="24"/>
        </w:rPr>
        <w:t xml:space="preserve">i dotarciu Rogatka na dworzec kolejowy </w:t>
      </w:r>
      <w:r w:rsidR="000A2158">
        <w:rPr>
          <w:rFonts w:ascii="Times New Roman" w:hAnsi="Times New Roman" w:cs="Times New Roman"/>
          <w:color w:val="000000"/>
          <w:sz w:val="24"/>
          <w:szCs w:val="24"/>
        </w:rPr>
        <w:t>będzie</w:t>
      </w:r>
      <w:r w:rsidR="000A2158" w:rsidRPr="006D0CFC">
        <w:rPr>
          <w:rFonts w:ascii="Times New Roman" w:hAnsi="Times New Roman" w:cs="Times New Roman"/>
          <w:color w:val="000000"/>
          <w:sz w:val="24"/>
          <w:szCs w:val="24"/>
        </w:rPr>
        <w:t xml:space="preserve"> </w:t>
      </w:r>
      <w:r w:rsidRPr="006D0CFC">
        <w:rPr>
          <w:rFonts w:ascii="Times New Roman" w:hAnsi="Times New Roman" w:cs="Times New Roman"/>
          <w:color w:val="000000"/>
          <w:sz w:val="24"/>
          <w:szCs w:val="24"/>
        </w:rPr>
        <w:t>pojawi</w:t>
      </w:r>
      <w:r w:rsidR="000A2158">
        <w:rPr>
          <w:rFonts w:ascii="Times New Roman" w:hAnsi="Times New Roman" w:cs="Times New Roman"/>
          <w:color w:val="000000"/>
          <w:sz w:val="24"/>
          <w:szCs w:val="24"/>
        </w:rPr>
        <w:t>a</w:t>
      </w:r>
      <w:r w:rsidRPr="006D0CFC">
        <w:rPr>
          <w:rFonts w:ascii="Times New Roman" w:hAnsi="Times New Roman" w:cs="Times New Roman"/>
          <w:color w:val="000000"/>
          <w:sz w:val="24"/>
          <w:szCs w:val="24"/>
        </w:rPr>
        <w:t>ć się animacja z postacią nosorożca Rogatka pokazującego kciuk do góry oraz</w:t>
      </w:r>
      <w:r w:rsidR="00802D3C">
        <w:rPr>
          <w:rFonts w:ascii="Times New Roman" w:hAnsi="Times New Roman" w:cs="Times New Roman"/>
          <w:color w:val="000000"/>
          <w:sz w:val="24"/>
          <w:szCs w:val="24"/>
        </w:rPr>
        <w:t xml:space="preserve"> komunikat</w:t>
      </w:r>
      <w:r w:rsidRPr="006D0CFC">
        <w:rPr>
          <w:rFonts w:ascii="Times New Roman" w:hAnsi="Times New Roman" w:cs="Times New Roman"/>
          <w:color w:val="000000"/>
          <w:sz w:val="24"/>
          <w:szCs w:val="24"/>
        </w:rPr>
        <w:t>:</w:t>
      </w:r>
      <w:r w:rsidR="00802D3C">
        <w:rPr>
          <w:rFonts w:ascii="Times New Roman" w:hAnsi="Times New Roman" w:cs="Times New Roman"/>
          <w:color w:val="000000"/>
          <w:sz w:val="24"/>
          <w:szCs w:val="24"/>
        </w:rPr>
        <w:t xml:space="preserve"> np.</w:t>
      </w:r>
      <w:r w:rsidRPr="006D0CFC">
        <w:rPr>
          <w:rFonts w:ascii="Times New Roman" w:hAnsi="Times New Roman" w:cs="Times New Roman"/>
          <w:color w:val="000000"/>
          <w:sz w:val="24"/>
          <w:szCs w:val="24"/>
        </w:rPr>
        <w:t xml:space="preserve"> </w:t>
      </w:r>
      <w:r w:rsidR="00802D3C">
        <w:rPr>
          <w:rFonts w:ascii="Times New Roman" w:hAnsi="Times New Roman" w:cs="Times New Roman"/>
          <w:color w:val="000000"/>
          <w:sz w:val="24"/>
          <w:szCs w:val="24"/>
        </w:rPr>
        <w:t>„</w:t>
      </w:r>
      <w:r w:rsidRPr="006D0CFC">
        <w:rPr>
          <w:rFonts w:ascii="Times New Roman" w:hAnsi="Times New Roman" w:cs="Times New Roman"/>
          <w:color w:val="000000"/>
          <w:sz w:val="24"/>
          <w:szCs w:val="24"/>
        </w:rPr>
        <w:t>Gratulacje!</w:t>
      </w:r>
      <w:r w:rsidR="00802D3C">
        <w:rPr>
          <w:rFonts w:ascii="Times New Roman" w:hAnsi="Times New Roman" w:cs="Times New Roman"/>
          <w:color w:val="000000"/>
          <w:sz w:val="24"/>
          <w:szCs w:val="24"/>
        </w:rPr>
        <w:t>”</w:t>
      </w:r>
      <w:r w:rsidR="00CD3FCC">
        <w:rPr>
          <w:rFonts w:ascii="Times New Roman" w:hAnsi="Times New Roman" w:cs="Times New Roman"/>
          <w:color w:val="000000"/>
          <w:sz w:val="24"/>
          <w:szCs w:val="24"/>
        </w:rPr>
        <w:t>.</w:t>
      </w:r>
    </w:p>
    <w:p w14:paraId="65150EB4" w14:textId="3C24806F" w:rsidR="006D0CFC" w:rsidRDefault="00CD3FCC" w:rsidP="00B8156A">
      <w:pPr>
        <w:pStyle w:val="Akapitzlist"/>
        <w:numPr>
          <w:ilvl w:val="0"/>
          <w:numId w:val="25"/>
        </w:numPr>
        <w:autoSpaceDE w:val="0"/>
        <w:autoSpaceDN w:val="0"/>
        <w:adjustRightInd w:val="0"/>
        <w:spacing w:before="120" w:after="120" w:line="23" w:lineRule="atLeast"/>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K</w:t>
      </w:r>
      <w:r w:rsidR="006D0CFC" w:rsidRPr="006D0CFC">
        <w:rPr>
          <w:rFonts w:ascii="Times New Roman" w:hAnsi="Times New Roman" w:cs="Times New Roman"/>
          <w:color w:val="000000"/>
          <w:sz w:val="24"/>
          <w:szCs w:val="24"/>
        </w:rPr>
        <w:t>rzyżówk</w:t>
      </w:r>
      <w:r w:rsidR="00037C8E">
        <w:rPr>
          <w:rFonts w:ascii="Times New Roman" w:hAnsi="Times New Roman" w:cs="Times New Roman"/>
          <w:color w:val="000000"/>
          <w:sz w:val="24"/>
          <w:szCs w:val="24"/>
        </w:rPr>
        <w:t>a</w:t>
      </w:r>
      <w:r w:rsidR="00F763CB">
        <w:rPr>
          <w:rFonts w:ascii="Times New Roman" w:hAnsi="Times New Roman" w:cs="Times New Roman"/>
          <w:color w:val="000000"/>
          <w:sz w:val="24"/>
          <w:szCs w:val="24"/>
        </w:rPr>
        <w:t xml:space="preserve"> </w:t>
      </w:r>
      <w:r w:rsidR="00037C8E">
        <w:rPr>
          <w:rFonts w:ascii="Times New Roman" w:hAnsi="Times New Roman" w:cs="Times New Roman"/>
          <w:color w:val="000000"/>
          <w:sz w:val="24"/>
          <w:szCs w:val="24"/>
        </w:rPr>
        <w:t>„wykreślanka”</w:t>
      </w:r>
      <w:r>
        <w:rPr>
          <w:rFonts w:ascii="Times New Roman" w:hAnsi="Times New Roman" w:cs="Times New Roman"/>
          <w:color w:val="000000"/>
          <w:sz w:val="24"/>
          <w:szCs w:val="24"/>
        </w:rPr>
        <w:t>:</w:t>
      </w:r>
    </w:p>
    <w:p w14:paraId="73E20181" w14:textId="7F4A8566" w:rsidR="00037C8E" w:rsidRDefault="000A2158" w:rsidP="00B8156A">
      <w:pPr>
        <w:pStyle w:val="Akapitzlist"/>
        <w:numPr>
          <w:ilvl w:val="0"/>
          <w:numId w:val="28"/>
        </w:numPr>
        <w:autoSpaceDE w:val="0"/>
        <w:autoSpaceDN w:val="0"/>
        <w:adjustRightInd w:val="0"/>
        <w:spacing w:before="120" w:after="120" w:line="23" w:lineRule="atLeast"/>
        <w:ind w:left="1134"/>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będzie </w:t>
      </w:r>
      <w:r w:rsidR="00037C8E">
        <w:rPr>
          <w:rFonts w:ascii="Times New Roman" w:hAnsi="Times New Roman" w:cs="Times New Roman"/>
          <w:color w:val="000000"/>
          <w:sz w:val="24"/>
          <w:szCs w:val="24"/>
        </w:rPr>
        <w:t>składać się z prostokątnego diagramu z literami tworzącymi ukryte wyrazy,</w:t>
      </w:r>
    </w:p>
    <w:p w14:paraId="4060A434" w14:textId="68ECA44C" w:rsidR="00037C8E" w:rsidRDefault="00037C8E" w:rsidP="00B8156A">
      <w:pPr>
        <w:pStyle w:val="Akapitzlist"/>
        <w:numPr>
          <w:ilvl w:val="0"/>
          <w:numId w:val="28"/>
        </w:numPr>
        <w:autoSpaceDE w:val="0"/>
        <w:autoSpaceDN w:val="0"/>
        <w:adjustRightInd w:val="0"/>
        <w:spacing w:before="120" w:after="120" w:line="23" w:lineRule="atLeast"/>
        <w:ind w:left="1134"/>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szukane wyrazy </w:t>
      </w:r>
      <w:r w:rsidR="000A2158">
        <w:rPr>
          <w:rFonts w:ascii="Times New Roman" w:hAnsi="Times New Roman" w:cs="Times New Roman"/>
          <w:color w:val="000000"/>
          <w:sz w:val="24"/>
          <w:szCs w:val="24"/>
        </w:rPr>
        <w:t xml:space="preserve">będą </w:t>
      </w:r>
      <w:r>
        <w:rPr>
          <w:rFonts w:ascii="Times New Roman" w:hAnsi="Times New Roman" w:cs="Times New Roman"/>
          <w:color w:val="000000"/>
          <w:sz w:val="24"/>
          <w:szCs w:val="24"/>
        </w:rPr>
        <w:t>przebiegać w czterech kierunkach: poziomo, pionowo, prawoskośnie i lewoskośnie</w:t>
      </w:r>
      <w:r w:rsidR="00CA4609">
        <w:rPr>
          <w:rFonts w:ascii="Times New Roman" w:hAnsi="Times New Roman" w:cs="Times New Roman"/>
          <w:color w:val="000000"/>
          <w:sz w:val="24"/>
          <w:szCs w:val="24"/>
        </w:rPr>
        <w:t xml:space="preserve">, </w:t>
      </w:r>
    </w:p>
    <w:p w14:paraId="56883FEC" w14:textId="77777777" w:rsidR="00CA4609" w:rsidRDefault="00CA4609" w:rsidP="00B8156A">
      <w:pPr>
        <w:pStyle w:val="Akapitzlist"/>
        <w:numPr>
          <w:ilvl w:val="0"/>
          <w:numId w:val="28"/>
        </w:numPr>
        <w:autoSpaceDE w:val="0"/>
        <w:autoSpaceDN w:val="0"/>
        <w:adjustRightInd w:val="0"/>
        <w:spacing w:before="120" w:after="120" w:line="23" w:lineRule="atLeast"/>
        <w:ind w:left="1134"/>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ta sama litera może zostać użyta w więcej niż jednym wyrazie,</w:t>
      </w:r>
    </w:p>
    <w:p w14:paraId="44092331" w14:textId="62ED5050" w:rsidR="00CA4609" w:rsidRDefault="00CA4609" w:rsidP="00B8156A">
      <w:pPr>
        <w:pStyle w:val="Akapitzlist"/>
        <w:numPr>
          <w:ilvl w:val="0"/>
          <w:numId w:val="28"/>
        </w:numPr>
        <w:autoSpaceDE w:val="0"/>
        <w:autoSpaceDN w:val="0"/>
        <w:adjustRightInd w:val="0"/>
        <w:spacing w:before="120" w:after="120" w:line="23" w:lineRule="atLeast"/>
        <w:ind w:left="1134"/>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litery, które nie zostaną przekreślone, </w:t>
      </w:r>
      <w:r w:rsidR="00F627DA">
        <w:rPr>
          <w:rFonts w:ascii="Times New Roman" w:hAnsi="Times New Roman" w:cs="Times New Roman"/>
          <w:color w:val="000000"/>
          <w:sz w:val="24"/>
          <w:szCs w:val="24"/>
        </w:rPr>
        <w:t xml:space="preserve">będą </w:t>
      </w:r>
      <w:r>
        <w:rPr>
          <w:rFonts w:ascii="Times New Roman" w:hAnsi="Times New Roman" w:cs="Times New Roman"/>
          <w:color w:val="000000"/>
          <w:sz w:val="24"/>
          <w:szCs w:val="24"/>
        </w:rPr>
        <w:t>składa</w:t>
      </w:r>
      <w:r w:rsidR="00F627DA">
        <w:rPr>
          <w:rFonts w:ascii="Times New Roman" w:hAnsi="Times New Roman" w:cs="Times New Roman"/>
          <w:color w:val="000000"/>
          <w:sz w:val="24"/>
          <w:szCs w:val="24"/>
        </w:rPr>
        <w:t>ły</w:t>
      </w:r>
      <w:r>
        <w:rPr>
          <w:rFonts w:ascii="Times New Roman" w:hAnsi="Times New Roman" w:cs="Times New Roman"/>
          <w:color w:val="000000"/>
          <w:sz w:val="24"/>
          <w:szCs w:val="24"/>
        </w:rPr>
        <w:t xml:space="preserve"> się na rozwiązanie końcowe,</w:t>
      </w:r>
    </w:p>
    <w:p w14:paraId="2D97DC34" w14:textId="0B0FA11E" w:rsidR="00CA4609" w:rsidRDefault="00CA4609" w:rsidP="00B8156A">
      <w:pPr>
        <w:pStyle w:val="Akapitzlist"/>
        <w:numPr>
          <w:ilvl w:val="0"/>
          <w:numId w:val="28"/>
        </w:numPr>
        <w:autoSpaceDE w:val="0"/>
        <w:autoSpaceDN w:val="0"/>
        <w:adjustRightInd w:val="0"/>
        <w:spacing w:before="120" w:after="120" w:line="23" w:lineRule="atLeast"/>
        <w:ind w:left="1134"/>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zarówno szukane wyrazy</w:t>
      </w:r>
      <w:r w:rsidR="00F627DA">
        <w:rPr>
          <w:rFonts w:ascii="Times New Roman" w:hAnsi="Times New Roman" w:cs="Times New Roman"/>
          <w:color w:val="000000"/>
          <w:sz w:val="24"/>
          <w:szCs w:val="24"/>
        </w:rPr>
        <w:t>,</w:t>
      </w:r>
      <w:r>
        <w:rPr>
          <w:rFonts w:ascii="Times New Roman" w:hAnsi="Times New Roman" w:cs="Times New Roman"/>
          <w:color w:val="000000"/>
          <w:sz w:val="24"/>
          <w:szCs w:val="24"/>
        </w:rPr>
        <w:t xml:space="preserve"> jak i hasło, </w:t>
      </w:r>
      <w:r w:rsidR="000A2158">
        <w:rPr>
          <w:rFonts w:ascii="Times New Roman" w:hAnsi="Times New Roman" w:cs="Times New Roman"/>
          <w:color w:val="000000"/>
          <w:sz w:val="24"/>
          <w:szCs w:val="24"/>
        </w:rPr>
        <w:t xml:space="preserve">będą </w:t>
      </w:r>
      <w:r>
        <w:rPr>
          <w:rFonts w:ascii="Times New Roman" w:hAnsi="Times New Roman" w:cs="Times New Roman"/>
          <w:color w:val="000000"/>
          <w:sz w:val="24"/>
          <w:szCs w:val="24"/>
        </w:rPr>
        <w:t xml:space="preserve">dotyczyć </w:t>
      </w:r>
      <w:r w:rsidR="0070787E">
        <w:rPr>
          <w:rFonts w:ascii="Times New Roman" w:hAnsi="Times New Roman" w:cs="Times New Roman"/>
          <w:color w:val="000000"/>
          <w:sz w:val="24"/>
          <w:szCs w:val="24"/>
        </w:rPr>
        <w:t>tematyki</w:t>
      </w:r>
      <w:r>
        <w:rPr>
          <w:rFonts w:ascii="Times New Roman" w:hAnsi="Times New Roman" w:cs="Times New Roman"/>
          <w:color w:val="000000"/>
          <w:sz w:val="24"/>
          <w:szCs w:val="24"/>
        </w:rPr>
        <w:t xml:space="preserve"> bezpieczeństwa na</w:t>
      </w:r>
      <w:r w:rsidR="0015514A">
        <w:rPr>
          <w:rFonts w:ascii="Times New Roman" w:hAnsi="Times New Roman" w:cs="Times New Roman"/>
          <w:color w:val="000000"/>
          <w:sz w:val="24"/>
          <w:szCs w:val="24"/>
        </w:rPr>
        <w:t> </w:t>
      </w:r>
      <w:r>
        <w:rPr>
          <w:rFonts w:ascii="Times New Roman" w:hAnsi="Times New Roman" w:cs="Times New Roman"/>
          <w:color w:val="000000"/>
          <w:sz w:val="24"/>
          <w:szCs w:val="24"/>
        </w:rPr>
        <w:t xml:space="preserve">obszarach kolejowych i podróży pociągiem, </w:t>
      </w:r>
    </w:p>
    <w:p w14:paraId="35E782B8" w14:textId="77E073A4" w:rsidR="009C4E8B" w:rsidRDefault="000A2158" w:rsidP="00B8156A">
      <w:pPr>
        <w:pStyle w:val="Akapitzlist"/>
        <w:numPr>
          <w:ilvl w:val="0"/>
          <w:numId w:val="28"/>
        </w:numPr>
        <w:autoSpaceDE w:val="0"/>
        <w:autoSpaceDN w:val="0"/>
        <w:adjustRightInd w:val="0"/>
        <w:spacing w:before="120" w:after="120" w:line="23" w:lineRule="atLeast"/>
        <w:ind w:left="1134"/>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będzie </w:t>
      </w:r>
      <w:r w:rsidR="009C4E8B">
        <w:rPr>
          <w:rFonts w:ascii="Times New Roman" w:hAnsi="Times New Roman" w:cs="Times New Roman"/>
          <w:color w:val="000000"/>
          <w:sz w:val="24"/>
          <w:szCs w:val="24"/>
        </w:rPr>
        <w:t>składać się z co najm</w:t>
      </w:r>
      <w:r w:rsidR="00CD3FCC">
        <w:rPr>
          <w:rFonts w:ascii="Times New Roman" w:hAnsi="Times New Roman" w:cs="Times New Roman"/>
          <w:color w:val="000000"/>
          <w:sz w:val="24"/>
          <w:szCs w:val="24"/>
        </w:rPr>
        <w:t>niej 5 haseł.</w:t>
      </w:r>
    </w:p>
    <w:p w14:paraId="0D8E9FCB" w14:textId="4ECC2787" w:rsidR="00037C8E" w:rsidRDefault="00CD3FCC" w:rsidP="00B8156A">
      <w:pPr>
        <w:pStyle w:val="Akapitzlist"/>
        <w:numPr>
          <w:ilvl w:val="0"/>
          <w:numId w:val="25"/>
        </w:numPr>
        <w:autoSpaceDE w:val="0"/>
        <w:autoSpaceDN w:val="0"/>
        <w:adjustRightInd w:val="0"/>
        <w:spacing w:before="120" w:after="120" w:line="23" w:lineRule="atLeast"/>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K</w:t>
      </w:r>
      <w:r w:rsidR="00037C8E">
        <w:rPr>
          <w:rFonts w:ascii="Times New Roman" w:hAnsi="Times New Roman" w:cs="Times New Roman"/>
          <w:color w:val="000000"/>
          <w:sz w:val="24"/>
          <w:szCs w:val="24"/>
        </w:rPr>
        <w:t>rzyżówka klasyczna</w:t>
      </w:r>
      <w:r>
        <w:rPr>
          <w:rFonts w:ascii="Times New Roman" w:hAnsi="Times New Roman" w:cs="Times New Roman"/>
          <w:color w:val="000000"/>
          <w:sz w:val="24"/>
          <w:szCs w:val="24"/>
        </w:rPr>
        <w:t>:</w:t>
      </w:r>
    </w:p>
    <w:p w14:paraId="3394E525" w14:textId="1FEE33F4" w:rsidR="00CA4609" w:rsidRDefault="000A2158" w:rsidP="00B8156A">
      <w:pPr>
        <w:pStyle w:val="Akapitzlist"/>
        <w:numPr>
          <w:ilvl w:val="0"/>
          <w:numId w:val="28"/>
        </w:numPr>
        <w:autoSpaceDE w:val="0"/>
        <w:autoSpaceDN w:val="0"/>
        <w:adjustRightInd w:val="0"/>
        <w:spacing w:before="120" w:after="120" w:line="23" w:lineRule="atLeast"/>
        <w:ind w:left="1202" w:hanging="357"/>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będzie </w:t>
      </w:r>
      <w:r w:rsidR="00CA4609">
        <w:rPr>
          <w:rFonts w:ascii="Times New Roman" w:hAnsi="Times New Roman" w:cs="Times New Roman"/>
          <w:color w:val="000000"/>
          <w:sz w:val="24"/>
          <w:szCs w:val="24"/>
        </w:rPr>
        <w:t>składać się z kratek sąsiadujących ze sobą w pionie lub poziomie,</w:t>
      </w:r>
    </w:p>
    <w:p w14:paraId="72279155" w14:textId="657C8068" w:rsidR="00CA4609" w:rsidRDefault="00CA4609" w:rsidP="00B8156A">
      <w:pPr>
        <w:pStyle w:val="Akapitzlist"/>
        <w:numPr>
          <w:ilvl w:val="0"/>
          <w:numId w:val="28"/>
        </w:numPr>
        <w:autoSpaceDE w:val="0"/>
        <w:autoSpaceDN w:val="0"/>
        <w:adjustRightInd w:val="0"/>
        <w:spacing w:before="120" w:after="120" w:line="23" w:lineRule="atLeast"/>
        <w:ind w:left="1202" w:hanging="357"/>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może mieć symetryczny lub niesymetryczny układ pól,</w:t>
      </w:r>
    </w:p>
    <w:p w14:paraId="72FF625C" w14:textId="104BD84F" w:rsidR="00CA4609" w:rsidRDefault="000A2158" w:rsidP="00B8156A">
      <w:pPr>
        <w:pStyle w:val="Akapitzlist"/>
        <w:numPr>
          <w:ilvl w:val="0"/>
          <w:numId w:val="28"/>
        </w:numPr>
        <w:autoSpaceDE w:val="0"/>
        <w:autoSpaceDN w:val="0"/>
        <w:adjustRightInd w:val="0"/>
        <w:spacing w:before="120" w:after="120" w:line="23" w:lineRule="atLeast"/>
        <w:ind w:left="1202" w:hanging="357"/>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będzie</w:t>
      </w:r>
      <w:r w:rsidR="00CA4609">
        <w:rPr>
          <w:rFonts w:ascii="Times New Roman" w:hAnsi="Times New Roman" w:cs="Times New Roman"/>
          <w:color w:val="000000"/>
          <w:sz w:val="24"/>
          <w:szCs w:val="24"/>
        </w:rPr>
        <w:t xml:space="preserve"> możliwość wpisywania </w:t>
      </w:r>
      <w:r w:rsidR="00870960">
        <w:rPr>
          <w:rFonts w:ascii="Times New Roman" w:hAnsi="Times New Roman" w:cs="Times New Roman"/>
          <w:color w:val="000000"/>
          <w:sz w:val="24"/>
          <w:szCs w:val="24"/>
        </w:rPr>
        <w:t xml:space="preserve">liter </w:t>
      </w:r>
      <w:r w:rsidR="00CA4609">
        <w:rPr>
          <w:rFonts w:ascii="Times New Roman" w:hAnsi="Times New Roman" w:cs="Times New Roman"/>
          <w:color w:val="000000"/>
          <w:sz w:val="24"/>
          <w:szCs w:val="24"/>
        </w:rPr>
        <w:t>do kratek</w:t>
      </w:r>
      <w:r w:rsidR="00870960">
        <w:rPr>
          <w:rFonts w:ascii="Times New Roman" w:hAnsi="Times New Roman" w:cs="Times New Roman"/>
          <w:color w:val="000000"/>
          <w:sz w:val="24"/>
          <w:szCs w:val="24"/>
        </w:rPr>
        <w:t xml:space="preserve"> tak, aby </w:t>
      </w:r>
      <w:r w:rsidR="00CA4609">
        <w:rPr>
          <w:rFonts w:ascii="Times New Roman" w:hAnsi="Times New Roman" w:cs="Times New Roman"/>
          <w:color w:val="000000"/>
          <w:sz w:val="24"/>
          <w:szCs w:val="24"/>
        </w:rPr>
        <w:t>tworzyły wyrazy,</w:t>
      </w:r>
    </w:p>
    <w:p w14:paraId="4A6D669F" w14:textId="4170B3EE" w:rsidR="00870960" w:rsidRDefault="00870960" w:rsidP="00B8156A">
      <w:pPr>
        <w:pStyle w:val="Akapitzlist"/>
        <w:numPr>
          <w:ilvl w:val="0"/>
          <w:numId w:val="28"/>
        </w:numPr>
        <w:autoSpaceDE w:val="0"/>
        <w:autoSpaceDN w:val="0"/>
        <w:adjustRightInd w:val="0"/>
        <w:spacing w:before="120" w:after="120" w:line="23" w:lineRule="atLeast"/>
        <w:ind w:left="1202" w:hanging="357"/>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wyrazy </w:t>
      </w:r>
      <w:r w:rsidR="000A2158">
        <w:rPr>
          <w:rFonts w:ascii="Times New Roman" w:hAnsi="Times New Roman" w:cs="Times New Roman"/>
          <w:color w:val="000000"/>
          <w:sz w:val="24"/>
          <w:szCs w:val="24"/>
        </w:rPr>
        <w:t>będą</w:t>
      </w:r>
      <w:r>
        <w:rPr>
          <w:rFonts w:ascii="Times New Roman" w:hAnsi="Times New Roman" w:cs="Times New Roman"/>
          <w:color w:val="000000"/>
          <w:sz w:val="24"/>
          <w:szCs w:val="24"/>
        </w:rPr>
        <w:t xml:space="preserve"> odgadywane za pomocą przedstawionych </w:t>
      </w:r>
      <w:r w:rsidR="0070787E">
        <w:rPr>
          <w:rFonts w:ascii="Times New Roman" w:hAnsi="Times New Roman" w:cs="Times New Roman"/>
          <w:color w:val="000000"/>
          <w:sz w:val="24"/>
          <w:szCs w:val="24"/>
        </w:rPr>
        <w:t>elementów związanych z</w:t>
      </w:r>
      <w:r w:rsidR="00906190">
        <w:rPr>
          <w:rFonts w:ascii="Times New Roman" w:hAnsi="Times New Roman" w:cs="Times New Roman"/>
          <w:color w:val="000000"/>
          <w:sz w:val="24"/>
          <w:szCs w:val="24"/>
        </w:rPr>
        <w:t> </w:t>
      </w:r>
      <w:r w:rsidR="0070787E">
        <w:rPr>
          <w:rFonts w:ascii="Times New Roman" w:hAnsi="Times New Roman" w:cs="Times New Roman"/>
          <w:color w:val="000000"/>
          <w:sz w:val="24"/>
          <w:szCs w:val="24"/>
        </w:rPr>
        <w:t>tematyką bezpieczeństwa na obszarach kolejowych lub podróżą pociągiem,</w:t>
      </w:r>
    </w:p>
    <w:p w14:paraId="6206BDB2" w14:textId="0816FA30" w:rsidR="00870960" w:rsidRDefault="000A2158" w:rsidP="00B8156A">
      <w:pPr>
        <w:pStyle w:val="Akapitzlist"/>
        <w:numPr>
          <w:ilvl w:val="0"/>
          <w:numId w:val="28"/>
        </w:numPr>
        <w:autoSpaceDE w:val="0"/>
        <w:autoSpaceDN w:val="0"/>
        <w:adjustRightInd w:val="0"/>
        <w:spacing w:before="120" w:after="120" w:line="23" w:lineRule="atLeast"/>
        <w:ind w:left="1202" w:hanging="357"/>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będzie </w:t>
      </w:r>
      <w:r w:rsidR="009C4E8B">
        <w:rPr>
          <w:rFonts w:ascii="Times New Roman" w:hAnsi="Times New Roman" w:cs="Times New Roman"/>
          <w:color w:val="000000"/>
          <w:sz w:val="24"/>
          <w:szCs w:val="24"/>
        </w:rPr>
        <w:t xml:space="preserve">składać się z co najmniej 8 wyrazów, które utworzą </w:t>
      </w:r>
      <w:r w:rsidR="00870960">
        <w:rPr>
          <w:rFonts w:ascii="Times New Roman" w:hAnsi="Times New Roman" w:cs="Times New Roman"/>
          <w:color w:val="000000"/>
          <w:sz w:val="24"/>
          <w:szCs w:val="24"/>
        </w:rPr>
        <w:t xml:space="preserve">hasło, </w:t>
      </w:r>
    </w:p>
    <w:p w14:paraId="37A850FF" w14:textId="15C13427" w:rsidR="009C4E8B" w:rsidRPr="00BB61B3" w:rsidRDefault="00870960" w:rsidP="00B8156A">
      <w:pPr>
        <w:pStyle w:val="Akapitzlist"/>
        <w:numPr>
          <w:ilvl w:val="0"/>
          <w:numId w:val="28"/>
        </w:numPr>
        <w:autoSpaceDE w:val="0"/>
        <w:autoSpaceDN w:val="0"/>
        <w:adjustRightInd w:val="0"/>
        <w:spacing w:before="120" w:after="120" w:line="23" w:lineRule="atLeast"/>
        <w:ind w:left="1202" w:hanging="357"/>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zarówno wpisywane wyrazy</w:t>
      </w:r>
      <w:r w:rsidR="00FE5BBE">
        <w:rPr>
          <w:rFonts w:ascii="Times New Roman" w:hAnsi="Times New Roman" w:cs="Times New Roman"/>
          <w:color w:val="000000"/>
          <w:sz w:val="24"/>
          <w:szCs w:val="24"/>
        </w:rPr>
        <w:t>,</w:t>
      </w:r>
      <w:r>
        <w:rPr>
          <w:rFonts w:ascii="Times New Roman" w:hAnsi="Times New Roman" w:cs="Times New Roman"/>
          <w:color w:val="000000"/>
          <w:sz w:val="24"/>
          <w:szCs w:val="24"/>
        </w:rPr>
        <w:t xml:space="preserve"> jak i hasło</w:t>
      </w:r>
      <w:r w:rsidR="00FE5BBE">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0A2158">
        <w:rPr>
          <w:rFonts w:ascii="Times New Roman" w:hAnsi="Times New Roman" w:cs="Times New Roman"/>
          <w:color w:val="000000"/>
          <w:sz w:val="24"/>
          <w:szCs w:val="24"/>
        </w:rPr>
        <w:t>będą</w:t>
      </w:r>
      <w:r>
        <w:rPr>
          <w:rFonts w:ascii="Times New Roman" w:hAnsi="Times New Roman" w:cs="Times New Roman"/>
          <w:color w:val="000000"/>
          <w:sz w:val="24"/>
          <w:szCs w:val="24"/>
        </w:rPr>
        <w:t xml:space="preserve"> związane z</w:t>
      </w:r>
      <w:r w:rsidR="0070787E">
        <w:rPr>
          <w:rFonts w:ascii="Times New Roman" w:hAnsi="Times New Roman" w:cs="Times New Roman"/>
          <w:color w:val="000000"/>
          <w:sz w:val="24"/>
          <w:szCs w:val="24"/>
        </w:rPr>
        <w:t xml:space="preserve"> tematyką</w:t>
      </w:r>
      <w:r>
        <w:rPr>
          <w:rFonts w:ascii="Times New Roman" w:hAnsi="Times New Roman" w:cs="Times New Roman"/>
          <w:color w:val="000000"/>
          <w:sz w:val="24"/>
          <w:szCs w:val="24"/>
        </w:rPr>
        <w:t xml:space="preserve"> bezpieczeństwem na obszarach k</w:t>
      </w:r>
      <w:r w:rsidR="00CD3FCC">
        <w:rPr>
          <w:rFonts w:ascii="Times New Roman" w:hAnsi="Times New Roman" w:cs="Times New Roman"/>
          <w:color w:val="000000"/>
          <w:sz w:val="24"/>
          <w:szCs w:val="24"/>
        </w:rPr>
        <w:t>olejowych lub podróżą pociągiem.</w:t>
      </w:r>
    </w:p>
    <w:p w14:paraId="3725FB49" w14:textId="31E4437E" w:rsidR="00987FE3" w:rsidRDefault="00CD3FCC" w:rsidP="00B8156A">
      <w:pPr>
        <w:pStyle w:val="Akapitzlist"/>
        <w:numPr>
          <w:ilvl w:val="0"/>
          <w:numId w:val="25"/>
        </w:numPr>
        <w:autoSpaceDE w:val="0"/>
        <w:autoSpaceDN w:val="0"/>
        <w:adjustRightInd w:val="0"/>
        <w:spacing w:before="120" w:after="120" w:line="23" w:lineRule="atLeast"/>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R</w:t>
      </w:r>
      <w:r w:rsidR="006D0CFC" w:rsidRPr="006D0CFC">
        <w:rPr>
          <w:rFonts w:ascii="Times New Roman" w:hAnsi="Times New Roman" w:cs="Times New Roman"/>
          <w:color w:val="000000"/>
          <w:sz w:val="24"/>
          <w:szCs w:val="24"/>
        </w:rPr>
        <w:t>ebusy</w:t>
      </w:r>
      <w:r>
        <w:rPr>
          <w:rFonts w:ascii="Times New Roman" w:hAnsi="Times New Roman" w:cs="Times New Roman"/>
          <w:color w:val="000000"/>
          <w:sz w:val="24"/>
          <w:szCs w:val="24"/>
        </w:rPr>
        <w:t>:</w:t>
      </w:r>
    </w:p>
    <w:p w14:paraId="4725FBC2" w14:textId="1BB3799F" w:rsidR="009C4E8B" w:rsidRDefault="000A2158" w:rsidP="00B8156A">
      <w:pPr>
        <w:pStyle w:val="Akapitzlist"/>
        <w:numPr>
          <w:ilvl w:val="0"/>
          <w:numId w:val="28"/>
        </w:numPr>
        <w:autoSpaceDE w:val="0"/>
        <w:autoSpaceDN w:val="0"/>
        <w:adjustRightInd w:val="0"/>
        <w:spacing w:before="120" w:after="120" w:line="23" w:lineRule="atLeast"/>
        <w:ind w:left="1202" w:hanging="357"/>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będą </w:t>
      </w:r>
      <w:r w:rsidR="009C4E8B">
        <w:rPr>
          <w:rFonts w:ascii="Times New Roman" w:hAnsi="Times New Roman" w:cs="Times New Roman"/>
          <w:color w:val="000000"/>
          <w:sz w:val="24"/>
          <w:szCs w:val="24"/>
        </w:rPr>
        <w:t>składać się z odpowiednio ułożonych rysunków, napisów i znaków tak, aby</w:t>
      </w:r>
      <w:r w:rsidR="00906190">
        <w:rPr>
          <w:rFonts w:ascii="Times New Roman" w:hAnsi="Times New Roman" w:cs="Times New Roman"/>
          <w:color w:val="000000"/>
          <w:sz w:val="24"/>
          <w:szCs w:val="24"/>
        </w:rPr>
        <w:t> </w:t>
      </w:r>
      <w:r w:rsidR="009C4E8B">
        <w:rPr>
          <w:rFonts w:ascii="Times New Roman" w:hAnsi="Times New Roman" w:cs="Times New Roman"/>
          <w:color w:val="000000"/>
          <w:sz w:val="24"/>
          <w:szCs w:val="24"/>
        </w:rPr>
        <w:t xml:space="preserve">tworzyły hasło, </w:t>
      </w:r>
    </w:p>
    <w:p w14:paraId="17380BF5" w14:textId="0F630764" w:rsidR="009C4E8B" w:rsidRDefault="009C4E8B" w:rsidP="00B8156A">
      <w:pPr>
        <w:pStyle w:val="Akapitzlist"/>
        <w:numPr>
          <w:ilvl w:val="0"/>
          <w:numId w:val="28"/>
        </w:numPr>
        <w:autoSpaceDE w:val="0"/>
        <w:autoSpaceDN w:val="0"/>
        <w:adjustRightInd w:val="0"/>
        <w:spacing w:before="120" w:after="120" w:line="23" w:lineRule="atLeast"/>
        <w:ind w:left="1202" w:hanging="357"/>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rozwiązanie </w:t>
      </w:r>
      <w:r w:rsidR="00082681">
        <w:rPr>
          <w:rFonts w:ascii="Times New Roman" w:hAnsi="Times New Roman" w:cs="Times New Roman"/>
          <w:color w:val="000000"/>
          <w:sz w:val="24"/>
          <w:szCs w:val="24"/>
        </w:rPr>
        <w:t xml:space="preserve">każdego </w:t>
      </w:r>
      <w:r>
        <w:rPr>
          <w:rFonts w:ascii="Times New Roman" w:hAnsi="Times New Roman" w:cs="Times New Roman"/>
          <w:color w:val="000000"/>
          <w:sz w:val="24"/>
          <w:szCs w:val="24"/>
        </w:rPr>
        <w:t xml:space="preserve">rebusu </w:t>
      </w:r>
      <w:r w:rsidR="000A2158">
        <w:rPr>
          <w:rFonts w:ascii="Times New Roman" w:hAnsi="Times New Roman" w:cs="Times New Roman"/>
          <w:color w:val="000000"/>
          <w:sz w:val="24"/>
          <w:szCs w:val="24"/>
        </w:rPr>
        <w:t>będzie</w:t>
      </w:r>
      <w:r>
        <w:rPr>
          <w:rFonts w:ascii="Times New Roman" w:hAnsi="Times New Roman" w:cs="Times New Roman"/>
          <w:color w:val="000000"/>
          <w:sz w:val="24"/>
          <w:szCs w:val="24"/>
        </w:rPr>
        <w:t xml:space="preserve"> związane z</w:t>
      </w:r>
      <w:r w:rsidR="00C577C3">
        <w:rPr>
          <w:rFonts w:ascii="Times New Roman" w:hAnsi="Times New Roman" w:cs="Times New Roman"/>
          <w:color w:val="000000"/>
          <w:sz w:val="24"/>
          <w:szCs w:val="24"/>
        </w:rPr>
        <w:t xml:space="preserve"> tematyką</w:t>
      </w:r>
      <w:r>
        <w:rPr>
          <w:rFonts w:ascii="Times New Roman" w:hAnsi="Times New Roman" w:cs="Times New Roman"/>
          <w:color w:val="000000"/>
          <w:sz w:val="24"/>
          <w:szCs w:val="24"/>
        </w:rPr>
        <w:t xml:space="preserve"> bezpieczeń</w:t>
      </w:r>
      <w:r w:rsidR="00C577C3">
        <w:rPr>
          <w:rFonts w:ascii="Times New Roman" w:hAnsi="Times New Roman" w:cs="Times New Roman"/>
          <w:color w:val="000000"/>
          <w:sz w:val="24"/>
          <w:szCs w:val="24"/>
        </w:rPr>
        <w:t>stwa</w:t>
      </w:r>
      <w:r w:rsidR="00232911">
        <w:rPr>
          <w:rFonts w:ascii="Times New Roman" w:hAnsi="Times New Roman" w:cs="Times New Roman"/>
          <w:color w:val="000000"/>
          <w:sz w:val="24"/>
          <w:szCs w:val="24"/>
        </w:rPr>
        <w:t xml:space="preserve"> na </w:t>
      </w:r>
      <w:r>
        <w:rPr>
          <w:rFonts w:ascii="Times New Roman" w:hAnsi="Times New Roman" w:cs="Times New Roman"/>
          <w:color w:val="000000"/>
          <w:sz w:val="24"/>
          <w:szCs w:val="24"/>
        </w:rPr>
        <w:t>obszarach kolejowych lub podróżą pociągiem,</w:t>
      </w:r>
    </w:p>
    <w:p w14:paraId="069C243F" w14:textId="31CC201D" w:rsidR="00082681" w:rsidRDefault="000A2158" w:rsidP="00B8156A">
      <w:pPr>
        <w:pStyle w:val="Akapitzlist"/>
        <w:numPr>
          <w:ilvl w:val="0"/>
          <w:numId w:val="28"/>
        </w:numPr>
        <w:autoSpaceDE w:val="0"/>
        <w:autoSpaceDN w:val="0"/>
        <w:adjustRightInd w:val="0"/>
        <w:spacing w:before="120" w:after="120" w:line="23" w:lineRule="atLeast"/>
        <w:ind w:left="1202" w:hanging="357"/>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będzie</w:t>
      </w:r>
      <w:r w:rsidR="00CD3FCC">
        <w:rPr>
          <w:rFonts w:ascii="Times New Roman" w:hAnsi="Times New Roman" w:cs="Times New Roman"/>
          <w:color w:val="000000"/>
          <w:sz w:val="24"/>
          <w:szCs w:val="24"/>
        </w:rPr>
        <w:t xml:space="preserve"> co najmniej 5 rebusów.</w:t>
      </w:r>
      <w:r w:rsidR="00082681">
        <w:rPr>
          <w:rFonts w:ascii="Times New Roman" w:hAnsi="Times New Roman" w:cs="Times New Roman"/>
          <w:color w:val="000000"/>
          <w:sz w:val="24"/>
          <w:szCs w:val="24"/>
        </w:rPr>
        <w:t xml:space="preserve"> </w:t>
      </w:r>
    </w:p>
    <w:p w14:paraId="1756D143" w14:textId="33C2B1A5" w:rsidR="00B8156A" w:rsidRDefault="00A16EE7" w:rsidP="00B8156A">
      <w:pPr>
        <w:pStyle w:val="Akapitzlist"/>
        <w:numPr>
          <w:ilvl w:val="1"/>
          <w:numId w:val="3"/>
        </w:numPr>
        <w:autoSpaceDE w:val="0"/>
        <w:autoSpaceDN w:val="0"/>
        <w:adjustRightInd w:val="0"/>
        <w:spacing w:before="120" w:after="120" w:line="23" w:lineRule="atLeast"/>
        <w:ind w:left="851" w:hanging="508"/>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Wykonawca zaprojekt</w:t>
      </w:r>
      <w:r w:rsidR="000A2158">
        <w:rPr>
          <w:rFonts w:ascii="Times New Roman" w:hAnsi="Times New Roman" w:cs="Times New Roman"/>
          <w:color w:val="000000"/>
          <w:sz w:val="24"/>
          <w:szCs w:val="24"/>
        </w:rPr>
        <w:t>uje</w:t>
      </w:r>
      <w:r>
        <w:rPr>
          <w:rFonts w:ascii="Times New Roman" w:hAnsi="Times New Roman" w:cs="Times New Roman"/>
          <w:color w:val="000000"/>
          <w:sz w:val="24"/>
          <w:szCs w:val="24"/>
        </w:rPr>
        <w:t xml:space="preserve"> każdą z ak</w:t>
      </w:r>
      <w:r w:rsidR="00E63903">
        <w:rPr>
          <w:rFonts w:ascii="Times New Roman" w:hAnsi="Times New Roman" w:cs="Times New Roman"/>
          <w:color w:val="000000"/>
          <w:sz w:val="24"/>
          <w:szCs w:val="24"/>
        </w:rPr>
        <w:t xml:space="preserve">tywności wymienionych </w:t>
      </w:r>
      <w:r w:rsidR="00E63903" w:rsidRPr="007610A3">
        <w:rPr>
          <w:rFonts w:ascii="Times New Roman" w:hAnsi="Times New Roman" w:cs="Times New Roman"/>
          <w:color w:val="000000"/>
          <w:sz w:val="24"/>
          <w:szCs w:val="24"/>
        </w:rPr>
        <w:t xml:space="preserve">w pkt </w:t>
      </w:r>
      <w:r w:rsidR="006929F7" w:rsidRPr="007610A3">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 taki sposób, aby użytkownik mógł ją opuścić w każdym momencie i powrócić </w:t>
      </w:r>
      <w:r w:rsidR="00232911">
        <w:rPr>
          <w:rFonts w:ascii="Times New Roman" w:hAnsi="Times New Roman" w:cs="Times New Roman"/>
          <w:color w:val="000000"/>
          <w:sz w:val="24"/>
          <w:szCs w:val="24"/>
        </w:rPr>
        <w:t>do </w:t>
      </w:r>
      <w:r w:rsidR="0068143D">
        <w:rPr>
          <w:rFonts w:ascii="Times New Roman" w:hAnsi="Times New Roman" w:cs="Times New Roman"/>
          <w:color w:val="000000"/>
          <w:sz w:val="24"/>
          <w:szCs w:val="24"/>
        </w:rPr>
        <w:t>pod</w:t>
      </w:r>
      <w:r>
        <w:rPr>
          <w:rFonts w:ascii="Times New Roman" w:hAnsi="Times New Roman" w:cs="Times New Roman"/>
          <w:color w:val="000000"/>
          <w:sz w:val="24"/>
          <w:szCs w:val="24"/>
        </w:rPr>
        <w:t>strony poświęconej projek</w:t>
      </w:r>
      <w:r w:rsidR="00CD3FCC">
        <w:rPr>
          <w:rFonts w:ascii="Times New Roman" w:hAnsi="Times New Roman" w:cs="Times New Roman"/>
          <w:color w:val="000000"/>
          <w:sz w:val="24"/>
          <w:szCs w:val="24"/>
        </w:rPr>
        <w:t>towi „Kampania Kolejowe ABC II”.</w:t>
      </w:r>
    </w:p>
    <w:p w14:paraId="3C336FD1" w14:textId="26514963" w:rsidR="00B8156A" w:rsidRPr="00B8156A" w:rsidRDefault="00B8156A" w:rsidP="00B8156A">
      <w:pPr>
        <w:autoSpaceDE w:val="0"/>
        <w:autoSpaceDN w:val="0"/>
        <w:adjustRightInd w:val="0"/>
        <w:spacing w:before="120" w:after="120" w:line="23" w:lineRule="atLeast"/>
        <w:ind w:left="343"/>
        <w:jc w:val="both"/>
        <w:rPr>
          <w:rFonts w:ascii="Times New Roman" w:hAnsi="Times New Roman" w:cs="Times New Roman"/>
          <w:color w:val="000000"/>
          <w:sz w:val="24"/>
          <w:szCs w:val="24"/>
        </w:rPr>
      </w:pPr>
    </w:p>
    <w:p w14:paraId="3B1C5122" w14:textId="17AF7F26" w:rsidR="00060220" w:rsidRDefault="00060220" w:rsidP="00B8156A">
      <w:pPr>
        <w:pStyle w:val="Nagwek1"/>
        <w:spacing w:before="120" w:line="23" w:lineRule="atLeast"/>
      </w:pPr>
      <w:r>
        <w:t xml:space="preserve">OGÓLNE WYMAGANIA TECHNICZNE </w:t>
      </w:r>
      <w:r w:rsidR="001962B2">
        <w:t>pod</w:t>
      </w:r>
      <w:r>
        <w:t>STRON</w:t>
      </w:r>
      <w:r w:rsidR="00B11121">
        <w:t>Y</w:t>
      </w:r>
    </w:p>
    <w:p w14:paraId="48614604" w14:textId="5DDE2269" w:rsidR="00796B54" w:rsidRDefault="00316BB6" w:rsidP="00B8156A">
      <w:pPr>
        <w:pStyle w:val="Akapitzlist"/>
        <w:numPr>
          <w:ilvl w:val="0"/>
          <w:numId w:val="9"/>
        </w:numPr>
        <w:spacing w:before="120" w:after="120" w:line="23" w:lineRule="atLeast"/>
        <w:ind w:left="360"/>
        <w:contextualSpacing w:val="0"/>
        <w:jc w:val="both"/>
        <w:rPr>
          <w:rFonts w:ascii="Times New Roman" w:hAnsi="Times New Roman" w:cs="Times New Roman"/>
          <w:sz w:val="24"/>
          <w:szCs w:val="24"/>
        </w:rPr>
      </w:pPr>
      <w:r>
        <w:rPr>
          <w:rFonts w:ascii="Times New Roman" w:hAnsi="Times New Roman" w:cs="Times New Roman"/>
          <w:sz w:val="24"/>
          <w:szCs w:val="24"/>
        </w:rPr>
        <w:t xml:space="preserve">Elementy graficzne podstrony </w:t>
      </w:r>
      <w:r w:rsidRPr="00316BB6">
        <w:rPr>
          <w:rFonts w:ascii="Times New Roman" w:hAnsi="Times New Roman" w:cs="Times New Roman"/>
          <w:sz w:val="24"/>
          <w:szCs w:val="24"/>
        </w:rPr>
        <w:t xml:space="preserve">powinny być estetyczne </w:t>
      </w:r>
      <w:r>
        <w:rPr>
          <w:rFonts w:ascii="Times New Roman" w:hAnsi="Times New Roman" w:cs="Times New Roman"/>
          <w:sz w:val="24"/>
          <w:szCs w:val="24"/>
        </w:rPr>
        <w:t xml:space="preserve">i </w:t>
      </w:r>
      <w:r w:rsidRPr="00316BB6">
        <w:rPr>
          <w:rFonts w:ascii="Times New Roman" w:hAnsi="Times New Roman" w:cs="Times New Roman"/>
          <w:sz w:val="24"/>
          <w:szCs w:val="24"/>
        </w:rPr>
        <w:t>adekwa</w:t>
      </w:r>
      <w:r>
        <w:rPr>
          <w:rFonts w:ascii="Times New Roman" w:hAnsi="Times New Roman" w:cs="Times New Roman"/>
          <w:sz w:val="24"/>
          <w:szCs w:val="24"/>
        </w:rPr>
        <w:t>tne do tematyki projekt</w:t>
      </w:r>
      <w:r w:rsidR="00FE5BBE">
        <w:rPr>
          <w:rFonts w:ascii="Times New Roman" w:hAnsi="Times New Roman" w:cs="Times New Roman"/>
          <w:sz w:val="24"/>
          <w:szCs w:val="24"/>
        </w:rPr>
        <w:t>ów</w:t>
      </w:r>
      <w:r w:rsidR="00BB61B3">
        <w:rPr>
          <w:rFonts w:ascii="Times New Roman" w:hAnsi="Times New Roman" w:cs="Times New Roman"/>
          <w:sz w:val="24"/>
          <w:szCs w:val="24"/>
        </w:rPr>
        <w:t xml:space="preserve"> „</w:t>
      </w:r>
      <w:r w:rsidR="00796B54" w:rsidRPr="00BF0A9B">
        <w:rPr>
          <w:rFonts w:ascii="Times New Roman" w:hAnsi="Times New Roman" w:cs="Times New Roman"/>
          <w:sz w:val="24"/>
          <w:szCs w:val="24"/>
        </w:rPr>
        <w:t>Kampani</w:t>
      </w:r>
      <w:r w:rsidR="00BB61B3">
        <w:rPr>
          <w:rFonts w:ascii="Times New Roman" w:hAnsi="Times New Roman" w:cs="Times New Roman"/>
          <w:sz w:val="24"/>
          <w:szCs w:val="24"/>
        </w:rPr>
        <w:t>a</w:t>
      </w:r>
      <w:r w:rsidR="00796B54" w:rsidRPr="00BF0A9B">
        <w:rPr>
          <w:rFonts w:ascii="Times New Roman" w:hAnsi="Times New Roman" w:cs="Times New Roman"/>
          <w:sz w:val="24"/>
          <w:szCs w:val="24"/>
        </w:rPr>
        <w:t xml:space="preserve"> Kolejowe ABC</w:t>
      </w:r>
      <w:r w:rsidR="00BB61B3">
        <w:rPr>
          <w:rFonts w:ascii="Times New Roman" w:hAnsi="Times New Roman" w:cs="Times New Roman"/>
          <w:sz w:val="24"/>
          <w:szCs w:val="24"/>
        </w:rPr>
        <w:t>”</w:t>
      </w:r>
      <w:r w:rsidR="00FE5BBE">
        <w:rPr>
          <w:rFonts w:ascii="Times New Roman" w:hAnsi="Times New Roman" w:cs="Times New Roman"/>
          <w:sz w:val="24"/>
          <w:szCs w:val="24"/>
        </w:rPr>
        <w:t xml:space="preserve"> i „Kampania Kolejowe ABC II”.</w:t>
      </w:r>
      <w:r>
        <w:rPr>
          <w:rFonts w:ascii="Times New Roman" w:hAnsi="Times New Roman" w:cs="Times New Roman"/>
          <w:sz w:val="24"/>
          <w:szCs w:val="24"/>
        </w:rPr>
        <w:t xml:space="preserve"> </w:t>
      </w:r>
      <w:r w:rsidR="00BB4BC0">
        <w:rPr>
          <w:rFonts w:ascii="Times New Roman" w:hAnsi="Times New Roman" w:cs="Times New Roman"/>
          <w:sz w:val="24"/>
          <w:szCs w:val="24"/>
        </w:rPr>
        <w:t>Wykonawca przedstawi Zamawiającemu</w:t>
      </w:r>
      <w:r>
        <w:rPr>
          <w:rFonts w:ascii="Times New Roman" w:hAnsi="Times New Roman" w:cs="Times New Roman"/>
          <w:sz w:val="24"/>
          <w:szCs w:val="24"/>
        </w:rPr>
        <w:t xml:space="preserve"> </w:t>
      </w:r>
      <w:r w:rsidR="00BB4BC0">
        <w:rPr>
          <w:rFonts w:ascii="Times New Roman" w:hAnsi="Times New Roman" w:cs="Times New Roman"/>
          <w:sz w:val="24"/>
          <w:szCs w:val="24"/>
        </w:rPr>
        <w:t>dwie</w:t>
      </w:r>
      <w:r w:rsidRPr="00316BB6">
        <w:rPr>
          <w:rFonts w:ascii="Times New Roman" w:hAnsi="Times New Roman" w:cs="Times New Roman"/>
          <w:sz w:val="24"/>
          <w:szCs w:val="24"/>
        </w:rPr>
        <w:t xml:space="preserve"> </w:t>
      </w:r>
      <w:r w:rsidR="00BB4BC0">
        <w:rPr>
          <w:rFonts w:ascii="Times New Roman" w:hAnsi="Times New Roman" w:cs="Times New Roman"/>
          <w:sz w:val="24"/>
          <w:szCs w:val="24"/>
        </w:rPr>
        <w:t xml:space="preserve">propozycje </w:t>
      </w:r>
      <w:r w:rsidRPr="00316BB6">
        <w:rPr>
          <w:rFonts w:ascii="Times New Roman" w:hAnsi="Times New Roman" w:cs="Times New Roman"/>
          <w:sz w:val="24"/>
          <w:szCs w:val="24"/>
        </w:rPr>
        <w:t>wizualizacj</w:t>
      </w:r>
      <w:r w:rsidR="00BB4BC0">
        <w:rPr>
          <w:rFonts w:ascii="Times New Roman" w:hAnsi="Times New Roman" w:cs="Times New Roman"/>
          <w:sz w:val="24"/>
          <w:szCs w:val="24"/>
        </w:rPr>
        <w:t>i</w:t>
      </w:r>
      <w:r w:rsidRPr="00316BB6">
        <w:rPr>
          <w:rFonts w:ascii="Times New Roman" w:hAnsi="Times New Roman" w:cs="Times New Roman"/>
          <w:sz w:val="24"/>
          <w:szCs w:val="24"/>
        </w:rPr>
        <w:t xml:space="preserve"> koncepcji podstrony</w:t>
      </w:r>
      <w:r w:rsidR="00862286">
        <w:rPr>
          <w:rFonts w:ascii="Times New Roman" w:hAnsi="Times New Roman" w:cs="Times New Roman"/>
          <w:sz w:val="24"/>
          <w:szCs w:val="24"/>
        </w:rPr>
        <w:t xml:space="preserve"> „</w:t>
      </w:r>
      <w:r w:rsidR="00862286" w:rsidRPr="00BF0A9B">
        <w:rPr>
          <w:rFonts w:ascii="Times New Roman" w:hAnsi="Times New Roman" w:cs="Times New Roman"/>
          <w:sz w:val="24"/>
          <w:szCs w:val="24"/>
        </w:rPr>
        <w:t>Kampani</w:t>
      </w:r>
      <w:r w:rsidR="00862286">
        <w:rPr>
          <w:rFonts w:ascii="Times New Roman" w:hAnsi="Times New Roman" w:cs="Times New Roman"/>
          <w:sz w:val="24"/>
          <w:szCs w:val="24"/>
        </w:rPr>
        <w:t>a</w:t>
      </w:r>
      <w:r w:rsidR="00862286" w:rsidRPr="00BF0A9B">
        <w:rPr>
          <w:rFonts w:ascii="Times New Roman" w:hAnsi="Times New Roman" w:cs="Times New Roman"/>
          <w:sz w:val="24"/>
          <w:szCs w:val="24"/>
        </w:rPr>
        <w:t xml:space="preserve"> Kolejowe ABC</w:t>
      </w:r>
      <w:r w:rsidR="00862286">
        <w:rPr>
          <w:rFonts w:ascii="Times New Roman" w:hAnsi="Times New Roman" w:cs="Times New Roman"/>
          <w:sz w:val="24"/>
          <w:szCs w:val="24"/>
        </w:rPr>
        <w:t xml:space="preserve"> II”</w:t>
      </w:r>
      <w:r w:rsidR="00CD3FCC">
        <w:rPr>
          <w:rFonts w:ascii="Times New Roman" w:hAnsi="Times New Roman" w:cs="Times New Roman"/>
          <w:sz w:val="24"/>
          <w:szCs w:val="24"/>
        </w:rPr>
        <w:t>.</w:t>
      </w:r>
    </w:p>
    <w:p w14:paraId="0BB41431" w14:textId="3B9D4F5B" w:rsidR="00316BB6" w:rsidRPr="00BF0A9B" w:rsidRDefault="00316BB6" w:rsidP="00B8156A">
      <w:pPr>
        <w:pStyle w:val="Akapitzlist"/>
        <w:numPr>
          <w:ilvl w:val="0"/>
          <w:numId w:val="9"/>
        </w:numPr>
        <w:spacing w:before="120" w:after="120" w:line="23" w:lineRule="atLeast"/>
        <w:ind w:left="360"/>
        <w:contextualSpacing w:val="0"/>
        <w:jc w:val="both"/>
        <w:rPr>
          <w:rFonts w:ascii="Times New Roman" w:hAnsi="Times New Roman" w:cs="Times New Roman"/>
          <w:sz w:val="24"/>
          <w:szCs w:val="24"/>
        </w:rPr>
      </w:pPr>
      <w:r>
        <w:rPr>
          <w:rFonts w:ascii="Times New Roman" w:hAnsi="Times New Roman" w:cs="Times New Roman"/>
          <w:sz w:val="24"/>
          <w:szCs w:val="24"/>
        </w:rPr>
        <w:t>Podstrona</w:t>
      </w:r>
      <w:r w:rsidRPr="00316BB6">
        <w:rPr>
          <w:rFonts w:ascii="Times New Roman" w:hAnsi="Times New Roman" w:cs="Times New Roman"/>
          <w:sz w:val="24"/>
          <w:szCs w:val="24"/>
        </w:rPr>
        <w:t xml:space="preserve"> w części dla użytkowników musi zostać zbudowana zgodnie ze standardem WCAG 2.0 na poziomie AA. </w:t>
      </w:r>
      <w:r w:rsidR="001D0483">
        <w:rPr>
          <w:rFonts w:ascii="Times New Roman" w:hAnsi="Times New Roman" w:cs="Times New Roman"/>
          <w:sz w:val="24"/>
          <w:szCs w:val="24"/>
        </w:rPr>
        <w:t>Musi</w:t>
      </w:r>
      <w:r w:rsidRPr="00316BB6">
        <w:rPr>
          <w:rFonts w:ascii="Times New Roman" w:hAnsi="Times New Roman" w:cs="Times New Roman"/>
          <w:sz w:val="24"/>
          <w:szCs w:val="24"/>
        </w:rPr>
        <w:t xml:space="preserve"> spełniać wymogi WCAG 2.0. w zakresie podstawowym, tj. umożliwiającym osobom z niepełnosprawnością co najmniej zmianę kontrastu, wielkości czcionki, oraz obsługę kluczowych elementów za pomocą klawiatury.</w:t>
      </w:r>
      <w:r w:rsidR="00F31DEB">
        <w:rPr>
          <w:rFonts w:ascii="Times New Roman" w:hAnsi="Times New Roman" w:cs="Times New Roman"/>
          <w:sz w:val="24"/>
          <w:szCs w:val="24"/>
        </w:rPr>
        <w:t xml:space="preserve"> </w:t>
      </w:r>
      <w:r w:rsidRPr="00BF0A9B">
        <w:rPr>
          <w:rFonts w:ascii="Times New Roman" w:hAnsi="Times New Roman" w:cs="Times New Roman"/>
          <w:sz w:val="24"/>
          <w:szCs w:val="24"/>
        </w:rPr>
        <w:t>Zamawiający zastrzega zlecenie audytu niezależnemu podmiotowi, polegającego na sprawdzeniu zgodności z</w:t>
      </w:r>
      <w:r>
        <w:rPr>
          <w:rFonts w:ascii="Times New Roman" w:hAnsi="Times New Roman" w:cs="Times New Roman"/>
          <w:sz w:val="24"/>
          <w:szCs w:val="24"/>
        </w:rPr>
        <w:t> </w:t>
      </w:r>
      <w:r w:rsidRPr="00BF0A9B">
        <w:rPr>
          <w:rFonts w:ascii="Times New Roman" w:hAnsi="Times New Roman" w:cs="Times New Roman"/>
          <w:sz w:val="24"/>
          <w:szCs w:val="24"/>
        </w:rPr>
        <w:t xml:space="preserve">wytycznymi </w:t>
      </w:r>
      <w:r>
        <w:rPr>
          <w:rFonts w:ascii="Times New Roman" w:hAnsi="Times New Roman" w:cs="Times New Roman"/>
          <w:sz w:val="24"/>
          <w:szCs w:val="24"/>
        </w:rPr>
        <w:t xml:space="preserve">w wersji aktualnej na dzień odebrania przedmiotu </w:t>
      </w:r>
      <w:r w:rsidR="00FD235B">
        <w:rPr>
          <w:rFonts w:ascii="Times New Roman" w:hAnsi="Times New Roman" w:cs="Times New Roman"/>
          <w:sz w:val="24"/>
          <w:szCs w:val="24"/>
        </w:rPr>
        <w:t>zamówienia</w:t>
      </w:r>
      <w:r w:rsidR="00862286">
        <w:rPr>
          <w:rFonts w:ascii="Times New Roman" w:hAnsi="Times New Roman" w:cs="Times New Roman"/>
          <w:sz w:val="24"/>
          <w:szCs w:val="24"/>
        </w:rPr>
        <w:t>.</w:t>
      </w:r>
    </w:p>
    <w:p w14:paraId="56C7D7ED" w14:textId="22F3108C" w:rsidR="00796B54" w:rsidRPr="00BF0A9B" w:rsidRDefault="00FE5BBE" w:rsidP="00B8156A">
      <w:pPr>
        <w:pStyle w:val="Akapitzlist"/>
        <w:numPr>
          <w:ilvl w:val="0"/>
          <w:numId w:val="9"/>
        </w:numPr>
        <w:spacing w:before="120" w:after="120" w:line="23" w:lineRule="atLeast"/>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Podstrona będzie zawierać </w:t>
      </w:r>
      <w:r w:rsidR="00796B54" w:rsidRPr="00BF0A9B">
        <w:rPr>
          <w:rFonts w:ascii="Times New Roman" w:hAnsi="Times New Roman" w:cs="Times New Roman"/>
          <w:sz w:val="24"/>
          <w:szCs w:val="24"/>
        </w:rPr>
        <w:t>element</w:t>
      </w:r>
      <w:r>
        <w:rPr>
          <w:rFonts w:ascii="Times New Roman" w:hAnsi="Times New Roman" w:cs="Times New Roman"/>
          <w:sz w:val="24"/>
          <w:szCs w:val="24"/>
        </w:rPr>
        <w:t>y</w:t>
      </w:r>
      <w:r w:rsidR="00796B54" w:rsidRPr="00BF0A9B">
        <w:rPr>
          <w:rFonts w:ascii="Times New Roman" w:hAnsi="Times New Roman" w:cs="Times New Roman"/>
          <w:sz w:val="24"/>
          <w:szCs w:val="24"/>
        </w:rPr>
        <w:t xml:space="preserve"> graficzn</w:t>
      </w:r>
      <w:r>
        <w:rPr>
          <w:rFonts w:ascii="Times New Roman" w:hAnsi="Times New Roman" w:cs="Times New Roman"/>
          <w:sz w:val="24"/>
          <w:szCs w:val="24"/>
        </w:rPr>
        <w:t>e</w:t>
      </w:r>
      <w:r w:rsidR="00796B54" w:rsidRPr="00BF0A9B">
        <w:rPr>
          <w:rFonts w:ascii="Times New Roman" w:hAnsi="Times New Roman" w:cs="Times New Roman"/>
          <w:sz w:val="24"/>
          <w:szCs w:val="24"/>
        </w:rPr>
        <w:t xml:space="preserve"> obowiązując</w:t>
      </w:r>
      <w:r>
        <w:rPr>
          <w:rFonts w:ascii="Times New Roman" w:hAnsi="Times New Roman" w:cs="Times New Roman"/>
          <w:sz w:val="24"/>
          <w:szCs w:val="24"/>
        </w:rPr>
        <w:t>e</w:t>
      </w:r>
      <w:r w:rsidR="00796B54" w:rsidRPr="00BF0A9B">
        <w:rPr>
          <w:rFonts w:ascii="Times New Roman" w:hAnsi="Times New Roman" w:cs="Times New Roman"/>
          <w:sz w:val="24"/>
          <w:szCs w:val="24"/>
        </w:rPr>
        <w:t xml:space="preserve"> dla Programu Operacyjnego Infrastruktura i Środowisko 2014–2020, co oznacza </w:t>
      </w:r>
      <w:r>
        <w:rPr>
          <w:rFonts w:ascii="Times New Roman" w:hAnsi="Times New Roman" w:cs="Times New Roman"/>
          <w:sz w:val="24"/>
          <w:szCs w:val="24"/>
        </w:rPr>
        <w:t xml:space="preserve">konieczność </w:t>
      </w:r>
      <w:r w:rsidR="00796B54" w:rsidRPr="00BF0A9B">
        <w:rPr>
          <w:rFonts w:ascii="Times New Roman" w:hAnsi="Times New Roman" w:cs="Times New Roman"/>
          <w:sz w:val="24"/>
          <w:szCs w:val="24"/>
        </w:rPr>
        <w:t>uwzględnieni</w:t>
      </w:r>
      <w:r>
        <w:rPr>
          <w:rFonts w:ascii="Times New Roman" w:hAnsi="Times New Roman" w:cs="Times New Roman"/>
          <w:sz w:val="24"/>
          <w:szCs w:val="24"/>
        </w:rPr>
        <w:t>a</w:t>
      </w:r>
      <w:r w:rsidR="00796B54" w:rsidRPr="00BF0A9B">
        <w:rPr>
          <w:rFonts w:ascii="Times New Roman" w:hAnsi="Times New Roman" w:cs="Times New Roman"/>
          <w:sz w:val="24"/>
          <w:szCs w:val="24"/>
        </w:rPr>
        <w:t xml:space="preserve"> aktualnych wytycznych dotyczących oznaczeń dla projektów współfinansowanych ze</w:t>
      </w:r>
      <w:r>
        <w:rPr>
          <w:rFonts w:ascii="Times New Roman" w:hAnsi="Times New Roman" w:cs="Times New Roman"/>
          <w:sz w:val="24"/>
          <w:szCs w:val="24"/>
        </w:rPr>
        <w:t> </w:t>
      </w:r>
      <w:r w:rsidR="00796B54" w:rsidRPr="00BF0A9B">
        <w:rPr>
          <w:rFonts w:ascii="Times New Roman" w:hAnsi="Times New Roman" w:cs="Times New Roman"/>
          <w:sz w:val="24"/>
          <w:szCs w:val="24"/>
        </w:rPr>
        <w:t xml:space="preserve">środków unijnych zawartych w nadrzędnych i ogólnych wytycznych dotyczących wymagań technicznych dla materiałów promocyjnych – „Podręczniku wnioskodawcy </w:t>
      </w:r>
      <w:r w:rsidR="00F9458F">
        <w:rPr>
          <w:rFonts w:ascii="Times New Roman" w:hAnsi="Times New Roman" w:cs="Times New Roman"/>
          <w:sz w:val="24"/>
          <w:szCs w:val="24"/>
        </w:rPr>
        <w:t>i </w:t>
      </w:r>
      <w:r w:rsidR="00796B54" w:rsidRPr="00BF0A9B">
        <w:rPr>
          <w:rFonts w:ascii="Times New Roman" w:hAnsi="Times New Roman" w:cs="Times New Roman"/>
          <w:sz w:val="24"/>
          <w:szCs w:val="24"/>
        </w:rPr>
        <w:t xml:space="preserve">beneficjenta polityki spójności 2014–2020 w </w:t>
      </w:r>
      <w:r w:rsidR="00CD3FCC">
        <w:rPr>
          <w:rFonts w:ascii="Times New Roman" w:hAnsi="Times New Roman" w:cs="Times New Roman"/>
          <w:sz w:val="24"/>
          <w:szCs w:val="24"/>
        </w:rPr>
        <w:t>zakresie informacji i promocji”.</w:t>
      </w:r>
    </w:p>
    <w:p w14:paraId="4BB37C15" w14:textId="54C4C22F" w:rsidR="00796B54" w:rsidRPr="00BF0A9B" w:rsidRDefault="00CD3FCC" w:rsidP="00B8156A">
      <w:pPr>
        <w:pStyle w:val="Akapitzlist"/>
        <w:numPr>
          <w:ilvl w:val="0"/>
          <w:numId w:val="9"/>
        </w:numPr>
        <w:spacing w:before="120" w:after="120" w:line="23" w:lineRule="atLeast"/>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K</w:t>
      </w:r>
      <w:r w:rsidR="00DC0BBA">
        <w:rPr>
          <w:rFonts w:ascii="Times New Roman" w:hAnsi="Times New Roman" w:cs="Times New Roman"/>
          <w:sz w:val="24"/>
          <w:szCs w:val="24"/>
        </w:rPr>
        <w:t xml:space="preserve">odowanie </w:t>
      </w:r>
      <w:r w:rsidR="00B11121">
        <w:rPr>
          <w:rFonts w:ascii="Times New Roman" w:hAnsi="Times New Roman" w:cs="Times New Roman"/>
          <w:sz w:val="24"/>
          <w:szCs w:val="24"/>
        </w:rPr>
        <w:t>pod</w:t>
      </w:r>
      <w:r w:rsidR="00DC0BBA">
        <w:rPr>
          <w:rFonts w:ascii="Times New Roman" w:hAnsi="Times New Roman" w:cs="Times New Roman"/>
          <w:sz w:val="24"/>
          <w:szCs w:val="24"/>
        </w:rPr>
        <w:t>stron</w:t>
      </w:r>
      <w:r w:rsidR="00B11121">
        <w:rPr>
          <w:rFonts w:ascii="Times New Roman" w:hAnsi="Times New Roman" w:cs="Times New Roman"/>
          <w:sz w:val="24"/>
          <w:szCs w:val="24"/>
        </w:rPr>
        <w:t>y</w:t>
      </w:r>
      <w:r w:rsidR="00DC0BBA">
        <w:rPr>
          <w:rFonts w:ascii="Times New Roman" w:hAnsi="Times New Roman" w:cs="Times New Roman"/>
          <w:sz w:val="24"/>
          <w:szCs w:val="24"/>
        </w:rPr>
        <w:t xml:space="preserve"> internetow</w:t>
      </w:r>
      <w:r w:rsidR="00B11121">
        <w:rPr>
          <w:rFonts w:ascii="Times New Roman" w:hAnsi="Times New Roman" w:cs="Times New Roman"/>
          <w:sz w:val="24"/>
          <w:szCs w:val="24"/>
        </w:rPr>
        <w:t>ej</w:t>
      </w:r>
      <w:r w:rsidR="00796B54" w:rsidRPr="00BF0A9B">
        <w:rPr>
          <w:rFonts w:ascii="Times New Roman" w:hAnsi="Times New Roman" w:cs="Times New Roman"/>
          <w:sz w:val="24"/>
          <w:szCs w:val="24"/>
        </w:rPr>
        <w:t xml:space="preserve"> zgodne ze standardami W3C dla: HTML wersja </w:t>
      </w:r>
      <w:r w:rsidR="00255C58">
        <w:rPr>
          <w:rFonts w:ascii="Times New Roman" w:hAnsi="Times New Roman" w:cs="Times New Roman"/>
          <w:sz w:val="24"/>
          <w:szCs w:val="24"/>
        </w:rPr>
        <w:t>5.2</w:t>
      </w:r>
      <w:r w:rsidR="00796B54" w:rsidRPr="00BF0A9B">
        <w:rPr>
          <w:rFonts w:ascii="Times New Roman" w:hAnsi="Times New Roman" w:cs="Times New Roman"/>
          <w:sz w:val="24"/>
          <w:szCs w:val="24"/>
        </w:rPr>
        <w:t xml:space="preserve">, XHTML wersja 1.0, CSS. </w:t>
      </w:r>
      <w:r w:rsidR="001962B2">
        <w:rPr>
          <w:rFonts w:ascii="Times New Roman" w:hAnsi="Times New Roman" w:cs="Times New Roman"/>
          <w:sz w:val="24"/>
          <w:szCs w:val="24"/>
        </w:rPr>
        <w:t>Pods</w:t>
      </w:r>
      <w:r w:rsidR="00796B54" w:rsidRPr="00BF0A9B">
        <w:rPr>
          <w:rFonts w:ascii="Times New Roman" w:hAnsi="Times New Roman" w:cs="Times New Roman"/>
          <w:sz w:val="24"/>
          <w:szCs w:val="24"/>
        </w:rPr>
        <w:t>trona internetowa</w:t>
      </w:r>
      <w:r w:rsidR="00096A95">
        <w:rPr>
          <w:rFonts w:ascii="Times New Roman" w:hAnsi="Times New Roman" w:cs="Times New Roman"/>
          <w:sz w:val="24"/>
          <w:szCs w:val="24"/>
        </w:rPr>
        <w:t xml:space="preserve"> będzie</w:t>
      </w:r>
      <w:r w:rsidR="00796B54" w:rsidRPr="00BF0A9B">
        <w:rPr>
          <w:rFonts w:ascii="Times New Roman" w:hAnsi="Times New Roman" w:cs="Times New Roman"/>
          <w:sz w:val="24"/>
          <w:szCs w:val="24"/>
        </w:rPr>
        <w:t xml:space="preserve"> przechodzić walidację zgo</w:t>
      </w:r>
      <w:r w:rsidR="00563C88">
        <w:rPr>
          <w:rFonts w:ascii="Times New Roman" w:hAnsi="Times New Roman" w:cs="Times New Roman"/>
          <w:sz w:val="24"/>
          <w:szCs w:val="24"/>
        </w:rPr>
        <w:t>dności z </w:t>
      </w:r>
      <w:r>
        <w:rPr>
          <w:rFonts w:ascii="Times New Roman" w:hAnsi="Times New Roman" w:cs="Times New Roman"/>
          <w:sz w:val="24"/>
          <w:szCs w:val="24"/>
        </w:rPr>
        <w:t>powyższymi standardami.</w:t>
      </w:r>
    </w:p>
    <w:p w14:paraId="3FAC1B6E" w14:textId="02A2DBB6" w:rsidR="00796B54" w:rsidRPr="00BF0A9B" w:rsidRDefault="00B11121" w:rsidP="00B8156A">
      <w:pPr>
        <w:pStyle w:val="Akapitzlist"/>
        <w:numPr>
          <w:ilvl w:val="0"/>
          <w:numId w:val="9"/>
        </w:numPr>
        <w:spacing w:before="120" w:after="120" w:line="23" w:lineRule="atLeast"/>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Pods</w:t>
      </w:r>
      <w:r w:rsidR="00B64F5E">
        <w:rPr>
          <w:rFonts w:ascii="Times New Roman" w:hAnsi="Times New Roman" w:cs="Times New Roman"/>
          <w:sz w:val="24"/>
          <w:szCs w:val="24"/>
        </w:rPr>
        <w:t>tron</w:t>
      </w:r>
      <w:r>
        <w:rPr>
          <w:rFonts w:ascii="Times New Roman" w:hAnsi="Times New Roman" w:cs="Times New Roman"/>
          <w:sz w:val="24"/>
          <w:szCs w:val="24"/>
        </w:rPr>
        <w:t>a</w:t>
      </w:r>
      <w:r w:rsidR="00B64F5E">
        <w:rPr>
          <w:rFonts w:ascii="Times New Roman" w:hAnsi="Times New Roman" w:cs="Times New Roman"/>
          <w:sz w:val="24"/>
          <w:szCs w:val="24"/>
        </w:rPr>
        <w:t xml:space="preserve"> internetow</w:t>
      </w:r>
      <w:r>
        <w:rPr>
          <w:rFonts w:ascii="Times New Roman" w:hAnsi="Times New Roman" w:cs="Times New Roman"/>
          <w:sz w:val="24"/>
          <w:szCs w:val="24"/>
        </w:rPr>
        <w:t>a</w:t>
      </w:r>
      <w:r w:rsidR="00B64F5E">
        <w:rPr>
          <w:rFonts w:ascii="Times New Roman" w:hAnsi="Times New Roman" w:cs="Times New Roman"/>
          <w:sz w:val="24"/>
          <w:szCs w:val="24"/>
        </w:rPr>
        <w:t xml:space="preserve"> </w:t>
      </w:r>
      <w:r w:rsidR="00096A95">
        <w:rPr>
          <w:rFonts w:ascii="Times New Roman" w:hAnsi="Times New Roman" w:cs="Times New Roman"/>
          <w:sz w:val="24"/>
          <w:szCs w:val="24"/>
        </w:rPr>
        <w:t>będ</w:t>
      </w:r>
      <w:r>
        <w:rPr>
          <w:rFonts w:ascii="Times New Roman" w:hAnsi="Times New Roman" w:cs="Times New Roman"/>
          <w:sz w:val="24"/>
          <w:szCs w:val="24"/>
        </w:rPr>
        <w:t>zie</w:t>
      </w:r>
      <w:r w:rsidR="00DC0BBA">
        <w:rPr>
          <w:rFonts w:ascii="Times New Roman" w:hAnsi="Times New Roman" w:cs="Times New Roman"/>
          <w:sz w:val="24"/>
          <w:szCs w:val="24"/>
        </w:rPr>
        <w:t xml:space="preserve"> zoptymaliz</w:t>
      </w:r>
      <w:r w:rsidR="00CD3FCC">
        <w:rPr>
          <w:rFonts w:ascii="Times New Roman" w:hAnsi="Times New Roman" w:cs="Times New Roman"/>
          <w:sz w:val="24"/>
          <w:szCs w:val="24"/>
        </w:rPr>
        <w:t>owan</w:t>
      </w:r>
      <w:r>
        <w:rPr>
          <w:rFonts w:ascii="Times New Roman" w:hAnsi="Times New Roman" w:cs="Times New Roman"/>
          <w:sz w:val="24"/>
          <w:szCs w:val="24"/>
        </w:rPr>
        <w:t>a</w:t>
      </w:r>
      <w:r w:rsidR="00CD3FCC">
        <w:rPr>
          <w:rFonts w:ascii="Times New Roman" w:hAnsi="Times New Roman" w:cs="Times New Roman"/>
          <w:sz w:val="24"/>
          <w:szCs w:val="24"/>
        </w:rPr>
        <w:t xml:space="preserve"> pod kątem czasu ładowania.</w:t>
      </w:r>
    </w:p>
    <w:p w14:paraId="48A510B8" w14:textId="394FAC3B" w:rsidR="00796B54" w:rsidRPr="00BF0A9B" w:rsidRDefault="00B11121" w:rsidP="00B8156A">
      <w:pPr>
        <w:pStyle w:val="Akapitzlist"/>
        <w:numPr>
          <w:ilvl w:val="0"/>
          <w:numId w:val="9"/>
        </w:numPr>
        <w:spacing w:before="120" w:after="120" w:line="23" w:lineRule="atLeast"/>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Pods</w:t>
      </w:r>
      <w:r w:rsidR="00DC0BBA">
        <w:rPr>
          <w:rFonts w:ascii="Times New Roman" w:hAnsi="Times New Roman" w:cs="Times New Roman"/>
          <w:sz w:val="24"/>
          <w:szCs w:val="24"/>
        </w:rPr>
        <w:t>tr</w:t>
      </w:r>
      <w:r w:rsidR="00687883">
        <w:rPr>
          <w:rFonts w:ascii="Times New Roman" w:hAnsi="Times New Roman" w:cs="Times New Roman"/>
          <w:sz w:val="24"/>
          <w:szCs w:val="24"/>
        </w:rPr>
        <w:t>on</w:t>
      </w:r>
      <w:r>
        <w:rPr>
          <w:rFonts w:ascii="Times New Roman" w:hAnsi="Times New Roman" w:cs="Times New Roman"/>
          <w:sz w:val="24"/>
          <w:szCs w:val="24"/>
        </w:rPr>
        <w:t>a</w:t>
      </w:r>
      <w:r w:rsidR="00687883">
        <w:rPr>
          <w:rFonts w:ascii="Times New Roman" w:hAnsi="Times New Roman" w:cs="Times New Roman"/>
          <w:sz w:val="24"/>
          <w:szCs w:val="24"/>
        </w:rPr>
        <w:t xml:space="preserve"> internetow</w:t>
      </w:r>
      <w:r>
        <w:rPr>
          <w:rFonts w:ascii="Times New Roman" w:hAnsi="Times New Roman" w:cs="Times New Roman"/>
          <w:sz w:val="24"/>
          <w:szCs w:val="24"/>
        </w:rPr>
        <w:t>a</w:t>
      </w:r>
      <w:r w:rsidR="00687883">
        <w:rPr>
          <w:rFonts w:ascii="Times New Roman" w:hAnsi="Times New Roman" w:cs="Times New Roman"/>
          <w:sz w:val="24"/>
          <w:szCs w:val="24"/>
        </w:rPr>
        <w:t xml:space="preserve"> </w:t>
      </w:r>
      <w:r w:rsidR="00096A95">
        <w:rPr>
          <w:rFonts w:ascii="Times New Roman" w:hAnsi="Times New Roman" w:cs="Times New Roman"/>
          <w:sz w:val="24"/>
          <w:szCs w:val="24"/>
        </w:rPr>
        <w:t>będ</w:t>
      </w:r>
      <w:r>
        <w:rPr>
          <w:rFonts w:ascii="Times New Roman" w:hAnsi="Times New Roman" w:cs="Times New Roman"/>
          <w:sz w:val="24"/>
          <w:szCs w:val="24"/>
        </w:rPr>
        <w:t>zie</w:t>
      </w:r>
      <w:r w:rsidR="00DC0BBA">
        <w:rPr>
          <w:rFonts w:ascii="Times New Roman" w:hAnsi="Times New Roman" w:cs="Times New Roman"/>
          <w:sz w:val="24"/>
          <w:szCs w:val="24"/>
        </w:rPr>
        <w:t xml:space="preserve"> prawidłowo interpretowan</w:t>
      </w:r>
      <w:r>
        <w:rPr>
          <w:rFonts w:ascii="Times New Roman" w:hAnsi="Times New Roman" w:cs="Times New Roman"/>
          <w:sz w:val="24"/>
          <w:szCs w:val="24"/>
        </w:rPr>
        <w:t>a</w:t>
      </w:r>
      <w:r w:rsidR="00DC0BBA">
        <w:rPr>
          <w:rFonts w:ascii="Times New Roman" w:hAnsi="Times New Roman" w:cs="Times New Roman"/>
          <w:sz w:val="24"/>
          <w:szCs w:val="24"/>
        </w:rPr>
        <w:t xml:space="preserve"> i wyświetlan</w:t>
      </w:r>
      <w:r>
        <w:rPr>
          <w:rFonts w:ascii="Times New Roman" w:hAnsi="Times New Roman" w:cs="Times New Roman"/>
          <w:sz w:val="24"/>
          <w:szCs w:val="24"/>
        </w:rPr>
        <w:t>a</w:t>
      </w:r>
      <w:r w:rsidR="00F9458F">
        <w:rPr>
          <w:rFonts w:ascii="Times New Roman" w:hAnsi="Times New Roman" w:cs="Times New Roman"/>
          <w:sz w:val="24"/>
          <w:szCs w:val="24"/>
        </w:rPr>
        <w:t xml:space="preserve"> przez </w:t>
      </w:r>
      <w:r w:rsidR="00796B54" w:rsidRPr="00BF0A9B">
        <w:rPr>
          <w:rFonts w:ascii="Times New Roman" w:hAnsi="Times New Roman" w:cs="Times New Roman"/>
          <w:sz w:val="24"/>
          <w:szCs w:val="24"/>
        </w:rPr>
        <w:t xml:space="preserve">popularne przeglądarki (Mozilla Firefox w wersji </w:t>
      </w:r>
      <w:r w:rsidR="00A44550">
        <w:rPr>
          <w:rFonts w:ascii="Times New Roman" w:hAnsi="Times New Roman" w:cs="Times New Roman"/>
          <w:sz w:val="24"/>
          <w:szCs w:val="24"/>
        </w:rPr>
        <w:t>84</w:t>
      </w:r>
      <w:r w:rsidR="00796B54" w:rsidRPr="00BF0A9B">
        <w:rPr>
          <w:rFonts w:ascii="Times New Roman" w:hAnsi="Times New Roman" w:cs="Times New Roman"/>
          <w:sz w:val="24"/>
          <w:szCs w:val="24"/>
        </w:rPr>
        <w:t xml:space="preserve"> lub nowszy, Internet Explorer w wersji 11.0.0 </w:t>
      </w:r>
      <w:r w:rsidR="00796B54" w:rsidRPr="00BF0A9B">
        <w:rPr>
          <w:rFonts w:ascii="Times New Roman" w:hAnsi="Times New Roman" w:cs="Times New Roman"/>
          <w:sz w:val="24"/>
          <w:szCs w:val="24"/>
        </w:rPr>
        <w:lastRenderedPageBreak/>
        <w:t xml:space="preserve">lub nowszy, Opera w wersji </w:t>
      </w:r>
      <w:r w:rsidR="002F1688">
        <w:rPr>
          <w:rFonts w:ascii="Times New Roman" w:hAnsi="Times New Roman" w:cs="Times New Roman"/>
          <w:sz w:val="24"/>
          <w:szCs w:val="24"/>
        </w:rPr>
        <w:t>73</w:t>
      </w:r>
      <w:r w:rsidR="00796B54" w:rsidRPr="00BF0A9B">
        <w:rPr>
          <w:rFonts w:ascii="Times New Roman" w:hAnsi="Times New Roman" w:cs="Times New Roman"/>
          <w:sz w:val="24"/>
          <w:szCs w:val="24"/>
        </w:rPr>
        <w:t xml:space="preserve"> lub nowsza, Safari </w:t>
      </w:r>
      <w:r w:rsidR="00401D97">
        <w:rPr>
          <w:rFonts w:ascii="Times New Roman" w:hAnsi="Times New Roman" w:cs="Times New Roman"/>
          <w:sz w:val="24"/>
          <w:szCs w:val="24"/>
        </w:rPr>
        <w:t>14</w:t>
      </w:r>
      <w:r w:rsidR="00796B54" w:rsidRPr="00BF0A9B">
        <w:rPr>
          <w:rFonts w:ascii="Times New Roman" w:hAnsi="Times New Roman" w:cs="Times New Roman"/>
          <w:sz w:val="24"/>
          <w:szCs w:val="24"/>
        </w:rPr>
        <w:t xml:space="preserve"> lub nowszy, Chrome </w:t>
      </w:r>
      <w:r w:rsidR="00A44550">
        <w:rPr>
          <w:rFonts w:ascii="Times New Roman" w:hAnsi="Times New Roman" w:cs="Times New Roman"/>
          <w:sz w:val="24"/>
          <w:szCs w:val="24"/>
        </w:rPr>
        <w:t>87</w:t>
      </w:r>
      <w:r w:rsidR="00796B54" w:rsidRPr="00BF0A9B">
        <w:rPr>
          <w:rFonts w:ascii="Times New Roman" w:hAnsi="Times New Roman" w:cs="Times New Roman"/>
          <w:sz w:val="24"/>
          <w:szCs w:val="24"/>
        </w:rPr>
        <w:t xml:space="preserve"> lub nowszy, Microsoft Edge </w:t>
      </w:r>
      <w:r w:rsidR="00401D97">
        <w:rPr>
          <w:rFonts w:ascii="Times New Roman" w:hAnsi="Times New Roman" w:cs="Times New Roman"/>
          <w:sz w:val="24"/>
          <w:szCs w:val="24"/>
        </w:rPr>
        <w:t>44</w:t>
      </w:r>
      <w:r w:rsidR="00796B54" w:rsidRPr="00BF0A9B">
        <w:rPr>
          <w:rFonts w:ascii="Times New Roman" w:hAnsi="Times New Roman" w:cs="Times New Roman"/>
          <w:sz w:val="24"/>
          <w:szCs w:val="24"/>
        </w:rPr>
        <w:t xml:space="preserve"> lub nowszy)</w:t>
      </w:r>
      <w:r w:rsidR="00F9458F">
        <w:rPr>
          <w:rFonts w:ascii="Times New Roman" w:hAnsi="Times New Roman" w:cs="Times New Roman"/>
          <w:sz w:val="24"/>
          <w:szCs w:val="24"/>
        </w:rPr>
        <w:t>. W </w:t>
      </w:r>
      <w:r w:rsidR="00796B54" w:rsidRPr="00BF0A9B">
        <w:rPr>
          <w:rFonts w:ascii="Times New Roman" w:hAnsi="Times New Roman" w:cs="Times New Roman"/>
          <w:sz w:val="24"/>
          <w:szCs w:val="24"/>
        </w:rPr>
        <w:t xml:space="preserve">przypadku </w:t>
      </w:r>
      <w:r w:rsidR="000B136A">
        <w:rPr>
          <w:rFonts w:ascii="Times New Roman" w:hAnsi="Times New Roman" w:cs="Times New Roman"/>
          <w:sz w:val="24"/>
          <w:szCs w:val="24"/>
        </w:rPr>
        <w:t xml:space="preserve">wszystkich </w:t>
      </w:r>
      <w:r w:rsidR="00796B54" w:rsidRPr="00BF0A9B">
        <w:rPr>
          <w:rFonts w:ascii="Times New Roman" w:hAnsi="Times New Roman" w:cs="Times New Roman"/>
          <w:sz w:val="24"/>
          <w:szCs w:val="24"/>
        </w:rPr>
        <w:t xml:space="preserve">przeglądarek </w:t>
      </w:r>
      <w:r w:rsidR="000B136A">
        <w:rPr>
          <w:rFonts w:ascii="Times New Roman" w:hAnsi="Times New Roman" w:cs="Times New Roman"/>
          <w:sz w:val="24"/>
          <w:szCs w:val="24"/>
        </w:rPr>
        <w:t xml:space="preserve">internetowych </w:t>
      </w:r>
      <w:r>
        <w:rPr>
          <w:rFonts w:ascii="Times New Roman" w:hAnsi="Times New Roman" w:cs="Times New Roman"/>
          <w:sz w:val="24"/>
          <w:szCs w:val="24"/>
        </w:rPr>
        <w:t>pod</w:t>
      </w:r>
      <w:r w:rsidR="000B136A">
        <w:rPr>
          <w:rFonts w:ascii="Times New Roman" w:hAnsi="Times New Roman" w:cs="Times New Roman"/>
          <w:sz w:val="24"/>
          <w:szCs w:val="24"/>
        </w:rPr>
        <w:t>strona</w:t>
      </w:r>
      <w:r w:rsidR="00796B54" w:rsidRPr="00BF0A9B">
        <w:rPr>
          <w:rFonts w:ascii="Times New Roman" w:hAnsi="Times New Roman" w:cs="Times New Roman"/>
          <w:sz w:val="24"/>
          <w:szCs w:val="24"/>
        </w:rPr>
        <w:t xml:space="preserve"> internetowa zachowa czytelność </w:t>
      </w:r>
      <w:r w:rsidR="00DC0BBA">
        <w:rPr>
          <w:rFonts w:ascii="Times New Roman" w:hAnsi="Times New Roman" w:cs="Times New Roman"/>
          <w:sz w:val="24"/>
          <w:szCs w:val="24"/>
        </w:rPr>
        <w:t>i funkcjonalnoś</w:t>
      </w:r>
      <w:r w:rsidR="00B64F5E">
        <w:rPr>
          <w:rFonts w:ascii="Times New Roman" w:hAnsi="Times New Roman" w:cs="Times New Roman"/>
          <w:sz w:val="24"/>
          <w:szCs w:val="24"/>
        </w:rPr>
        <w:t>ć</w:t>
      </w:r>
      <w:r w:rsidR="00CD3FCC">
        <w:rPr>
          <w:rFonts w:ascii="Times New Roman" w:hAnsi="Times New Roman" w:cs="Times New Roman"/>
          <w:sz w:val="24"/>
          <w:szCs w:val="24"/>
        </w:rPr>
        <w:t>.</w:t>
      </w:r>
    </w:p>
    <w:p w14:paraId="4FE5F022" w14:textId="2EC5AC42" w:rsidR="00796B54" w:rsidRPr="00BF0A9B" w:rsidRDefault="00687883" w:rsidP="00B8156A">
      <w:pPr>
        <w:pStyle w:val="Akapitzlist"/>
        <w:numPr>
          <w:ilvl w:val="0"/>
          <w:numId w:val="9"/>
        </w:numPr>
        <w:spacing w:before="120" w:after="120" w:line="23" w:lineRule="atLeast"/>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Wykonawca </w:t>
      </w:r>
      <w:r w:rsidR="003E1D1E">
        <w:rPr>
          <w:rFonts w:ascii="Times New Roman" w:hAnsi="Times New Roman" w:cs="Times New Roman"/>
          <w:sz w:val="24"/>
          <w:szCs w:val="24"/>
        </w:rPr>
        <w:t>zapewni</w:t>
      </w:r>
      <w:r w:rsidR="00796B54" w:rsidRPr="00BF0A9B">
        <w:rPr>
          <w:rFonts w:ascii="Times New Roman" w:hAnsi="Times New Roman" w:cs="Times New Roman"/>
          <w:sz w:val="24"/>
          <w:szCs w:val="24"/>
        </w:rPr>
        <w:t xml:space="preserve"> łatwe zarzą</w:t>
      </w:r>
      <w:r w:rsidR="00DC0BBA">
        <w:rPr>
          <w:rFonts w:ascii="Times New Roman" w:hAnsi="Times New Roman" w:cs="Times New Roman"/>
          <w:sz w:val="24"/>
          <w:szCs w:val="24"/>
        </w:rPr>
        <w:t xml:space="preserve">dzanie </w:t>
      </w:r>
      <w:r w:rsidR="00B11121">
        <w:rPr>
          <w:rFonts w:ascii="Times New Roman" w:hAnsi="Times New Roman" w:cs="Times New Roman"/>
          <w:sz w:val="24"/>
          <w:szCs w:val="24"/>
        </w:rPr>
        <w:t>pod</w:t>
      </w:r>
      <w:r w:rsidR="00DC0BBA">
        <w:rPr>
          <w:rFonts w:ascii="Times New Roman" w:hAnsi="Times New Roman" w:cs="Times New Roman"/>
          <w:sz w:val="24"/>
          <w:szCs w:val="24"/>
        </w:rPr>
        <w:t>stron</w:t>
      </w:r>
      <w:r w:rsidR="00B11121">
        <w:rPr>
          <w:rFonts w:ascii="Times New Roman" w:hAnsi="Times New Roman" w:cs="Times New Roman"/>
          <w:sz w:val="24"/>
          <w:szCs w:val="24"/>
        </w:rPr>
        <w:t>ą</w:t>
      </w:r>
      <w:r w:rsidR="00DC0BBA">
        <w:rPr>
          <w:rFonts w:ascii="Times New Roman" w:hAnsi="Times New Roman" w:cs="Times New Roman"/>
          <w:sz w:val="24"/>
          <w:szCs w:val="24"/>
        </w:rPr>
        <w:t xml:space="preserve"> internetow</w:t>
      </w:r>
      <w:r w:rsidR="00B11121">
        <w:rPr>
          <w:rFonts w:ascii="Times New Roman" w:hAnsi="Times New Roman" w:cs="Times New Roman"/>
          <w:sz w:val="24"/>
          <w:szCs w:val="24"/>
        </w:rPr>
        <w:t>ą</w:t>
      </w:r>
      <w:r w:rsidR="00DC0BBA">
        <w:rPr>
          <w:rFonts w:ascii="Times New Roman" w:hAnsi="Times New Roman" w:cs="Times New Roman"/>
          <w:sz w:val="24"/>
          <w:szCs w:val="24"/>
        </w:rPr>
        <w:t xml:space="preserve">, </w:t>
      </w:r>
      <w:r w:rsidR="00B11121">
        <w:rPr>
          <w:rFonts w:ascii="Times New Roman" w:hAnsi="Times New Roman" w:cs="Times New Roman"/>
          <w:sz w:val="24"/>
          <w:szCs w:val="24"/>
        </w:rPr>
        <w:t>jej</w:t>
      </w:r>
      <w:r>
        <w:rPr>
          <w:rFonts w:ascii="Times New Roman" w:hAnsi="Times New Roman" w:cs="Times New Roman"/>
          <w:sz w:val="24"/>
          <w:szCs w:val="24"/>
        </w:rPr>
        <w:t> </w:t>
      </w:r>
      <w:r w:rsidR="00563C88">
        <w:rPr>
          <w:rFonts w:ascii="Times New Roman" w:hAnsi="Times New Roman" w:cs="Times New Roman"/>
          <w:sz w:val="24"/>
          <w:szCs w:val="24"/>
        </w:rPr>
        <w:t>aktualizowanie i</w:t>
      </w:r>
      <w:r w:rsidR="00232911">
        <w:rPr>
          <w:rFonts w:ascii="Times New Roman" w:hAnsi="Times New Roman" w:cs="Times New Roman"/>
          <w:sz w:val="24"/>
          <w:szCs w:val="24"/>
        </w:rPr>
        <w:t> </w:t>
      </w:r>
      <w:r w:rsidR="00796B54" w:rsidRPr="00BF0A9B">
        <w:rPr>
          <w:rFonts w:ascii="Times New Roman" w:hAnsi="Times New Roman" w:cs="Times New Roman"/>
          <w:sz w:val="24"/>
          <w:szCs w:val="24"/>
        </w:rPr>
        <w:t xml:space="preserve">możliwość uzupełniania danych przez </w:t>
      </w:r>
      <w:r w:rsidR="00C577C3">
        <w:rPr>
          <w:rFonts w:ascii="Times New Roman" w:hAnsi="Times New Roman" w:cs="Times New Roman"/>
          <w:sz w:val="24"/>
          <w:szCs w:val="24"/>
        </w:rPr>
        <w:t xml:space="preserve">Zamawiającego. </w:t>
      </w:r>
      <w:r w:rsidR="00796B54" w:rsidRPr="00BF0A9B">
        <w:rPr>
          <w:rFonts w:ascii="Times New Roman" w:hAnsi="Times New Roman" w:cs="Times New Roman"/>
          <w:sz w:val="24"/>
          <w:szCs w:val="24"/>
        </w:rPr>
        <w:t>Dostęp do</w:t>
      </w:r>
      <w:r w:rsidR="00241B1A">
        <w:rPr>
          <w:rFonts w:ascii="Times New Roman" w:hAnsi="Times New Roman" w:cs="Times New Roman"/>
          <w:sz w:val="24"/>
          <w:szCs w:val="24"/>
        </w:rPr>
        <w:t> </w:t>
      </w:r>
      <w:r w:rsidR="00796B54" w:rsidRPr="00BF0A9B">
        <w:rPr>
          <w:rFonts w:ascii="Times New Roman" w:hAnsi="Times New Roman" w:cs="Times New Roman"/>
          <w:sz w:val="24"/>
          <w:szCs w:val="24"/>
        </w:rPr>
        <w:t xml:space="preserve">elementów </w:t>
      </w:r>
      <w:r w:rsidR="00B11121">
        <w:rPr>
          <w:rFonts w:ascii="Times New Roman" w:hAnsi="Times New Roman" w:cs="Times New Roman"/>
          <w:sz w:val="24"/>
          <w:szCs w:val="24"/>
        </w:rPr>
        <w:t>pod</w:t>
      </w:r>
      <w:r w:rsidR="00796B54" w:rsidRPr="00BF0A9B">
        <w:rPr>
          <w:rFonts w:ascii="Times New Roman" w:hAnsi="Times New Roman" w:cs="Times New Roman"/>
          <w:sz w:val="24"/>
          <w:szCs w:val="24"/>
        </w:rPr>
        <w:t>stron</w:t>
      </w:r>
      <w:r>
        <w:rPr>
          <w:rFonts w:ascii="Times New Roman" w:hAnsi="Times New Roman" w:cs="Times New Roman"/>
          <w:sz w:val="24"/>
          <w:szCs w:val="24"/>
        </w:rPr>
        <w:t>y internetowej pozwalający</w:t>
      </w:r>
      <w:r w:rsidR="00B11121">
        <w:rPr>
          <w:rFonts w:ascii="Times New Roman" w:hAnsi="Times New Roman" w:cs="Times New Roman"/>
          <w:sz w:val="24"/>
          <w:szCs w:val="24"/>
        </w:rPr>
        <w:t>ch</w:t>
      </w:r>
      <w:r>
        <w:rPr>
          <w:rFonts w:ascii="Times New Roman" w:hAnsi="Times New Roman" w:cs="Times New Roman"/>
          <w:sz w:val="24"/>
          <w:szCs w:val="24"/>
        </w:rPr>
        <w:t xml:space="preserve"> na jej </w:t>
      </w:r>
      <w:r w:rsidR="00796B54" w:rsidRPr="00BF0A9B">
        <w:rPr>
          <w:rFonts w:ascii="Times New Roman" w:hAnsi="Times New Roman" w:cs="Times New Roman"/>
          <w:sz w:val="24"/>
          <w:szCs w:val="24"/>
        </w:rPr>
        <w:t>mo</w:t>
      </w:r>
      <w:r w:rsidR="004975A2">
        <w:rPr>
          <w:rFonts w:ascii="Times New Roman" w:hAnsi="Times New Roman" w:cs="Times New Roman"/>
          <w:sz w:val="24"/>
          <w:szCs w:val="24"/>
        </w:rPr>
        <w:t>dyfikacje powinien</w:t>
      </w:r>
      <w:r w:rsidR="00CD3FCC">
        <w:rPr>
          <w:rFonts w:ascii="Times New Roman" w:hAnsi="Times New Roman" w:cs="Times New Roman"/>
          <w:sz w:val="24"/>
          <w:szCs w:val="24"/>
        </w:rPr>
        <w:t xml:space="preserve"> być autoryzowany.</w:t>
      </w:r>
    </w:p>
    <w:p w14:paraId="433A2556" w14:textId="706E34CB" w:rsidR="00796B54" w:rsidRPr="00BF0A9B" w:rsidRDefault="00B11121" w:rsidP="00B8156A">
      <w:pPr>
        <w:pStyle w:val="Akapitzlist"/>
        <w:numPr>
          <w:ilvl w:val="0"/>
          <w:numId w:val="9"/>
        </w:numPr>
        <w:spacing w:before="120" w:after="120" w:line="23" w:lineRule="atLeast"/>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Pods</w:t>
      </w:r>
      <w:r w:rsidR="00687883">
        <w:rPr>
          <w:rFonts w:ascii="Times New Roman" w:hAnsi="Times New Roman" w:cs="Times New Roman"/>
          <w:sz w:val="24"/>
          <w:szCs w:val="24"/>
        </w:rPr>
        <w:t xml:space="preserve">trona internetowa </w:t>
      </w:r>
      <w:r w:rsidR="00096A95">
        <w:rPr>
          <w:rFonts w:ascii="Times New Roman" w:hAnsi="Times New Roman" w:cs="Times New Roman"/>
          <w:sz w:val="24"/>
          <w:szCs w:val="24"/>
        </w:rPr>
        <w:t>będzie</w:t>
      </w:r>
      <w:r w:rsidR="00796B54" w:rsidRPr="00BF0A9B">
        <w:rPr>
          <w:rFonts w:ascii="Times New Roman" w:hAnsi="Times New Roman" w:cs="Times New Roman"/>
          <w:sz w:val="24"/>
          <w:szCs w:val="24"/>
        </w:rPr>
        <w:t xml:space="preserve"> zawierać narzędzia umożliwiające umieszczanie</w:t>
      </w:r>
      <w:r w:rsidR="00CD3FCC">
        <w:rPr>
          <w:rFonts w:ascii="Times New Roman" w:hAnsi="Times New Roman" w:cs="Times New Roman"/>
          <w:sz w:val="24"/>
          <w:szCs w:val="24"/>
        </w:rPr>
        <w:t xml:space="preserve"> na niej plików multimedialnych.</w:t>
      </w:r>
    </w:p>
    <w:p w14:paraId="28B73E0B" w14:textId="3062A57F" w:rsidR="00796B54" w:rsidRPr="00BF0A9B" w:rsidRDefault="00B11121" w:rsidP="00B8156A">
      <w:pPr>
        <w:pStyle w:val="Akapitzlist"/>
        <w:numPr>
          <w:ilvl w:val="0"/>
          <w:numId w:val="9"/>
        </w:numPr>
        <w:spacing w:before="120" w:after="120" w:line="23" w:lineRule="atLeast"/>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Pods</w:t>
      </w:r>
      <w:r w:rsidR="00687883">
        <w:rPr>
          <w:rFonts w:ascii="Times New Roman" w:hAnsi="Times New Roman" w:cs="Times New Roman"/>
          <w:sz w:val="24"/>
          <w:szCs w:val="24"/>
        </w:rPr>
        <w:t>tron</w:t>
      </w:r>
      <w:r>
        <w:rPr>
          <w:rFonts w:ascii="Times New Roman" w:hAnsi="Times New Roman" w:cs="Times New Roman"/>
          <w:sz w:val="24"/>
          <w:szCs w:val="24"/>
        </w:rPr>
        <w:t>a</w:t>
      </w:r>
      <w:r w:rsidR="00687883">
        <w:rPr>
          <w:rFonts w:ascii="Times New Roman" w:hAnsi="Times New Roman" w:cs="Times New Roman"/>
          <w:sz w:val="24"/>
          <w:szCs w:val="24"/>
        </w:rPr>
        <w:t xml:space="preserve"> internetow</w:t>
      </w:r>
      <w:r>
        <w:rPr>
          <w:rFonts w:ascii="Times New Roman" w:hAnsi="Times New Roman" w:cs="Times New Roman"/>
          <w:sz w:val="24"/>
          <w:szCs w:val="24"/>
        </w:rPr>
        <w:t>a</w:t>
      </w:r>
      <w:r w:rsidR="00687883">
        <w:rPr>
          <w:rFonts w:ascii="Times New Roman" w:hAnsi="Times New Roman" w:cs="Times New Roman"/>
          <w:sz w:val="24"/>
          <w:szCs w:val="24"/>
        </w:rPr>
        <w:t xml:space="preserve"> </w:t>
      </w:r>
      <w:r w:rsidR="00096A95">
        <w:rPr>
          <w:rFonts w:ascii="Times New Roman" w:hAnsi="Times New Roman" w:cs="Times New Roman"/>
          <w:sz w:val="24"/>
          <w:szCs w:val="24"/>
        </w:rPr>
        <w:t>będ</w:t>
      </w:r>
      <w:r>
        <w:rPr>
          <w:rFonts w:ascii="Times New Roman" w:hAnsi="Times New Roman" w:cs="Times New Roman"/>
          <w:sz w:val="24"/>
          <w:szCs w:val="24"/>
        </w:rPr>
        <w:t>zie</w:t>
      </w:r>
      <w:r w:rsidR="00796B54" w:rsidRPr="00BF0A9B">
        <w:rPr>
          <w:rFonts w:ascii="Times New Roman" w:hAnsi="Times New Roman" w:cs="Times New Roman"/>
          <w:sz w:val="24"/>
          <w:szCs w:val="24"/>
        </w:rPr>
        <w:t xml:space="preserve"> zawierać narzędzia umożl</w:t>
      </w:r>
      <w:r w:rsidR="00F9458F">
        <w:rPr>
          <w:rFonts w:ascii="Times New Roman" w:hAnsi="Times New Roman" w:cs="Times New Roman"/>
          <w:sz w:val="24"/>
          <w:szCs w:val="24"/>
        </w:rPr>
        <w:t>iwiające generowanie wersji „do </w:t>
      </w:r>
      <w:r w:rsidR="00796B54" w:rsidRPr="00BF0A9B">
        <w:rPr>
          <w:rFonts w:ascii="Times New Roman" w:hAnsi="Times New Roman" w:cs="Times New Roman"/>
          <w:sz w:val="24"/>
          <w:szCs w:val="24"/>
        </w:rPr>
        <w:t>druku” d</w:t>
      </w:r>
      <w:r w:rsidR="00CD3FCC">
        <w:rPr>
          <w:rFonts w:ascii="Times New Roman" w:hAnsi="Times New Roman" w:cs="Times New Roman"/>
          <w:sz w:val="24"/>
          <w:szCs w:val="24"/>
        </w:rPr>
        <w:t>la treści umieszczonych na niej.</w:t>
      </w:r>
    </w:p>
    <w:p w14:paraId="18D3F1C2" w14:textId="38B4FEB3" w:rsidR="00796B54" w:rsidRPr="00BF0A9B" w:rsidRDefault="00CD3FCC" w:rsidP="00B8156A">
      <w:pPr>
        <w:pStyle w:val="Akapitzlist"/>
        <w:numPr>
          <w:ilvl w:val="0"/>
          <w:numId w:val="9"/>
        </w:numPr>
        <w:spacing w:before="120" w:after="120" w:line="23" w:lineRule="atLeast"/>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B</w:t>
      </w:r>
      <w:r w:rsidR="00096A95">
        <w:rPr>
          <w:rFonts w:ascii="Times New Roman" w:hAnsi="Times New Roman" w:cs="Times New Roman"/>
          <w:sz w:val="24"/>
          <w:szCs w:val="24"/>
        </w:rPr>
        <w:t xml:space="preserve">ędzie </w:t>
      </w:r>
      <w:r w:rsidR="00796B54" w:rsidRPr="00BF0A9B">
        <w:rPr>
          <w:rFonts w:ascii="Times New Roman" w:hAnsi="Times New Roman" w:cs="Times New Roman"/>
          <w:sz w:val="24"/>
          <w:szCs w:val="24"/>
        </w:rPr>
        <w:t>możliwość wstawiania dat</w:t>
      </w:r>
      <w:r>
        <w:rPr>
          <w:rFonts w:ascii="Times New Roman" w:hAnsi="Times New Roman" w:cs="Times New Roman"/>
          <w:sz w:val="24"/>
          <w:szCs w:val="24"/>
        </w:rPr>
        <w:t xml:space="preserve"> przy zamieszczanych artykułach.</w:t>
      </w:r>
    </w:p>
    <w:p w14:paraId="15EE5714" w14:textId="54C018D1" w:rsidR="00796B54" w:rsidRPr="00BF0A9B" w:rsidRDefault="00CD3FCC" w:rsidP="00B8156A">
      <w:pPr>
        <w:pStyle w:val="Akapitzlist"/>
        <w:numPr>
          <w:ilvl w:val="0"/>
          <w:numId w:val="9"/>
        </w:numPr>
        <w:spacing w:before="120" w:after="120" w:line="23" w:lineRule="atLeast"/>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B</w:t>
      </w:r>
      <w:r w:rsidR="00096A95">
        <w:rPr>
          <w:rFonts w:ascii="Times New Roman" w:hAnsi="Times New Roman" w:cs="Times New Roman"/>
          <w:sz w:val="24"/>
          <w:szCs w:val="24"/>
        </w:rPr>
        <w:t>ędzie</w:t>
      </w:r>
      <w:r w:rsidR="004975A2">
        <w:rPr>
          <w:rFonts w:ascii="Times New Roman" w:hAnsi="Times New Roman" w:cs="Times New Roman"/>
          <w:sz w:val="24"/>
          <w:szCs w:val="24"/>
        </w:rPr>
        <w:t xml:space="preserve"> mechanizm</w:t>
      </w:r>
      <w:r w:rsidR="00796B54" w:rsidRPr="00BF0A9B">
        <w:rPr>
          <w:rFonts w:ascii="Times New Roman" w:hAnsi="Times New Roman" w:cs="Times New Roman"/>
          <w:sz w:val="24"/>
          <w:szCs w:val="24"/>
        </w:rPr>
        <w:t xml:space="preserve"> zapewniający łatwą zmianę kategorii artykułu lub g</w:t>
      </w:r>
      <w:r>
        <w:rPr>
          <w:rFonts w:ascii="Times New Roman" w:hAnsi="Times New Roman" w:cs="Times New Roman"/>
          <w:sz w:val="24"/>
          <w:szCs w:val="24"/>
        </w:rPr>
        <w:t>rupy artykułów już</w:t>
      </w:r>
      <w:r w:rsidR="006F28D6">
        <w:rPr>
          <w:rFonts w:ascii="Times New Roman" w:hAnsi="Times New Roman" w:cs="Times New Roman"/>
          <w:sz w:val="24"/>
          <w:szCs w:val="24"/>
        </w:rPr>
        <w:t> </w:t>
      </w:r>
      <w:r>
        <w:rPr>
          <w:rFonts w:ascii="Times New Roman" w:hAnsi="Times New Roman" w:cs="Times New Roman"/>
          <w:sz w:val="24"/>
          <w:szCs w:val="24"/>
        </w:rPr>
        <w:t>istniejących.</w:t>
      </w:r>
    </w:p>
    <w:p w14:paraId="5A5E9270" w14:textId="52FF27C8" w:rsidR="00796B54" w:rsidRPr="00BF0A9B" w:rsidRDefault="00B11121" w:rsidP="00B8156A">
      <w:pPr>
        <w:pStyle w:val="Akapitzlist"/>
        <w:numPr>
          <w:ilvl w:val="0"/>
          <w:numId w:val="9"/>
        </w:numPr>
        <w:spacing w:before="120" w:after="120" w:line="23" w:lineRule="atLeast"/>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Pods</w:t>
      </w:r>
      <w:r w:rsidR="00687883">
        <w:rPr>
          <w:rFonts w:ascii="Times New Roman" w:hAnsi="Times New Roman" w:cs="Times New Roman"/>
          <w:sz w:val="24"/>
          <w:szCs w:val="24"/>
        </w:rPr>
        <w:t xml:space="preserve">trona internetowa </w:t>
      </w:r>
      <w:r w:rsidR="00096A95">
        <w:rPr>
          <w:rFonts w:ascii="Times New Roman" w:hAnsi="Times New Roman" w:cs="Times New Roman"/>
          <w:sz w:val="24"/>
          <w:szCs w:val="24"/>
        </w:rPr>
        <w:t>będzie</w:t>
      </w:r>
      <w:r w:rsidR="00796B54" w:rsidRPr="00BF0A9B">
        <w:rPr>
          <w:rFonts w:ascii="Times New Roman" w:hAnsi="Times New Roman" w:cs="Times New Roman"/>
          <w:sz w:val="24"/>
          <w:szCs w:val="24"/>
        </w:rPr>
        <w:t xml:space="preserve"> responsywna, zaprojektowana na osobnych arkuszach stylów dla wyświetlania na ekranie k</w:t>
      </w:r>
      <w:r w:rsidR="004046EC">
        <w:rPr>
          <w:rFonts w:ascii="Times New Roman" w:hAnsi="Times New Roman" w:cs="Times New Roman"/>
          <w:sz w:val="24"/>
          <w:szCs w:val="24"/>
        </w:rPr>
        <w:t xml:space="preserve">omputera, wydruku zawartości </w:t>
      </w:r>
      <w:r w:rsidR="001962B2">
        <w:rPr>
          <w:rFonts w:ascii="Times New Roman" w:hAnsi="Times New Roman" w:cs="Times New Roman"/>
          <w:sz w:val="24"/>
          <w:szCs w:val="24"/>
        </w:rPr>
        <w:t>pod</w:t>
      </w:r>
      <w:r w:rsidR="00796B54" w:rsidRPr="00BF0A9B">
        <w:rPr>
          <w:rFonts w:ascii="Times New Roman" w:hAnsi="Times New Roman" w:cs="Times New Roman"/>
          <w:sz w:val="24"/>
          <w:szCs w:val="24"/>
        </w:rPr>
        <w:t xml:space="preserve">strony </w:t>
      </w:r>
      <w:r w:rsidR="00D06B6F">
        <w:rPr>
          <w:rFonts w:ascii="Times New Roman" w:hAnsi="Times New Roman" w:cs="Times New Roman"/>
          <w:sz w:val="24"/>
          <w:szCs w:val="24"/>
        </w:rPr>
        <w:t>i </w:t>
      </w:r>
      <w:r w:rsidR="00563C88">
        <w:rPr>
          <w:rFonts w:ascii="Times New Roman" w:hAnsi="Times New Roman" w:cs="Times New Roman"/>
          <w:sz w:val="24"/>
          <w:szCs w:val="24"/>
        </w:rPr>
        <w:t>wyświetlania na </w:t>
      </w:r>
      <w:r w:rsidR="00796B54" w:rsidRPr="00BF0A9B">
        <w:rPr>
          <w:rFonts w:ascii="Times New Roman" w:hAnsi="Times New Roman" w:cs="Times New Roman"/>
          <w:sz w:val="24"/>
          <w:szCs w:val="24"/>
        </w:rPr>
        <w:t>małym ekranie komputera przenośnego lub urządzenia mobilnego;</w:t>
      </w:r>
      <w:r w:rsidR="00CD3FCC">
        <w:rPr>
          <w:rFonts w:ascii="Times New Roman" w:hAnsi="Times New Roman" w:cs="Times New Roman"/>
          <w:sz w:val="24"/>
          <w:szCs w:val="24"/>
        </w:rPr>
        <w:t xml:space="preserve"> dodatkowy styl „żałoba”.</w:t>
      </w:r>
    </w:p>
    <w:p w14:paraId="7924B584" w14:textId="32928D0A" w:rsidR="00796B54" w:rsidRPr="00BF0A9B" w:rsidRDefault="00CD3FCC" w:rsidP="00B8156A">
      <w:pPr>
        <w:pStyle w:val="Akapitzlist"/>
        <w:numPr>
          <w:ilvl w:val="0"/>
          <w:numId w:val="9"/>
        </w:numPr>
        <w:spacing w:before="120" w:after="120" w:line="23" w:lineRule="atLeast"/>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D</w:t>
      </w:r>
      <w:r w:rsidR="004046EC">
        <w:rPr>
          <w:rFonts w:ascii="Times New Roman" w:hAnsi="Times New Roman" w:cs="Times New Roman"/>
          <w:sz w:val="24"/>
          <w:szCs w:val="24"/>
        </w:rPr>
        <w:t xml:space="preserve">ynamiczne tworzenie mapy </w:t>
      </w:r>
      <w:r w:rsidR="001962B2">
        <w:rPr>
          <w:rFonts w:ascii="Times New Roman" w:hAnsi="Times New Roman" w:cs="Times New Roman"/>
          <w:sz w:val="24"/>
          <w:szCs w:val="24"/>
        </w:rPr>
        <w:t>pod</w:t>
      </w:r>
      <w:r>
        <w:rPr>
          <w:rFonts w:ascii="Times New Roman" w:hAnsi="Times New Roman" w:cs="Times New Roman"/>
          <w:sz w:val="24"/>
          <w:szCs w:val="24"/>
        </w:rPr>
        <w:t>strony.</w:t>
      </w:r>
    </w:p>
    <w:p w14:paraId="10547933" w14:textId="76F32E1F" w:rsidR="00796B54" w:rsidRPr="00BF0A9B" w:rsidRDefault="00CD3FCC" w:rsidP="00B8156A">
      <w:pPr>
        <w:pStyle w:val="Akapitzlist"/>
        <w:numPr>
          <w:ilvl w:val="0"/>
          <w:numId w:val="9"/>
        </w:numPr>
        <w:spacing w:before="120" w:after="120" w:line="23" w:lineRule="atLeast"/>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W</w:t>
      </w:r>
      <w:r w:rsidR="00796B54" w:rsidRPr="00BF0A9B">
        <w:rPr>
          <w:rFonts w:ascii="Times New Roman" w:hAnsi="Times New Roman" w:cs="Times New Roman"/>
          <w:sz w:val="24"/>
          <w:szCs w:val="24"/>
        </w:rPr>
        <w:t>drożenie mechanizmu edycji menu (kategorii główny</w:t>
      </w:r>
      <w:r>
        <w:rPr>
          <w:rFonts w:ascii="Times New Roman" w:hAnsi="Times New Roman" w:cs="Times New Roman"/>
          <w:sz w:val="24"/>
          <w:szCs w:val="24"/>
        </w:rPr>
        <w:t>ch oraz działów, menu tekstowe).</w:t>
      </w:r>
    </w:p>
    <w:p w14:paraId="764096D1" w14:textId="395997D5" w:rsidR="00B8156A" w:rsidRDefault="00FE5BBE" w:rsidP="00B8156A">
      <w:pPr>
        <w:pStyle w:val="Akapitzlist"/>
        <w:numPr>
          <w:ilvl w:val="0"/>
          <w:numId w:val="9"/>
        </w:numPr>
        <w:spacing w:before="120" w:after="120" w:line="23" w:lineRule="atLeast"/>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Wykonawca umożliwi</w:t>
      </w:r>
      <w:r w:rsidRPr="00BF0A9B">
        <w:rPr>
          <w:rFonts w:ascii="Times New Roman" w:hAnsi="Times New Roman" w:cs="Times New Roman"/>
          <w:sz w:val="24"/>
          <w:szCs w:val="24"/>
        </w:rPr>
        <w:t xml:space="preserve"> </w:t>
      </w:r>
      <w:r w:rsidR="00796B54" w:rsidRPr="00BF0A9B">
        <w:rPr>
          <w:rFonts w:ascii="Times New Roman" w:hAnsi="Times New Roman" w:cs="Times New Roman"/>
          <w:sz w:val="24"/>
          <w:szCs w:val="24"/>
        </w:rPr>
        <w:t>dalsz</w:t>
      </w:r>
      <w:r>
        <w:rPr>
          <w:rFonts w:ascii="Times New Roman" w:hAnsi="Times New Roman" w:cs="Times New Roman"/>
          <w:sz w:val="24"/>
          <w:szCs w:val="24"/>
        </w:rPr>
        <w:t>y</w:t>
      </w:r>
      <w:r w:rsidR="00796B54" w:rsidRPr="00BF0A9B">
        <w:rPr>
          <w:rFonts w:ascii="Times New Roman" w:hAnsi="Times New Roman" w:cs="Times New Roman"/>
          <w:sz w:val="24"/>
          <w:szCs w:val="24"/>
        </w:rPr>
        <w:t xml:space="preserve"> rozw</w:t>
      </w:r>
      <w:r>
        <w:rPr>
          <w:rFonts w:ascii="Times New Roman" w:hAnsi="Times New Roman" w:cs="Times New Roman"/>
          <w:sz w:val="24"/>
          <w:szCs w:val="24"/>
        </w:rPr>
        <w:t>ój</w:t>
      </w:r>
      <w:r w:rsidR="00796B54" w:rsidRPr="00BF0A9B">
        <w:rPr>
          <w:rFonts w:ascii="Times New Roman" w:hAnsi="Times New Roman" w:cs="Times New Roman"/>
          <w:sz w:val="24"/>
          <w:szCs w:val="24"/>
        </w:rPr>
        <w:t xml:space="preserve"> se</w:t>
      </w:r>
      <w:r w:rsidR="00802D3C">
        <w:rPr>
          <w:rFonts w:ascii="Times New Roman" w:hAnsi="Times New Roman" w:cs="Times New Roman"/>
          <w:sz w:val="24"/>
          <w:szCs w:val="24"/>
        </w:rPr>
        <w:t>rwisu przez CMS po wygaśnięciu u</w:t>
      </w:r>
      <w:r w:rsidR="00796B54" w:rsidRPr="00BF0A9B">
        <w:rPr>
          <w:rFonts w:ascii="Times New Roman" w:hAnsi="Times New Roman" w:cs="Times New Roman"/>
          <w:sz w:val="24"/>
          <w:szCs w:val="24"/>
        </w:rPr>
        <w:t xml:space="preserve">mowy </w:t>
      </w:r>
      <w:r w:rsidR="00D06B6F">
        <w:rPr>
          <w:rFonts w:ascii="Times New Roman" w:hAnsi="Times New Roman" w:cs="Times New Roman"/>
          <w:sz w:val="24"/>
          <w:szCs w:val="24"/>
        </w:rPr>
        <w:t>z </w:t>
      </w:r>
      <w:r w:rsidR="00796B54" w:rsidRPr="00BF0A9B">
        <w:rPr>
          <w:rFonts w:ascii="Times New Roman" w:hAnsi="Times New Roman" w:cs="Times New Roman"/>
          <w:sz w:val="24"/>
          <w:szCs w:val="24"/>
        </w:rPr>
        <w:t>Wykonawcą, a w szczególności nagłówka i stopki, w tym zmiany logo oraz układu menu nawigacyjnego i rozmieszcze</w:t>
      </w:r>
      <w:r w:rsidR="004046EC">
        <w:rPr>
          <w:rFonts w:ascii="Times New Roman" w:hAnsi="Times New Roman" w:cs="Times New Roman"/>
          <w:sz w:val="24"/>
          <w:szCs w:val="24"/>
        </w:rPr>
        <w:t xml:space="preserve">nia poszczególnych elementów </w:t>
      </w:r>
      <w:r w:rsidR="001962B2">
        <w:rPr>
          <w:rFonts w:ascii="Times New Roman" w:hAnsi="Times New Roman" w:cs="Times New Roman"/>
          <w:sz w:val="24"/>
          <w:szCs w:val="24"/>
        </w:rPr>
        <w:t>pod</w:t>
      </w:r>
      <w:r w:rsidR="00796B54" w:rsidRPr="00BF0A9B">
        <w:rPr>
          <w:rFonts w:ascii="Times New Roman" w:hAnsi="Times New Roman" w:cs="Times New Roman"/>
          <w:sz w:val="24"/>
          <w:szCs w:val="24"/>
        </w:rPr>
        <w:t>strony.</w:t>
      </w:r>
    </w:p>
    <w:p w14:paraId="670D4A4F" w14:textId="77777777" w:rsidR="00B8156A" w:rsidRPr="00B8156A" w:rsidRDefault="00B8156A" w:rsidP="00B8156A">
      <w:pPr>
        <w:spacing w:before="120" w:after="120" w:line="23" w:lineRule="atLeast"/>
        <w:jc w:val="both"/>
        <w:rPr>
          <w:rFonts w:ascii="Times New Roman" w:hAnsi="Times New Roman" w:cs="Times New Roman"/>
          <w:sz w:val="24"/>
          <w:szCs w:val="24"/>
        </w:rPr>
      </w:pPr>
    </w:p>
    <w:p w14:paraId="3D0141F9" w14:textId="77777777" w:rsidR="00796B54" w:rsidRDefault="00796B54" w:rsidP="00B8156A">
      <w:pPr>
        <w:pStyle w:val="Nagwek1"/>
        <w:spacing w:before="120" w:line="23" w:lineRule="atLeast"/>
      </w:pPr>
      <w:r>
        <w:t>WYMAGANIA DLA SYSTEMU ZARZĄDZANIA TREŚCIĄ (CMS)</w:t>
      </w:r>
    </w:p>
    <w:p w14:paraId="744CCF3C" w14:textId="6E22F75B" w:rsidR="00796B54" w:rsidRPr="00796B54" w:rsidRDefault="00796B54" w:rsidP="00B8156A">
      <w:pPr>
        <w:spacing w:before="120" w:after="120" w:line="23" w:lineRule="atLeast"/>
        <w:jc w:val="both"/>
        <w:rPr>
          <w:rStyle w:val="Pogrubienie"/>
          <w:rFonts w:ascii="Times New Roman" w:hAnsi="Times New Roman" w:cs="Times New Roman"/>
          <w:b w:val="0"/>
          <w:sz w:val="24"/>
          <w:szCs w:val="24"/>
        </w:rPr>
      </w:pPr>
      <w:r w:rsidRPr="00796B54">
        <w:rPr>
          <w:rStyle w:val="Pogrubienie"/>
          <w:rFonts w:ascii="Times New Roman" w:hAnsi="Times New Roman" w:cs="Times New Roman"/>
          <w:b w:val="0"/>
          <w:sz w:val="24"/>
          <w:szCs w:val="24"/>
        </w:rPr>
        <w:t xml:space="preserve">System </w:t>
      </w:r>
      <w:r w:rsidR="00687883">
        <w:rPr>
          <w:rStyle w:val="Pogrubienie"/>
          <w:rFonts w:ascii="Times New Roman" w:hAnsi="Times New Roman" w:cs="Times New Roman"/>
          <w:b w:val="0"/>
          <w:sz w:val="24"/>
          <w:szCs w:val="24"/>
        </w:rPr>
        <w:t xml:space="preserve">zarządzania treścią (CMS) </w:t>
      </w:r>
      <w:r w:rsidR="00FE5BBE">
        <w:rPr>
          <w:rStyle w:val="Pogrubienie"/>
          <w:rFonts w:ascii="Times New Roman" w:hAnsi="Times New Roman" w:cs="Times New Roman"/>
          <w:b w:val="0"/>
          <w:sz w:val="24"/>
          <w:szCs w:val="24"/>
        </w:rPr>
        <w:t xml:space="preserve">będzie </w:t>
      </w:r>
      <w:r w:rsidR="00B64F5E">
        <w:rPr>
          <w:rStyle w:val="Pogrubienie"/>
          <w:rFonts w:ascii="Times New Roman" w:hAnsi="Times New Roman" w:cs="Times New Roman"/>
          <w:b w:val="0"/>
          <w:sz w:val="24"/>
          <w:szCs w:val="24"/>
        </w:rPr>
        <w:t xml:space="preserve">spełniać </w:t>
      </w:r>
      <w:r w:rsidR="00CD3FCC">
        <w:rPr>
          <w:rStyle w:val="Pogrubienie"/>
          <w:rFonts w:ascii="Times New Roman" w:hAnsi="Times New Roman" w:cs="Times New Roman"/>
          <w:b w:val="0"/>
          <w:sz w:val="24"/>
          <w:szCs w:val="24"/>
        </w:rPr>
        <w:t xml:space="preserve">następujące </w:t>
      </w:r>
      <w:r w:rsidR="00687883">
        <w:rPr>
          <w:rStyle w:val="Pogrubienie"/>
          <w:rFonts w:ascii="Times New Roman" w:hAnsi="Times New Roman" w:cs="Times New Roman"/>
          <w:b w:val="0"/>
          <w:sz w:val="24"/>
          <w:szCs w:val="24"/>
        </w:rPr>
        <w:t>wymagania</w:t>
      </w:r>
      <w:r w:rsidR="00FB467D">
        <w:rPr>
          <w:rStyle w:val="Pogrubienie"/>
          <w:rFonts w:ascii="Times New Roman" w:hAnsi="Times New Roman" w:cs="Times New Roman"/>
          <w:b w:val="0"/>
          <w:sz w:val="24"/>
          <w:szCs w:val="24"/>
        </w:rPr>
        <w:t>:</w:t>
      </w:r>
    </w:p>
    <w:p w14:paraId="41B73293" w14:textId="335035B7" w:rsidR="00796B54" w:rsidRPr="00796B54" w:rsidRDefault="00CD3FCC" w:rsidP="00B8156A">
      <w:pPr>
        <w:pStyle w:val="Akapitzlist"/>
        <w:numPr>
          <w:ilvl w:val="0"/>
          <w:numId w:val="10"/>
        </w:numPr>
        <w:spacing w:before="120" w:after="120" w:line="23" w:lineRule="atLeast"/>
        <w:ind w:left="357" w:hanging="357"/>
        <w:contextualSpacing w:val="0"/>
        <w:jc w:val="both"/>
        <w:rPr>
          <w:rStyle w:val="Pogrubienie"/>
          <w:rFonts w:ascii="Times New Roman" w:hAnsi="Times New Roman" w:cs="Times New Roman"/>
          <w:b w:val="0"/>
          <w:sz w:val="24"/>
          <w:szCs w:val="24"/>
        </w:rPr>
      </w:pPr>
      <w:r>
        <w:rPr>
          <w:rStyle w:val="Pogrubienie"/>
          <w:rFonts w:ascii="Times New Roman" w:hAnsi="Times New Roman" w:cs="Times New Roman"/>
          <w:b w:val="0"/>
          <w:sz w:val="24"/>
          <w:szCs w:val="24"/>
        </w:rPr>
        <w:t>d</w:t>
      </w:r>
      <w:r w:rsidR="00796B54" w:rsidRPr="00796B54">
        <w:rPr>
          <w:rStyle w:val="Pogrubienie"/>
          <w:rFonts w:ascii="Times New Roman" w:hAnsi="Times New Roman" w:cs="Times New Roman"/>
          <w:b w:val="0"/>
          <w:sz w:val="24"/>
          <w:szCs w:val="24"/>
        </w:rPr>
        <w:t xml:space="preserve">odawanie i usuwanie </w:t>
      </w:r>
      <w:r>
        <w:rPr>
          <w:rStyle w:val="Pogrubienie"/>
          <w:rFonts w:ascii="Times New Roman" w:hAnsi="Times New Roman" w:cs="Times New Roman"/>
          <w:b w:val="0"/>
          <w:sz w:val="24"/>
          <w:szCs w:val="24"/>
        </w:rPr>
        <w:t>działów w portalu;</w:t>
      </w:r>
    </w:p>
    <w:p w14:paraId="2C1BFBF5" w14:textId="6F6B84E5" w:rsidR="00796B54" w:rsidRPr="00796B54" w:rsidRDefault="000D7A16" w:rsidP="00B8156A">
      <w:pPr>
        <w:pStyle w:val="Akapitzlist"/>
        <w:numPr>
          <w:ilvl w:val="0"/>
          <w:numId w:val="10"/>
        </w:numPr>
        <w:spacing w:before="120" w:after="120" w:line="23" w:lineRule="atLeast"/>
        <w:ind w:left="357" w:hanging="357"/>
        <w:contextualSpacing w:val="0"/>
        <w:jc w:val="both"/>
        <w:rPr>
          <w:rStyle w:val="Pogrubienie"/>
          <w:rFonts w:ascii="Times New Roman" w:hAnsi="Times New Roman" w:cs="Times New Roman"/>
          <w:b w:val="0"/>
          <w:sz w:val="24"/>
          <w:szCs w:val="24"/>
        </w:rPr>
      </w:pPr>
      <w:r>
        <w:rPr>
          <w:rStyle w:val="Pogrubienie"/>
          <w:rFonts w:ascii="Times New Roman" w:hAnsi="Times New Roman" w:cs="Times New Roman"/>
          <w:b w:val="0"/>
          <w:sz w:val="24"/>
          <w:szCs w:val="24"/>
        </w:rPr>
        <w:t>t</w:t>
      </w:r>
      <w:r w:rsidR="00796B54" w:rsidRPr="00796B54">
        <w:rPr>
          <w:rStyle w:val="Pogrubienie"/>
          <w:rFonts w:ascii="Times New Roman" w:hAnsi="Times New Roman" w:cs="Times New Roman"/>
          <w:b w:val="0"/>
          <w:sz w:val="24"/>
          <w:szCs w:val="24"/>
        </w:rPr>
        <w:t>worzenie i edycja działów z uwzglę</w:t>
      </w:r>
      <w:r w:rsidR="004046EC">
        <w:rPr>
          <w:rStyle w:val="Pogrubienie"/>
          <w:rFonts w:ascii="Times New Roman" w:hAnsi="Times New Roman" w:cs="Times New Roman"/>
          <w:b w:val="0"/>
          <w:sz w:val="24"/>
          <w:szCs w:val="24"/>
        </w:rPr>
        <w:t xml:space="preserve">dnieniem formatowania tekstu </w:t>
      </w:r>
      <w:r w:rsidR="001962B2">
        <w:rPr>
          <w:rStyle w:val="Pogrubienie"/>
          <w:rFonts w:ascii="Times New Roman" w:hAnsi="Times New Roman" w:cs="Times New Roman"/>
          <w:b w:val="0"/>
          <w:sz w:val="24"/>
          <w:szCs w:val="24"/>
        </w:rPr>
        <w:t>pod</w:t>
      </w:r>
      <w:r w:rsidR="00796B54" w:rsidRPr="00796B54">
        <w:rPr>
          <w:rStyle w:val="Pogrubienie"/>
          <w:rFonts w:ascii="Times New Roman" w:hAnsi="Times New Roman" w:cs="Times New Roman"/>
          <w:b w:val="0"/>
          <w:sz w:val="24"/>
          <w:szCs w:val="24"/>
        </w:rPr>
        <w:t>stro</w:t>
      </w:r>
      <w:r w:rsidR="00D56DB2">
        <w:rPr>
          <w:rStyle w:val="Pogrubienie"/>
          <w:rFonts w:ascii="Times New Roman" w:hAnsi="Times New Roman" w:cs="Times New Roman"/>
          <w:b w:val="0"/>
          <w:sz w:val="24"/>
          <w:szCs w:val="24"/>
        </w:rPr>
        <w:t>ny</w:t>
      </w:r>
      <w:r w:rsidR="00796B54" w:rsidRPr="00796B54">
        <w:rPr>
          <w:rStyle w:val="Pogrubienie"/>
          <w:rFonts w:ascii="Times New Roman" w:hAnsi="Times New Roman" w:cs="Times New Roman"/>
          <w:b w:val="0"/>
          <w:sz w:val="24"/>
          <w:szCs w:val="24"/>
        </w:rPr>
        <w:t>, w trybie WYSIWYG (pogrubienie, kursywa, podkreślenie, indeks górny, indeks dolny, wyrównanie do lewej, wyrównanie do prawej, wycentrowanie, wyjustowanie, formatowanie przy użyciu zdefiniowanych styli, zmiana kroju pisma, możliwość przypisania listy numerowanej, wypunktowania numerycznego, możliwość przypisania list, możliwo</w:t>
      </w:r>
      <w:r>
        <w:rPr>
          <w:rStyle w:val="Pogrubienie"/>
          <w:rFonts w:ascii="Times New Roman" w:hAnsi="Times New Roman" w:cs="Times New Roman"/>
          <w:b w:val="0"/>
          <w:sz w:val="24"/>
          <w:szCs w:val="24"/>
        </w:rPr>
        <w:t>ść dokonywania wcięć w tekście);</w:t>
      </w:r>
    </w:p>
    <w:p w14:paraId="489DB594" w14:textId="05E8D051" w:rsidR="00796B54" w:rsidRPr="00796B54" w:rsidRDefault="000D7A16" w:rsidP="00B8156A">
      <w:pPr>
        <w:pStyle w:val="Akapitzlist"/>
        <w:numPr>
          <w:ilvl w:val="0"/>
          <w:numId w:val="10"/>
        </w:numPr>
        <w:spacing w:before="120" w:after="120" w:line="23" w:lineRule="atLeast"/>
        <w:ind w:left="357" w:hanging="357"/>
        <w:contextualSpacing w:val="0"/>
        <w:jc w:val="both"/>
        <w:rPr>
          <w:rStyle w:val="Pogrubienie"/>
          <w:rFonts w:ascii="Times New Roman" w:hAnsi="Times New Roman" w:cs="Times New Roman"/>
          <w:b w:val="0"/>
          <w:sz w:val="24"/>
          <w:szCs w:val="24"/>
        </w:rPr>
      </w:pPr>
      <w:r>
        <w:rPr>
          <w:rStyle w:val="Pogrubienie"/>
          <w:rFonts w:ascii="Times New Roman" w:hAnsi="Times New Roman" w:cs="Times New Roman"/>
          <w:b w:val="0"/>
          <w:sz w:val="24"/>
          <w:szCs w:val="24"/>
        </w:rPr>
        <w:t>w</w:t>
      </w:r>
      <w:r w:rsidR="00796B54" w:rsidRPr="00796B54">
        <w:rPr>
          <w:rStyle w:val="Pogrubienie"/>
          <w:rFonts w:ascii="Times New Roman" w:hAnsi="Times New Roman" w:cs="Times New Roman"/>
          <w:b w:val="0"/>
          <w:sz w:val="24"/>
          <w:szCs w:val="24"/>
        </w:rPr>
        <w:t xml:space="preserve">ykonywanie operacji kopiuj, wklej, wytnij umożliwiających wymianę treści </w:t>
      </w:r>
      <w:r w:rsidR="00563C88">
        <w:rPr>
          <w:rStyle w:val="Pogrubienie"/>
          <w:rFonts w:ascii="Times New Roman" w:hAnsi="Times New Roman" w:cs="Times New Roman"/>
          <w:b w:val="0"/>
          <w:sz w:val="24"/>
          <w:szCs w:val="24"/>
        </w:rPr>
        <w:t xml:space="preserve">z </w:t>
      </w:r>
      <w:r>
        <w:rPr>
          <w:rStyle w:val="Pogrubienie"/>
          <w:rFonts w:ascii="Times New Roman" w:hAnsi="Times New Roman" w:cs="Times New Roman"/>
          <w:b w:val="0"/>
          <w:sz w:val="24"/>
          <w:szCs w:val="24"/>
        </w:rPr>
        <w:t>edytorami tekstowymi;</w:t>
      </w:r>
    </w:p>
    <w:p w14:paraId="654BC4DB" w14:textId="492B07CE" w:rsidR="00796B54" w:rsidRPr="00796B54" w:rsidRDefault="00CD3FCC" w:rsidP="00B8156A">
      <w:pPr>
        <w:pStyle w:val="Akapitzlist"/>
        <w:numPr>
          <w:ilvl w:val="0"/>
          <w:numId w:val="10"/>
        </w:numPr>
        <w:spacing w:before="120" w:after="120" w:line="23" w:lineRule="atLeast"/>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w</w:t>
      </w:r>
      <w:r w:rsidR="00796B54" w:rsidRPr="00796B54">
        <w:rPr>
          <w:rFonts w:ascii="Times New Roman" w:hAnsi="Times New Roman" w:cs="Times New Roman"/>
          <w:sz w:val="24"/>
          <w:szCs w:val="24"/>
        </w:rPr>
        <w:t xml:space="preserve"> przypadku zmiany nazwy kategorii/działu z poziomu systemu CMS automatyczna zmiana w menu aktualnie wyświetlanym na </w:t>
      </w:r>
      <w:r w:rsidR="00F31DEB">
        <w:rPr>
          <w:rFonts w:ascii="Times New Roman" w:hAnsi="Times New Roman" w:cs="Times New Roman"/>
          <w:sz w:val="24"/>
          <w:szCs w:val="24"/>
        </w:rPr>
        <w:t>pod</w:t>
      </w:r>
      <w:r w:rsidR="007F5349">
        <w:rPr>
          <w:rFonts w:ascii="Times New Roman" w:hAnsi="Times New Roman" w:cs="Times New Roman"/>
          <w:color w:val="000000"/>
          <w:sz w:val="24"/>
          <w:szCs w:val="24"/>
        </w:rPr>
        <w:t>stronie poświęconej projektowi</w:t>
      </w:r>
      <w:r>
        <w:rPr>
          <w:rFonts w:ascii="Times New Roman" w:hAnsi="Times New Roman" w:cs="Times New Roman"/>
          <w:color w:val="000000"/>
          <w:sz w:val="24"/>
          <w:szCs w:val="24"/>
        </w:rPr>
        <w:t xml:space="preserve"> „Kampania Kolejowe ABC II”;</w:t>
      </w:r>
    </w:p>
    <w:p w14:paraId="26CBFA73" w14:textId="67F2CE04" w:rsidR="00796B54" w:rsidRPr="00796B54" w:rsidRDefault="00CD3FCC" w:rsidP="00B8156A">
      <w:pPr>
        <w:pStyle w:val="Akapitzlist"/>
        <w:numPr>
          <w:ilvl w:val="0"/>
          <w:numId w:val="10"/>
        </w:numPr>
        <w:spacing w:before="120" w:after="120" w:line="23" w:lineRule="atLeast"/>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p</w:t>
      </w:r>
      <w:r w:rsidR="00796B54" w:rsidRPr="00796B54">
        <w:rPr>
          <w:rFonts w:ascii="Times New Roman" w:hAnsi="Times New Roman" w:cs="Times New Roman"/>
          <w:sz w:val="24"/>
          <w:szCs w:val="24"/>
        </w:rPr>
        <w:t xml:space="preserve">obieranie informacji z danej kategorii i ich wyświetlanie na </w:t>
      </w:r>
      <w:r w:rsidR="00F31DEB">
        <w:rPr>
          <w:rFonts w:ascii="Times New Roman" w:hAnsi="Times New Roman" w:cs="Times New Roman"/>
          <w:sz w:val="24"/>
          <w:szCs w:val="24"/>
        </w:rPr>
        <w:t>pod</w:t>
      </w:r>
      <w:r w:rsidR="007F5349">
        <w:rPr>
          <w:rFonts w:ascii="Times New Roman" w:hAnsi="Times New Roman" w:cs="Times New Roman"/>
          <w:color w:val="000000"/>
          <w:sz w:val="24"/>
          <w:szCs w:val="24"/>
        </w:rPr>
        <w:t xml:space="preserve">stronie poświęconej projektowi „Kampania Kolejowe ABC II”  </w:t>
      </w:r>
      <w:r w:rsidR="00796B54" w:rsidRPr="00796B54">
        <w:rPr>
          <w:rFonts w:ascii="Times New Roman" w:hAnsi="Times New Roman" w:cs="Times New Roman"/>
          <w:sz w:val="24"/>
          <w:szCs w:val="24"/>
        </w:rPr>
        <w:t>serwisu (np. polecane akt</w:t>
      </w:r>
      <w:r>
        <w:rPr>
          <w:rFonts w:ascii="Times New Roman" w:hAnsi="Times New Roman" w:cs="Times New Roman"/>
          <w:sz w:val="24"/>
          <w:szCs w:val="24"/>
        </w:rPr>
        <w:t>ualności);</w:t>
      </w:r>
    </w:p>
    <w:p w14:paraId="7A53CF09" w14:textId="725C157A" w:rsidR="00796B54" w:rsidRDefault="00796B54" w:rsidP="00B8156A">
      <w:pPr>
        <w:pStyle w:val="Akapitzlist"/>
        <w:numPr>
          <w:ilvl w:val="0"/>
          <w:numId w:val="10"/>
        </w:numPr>
        <w:spacing w:before="120" w:after="120" w:line="23" w:lineRule="atLeast"/>
        <w:ind w:left="357" w:hanging="357"/>
        <w:contextualSpacing w:val="0"/>
        <w:jc w:val="both"/>
        <w:rPr>
          <w:rFonts w:ascii="Times New Roman" w:hAnsi="Times New Roman" w:cs="Times New Roman"/>
          <w:sz w:val="24"/>
          <w:szCs w:val="24"/>
        </w:rPr>
      </w:pPr>
      <w:r w:rsidRPr="00796B54">
        <w:rPr>
          <w:rFonts w:ascii="Times New Roman" w:hAnsi="Times New Roman" w:cs="Times New Roman"/>
          <w:sz w:val="24"/>
          <w:szCs w:val="24"/>
        </w:rPr>
        <w:lastRenderedPageBreak/>
        <w:t>zaprojektowanie i wdrożenie systemu statystyk obejmującego co najmniej: odsłony, unikalnych użytkowników, geolokalizację oraz ścieżki użytkowników w podziale</w:t>
      </w:r>
      <w:r w:rsidR="00563C88">
        <w:rPr>
          <w:rFonts w:ascii="Times New Roman" w:hAnsi="Times New Roman" w:cs="Times New Roman"/>
          <w:sz w:val="24"/>
          <w:szCs w:val="24"/>
        </w:rPr>
        <w:t xml:space="preserve"> dobowym, miesięcznym i rocznym;</w:t>
      </w:r>
    </w:p>
    <w:p w14:paraId="51B0E3AD" w14:textId="3DBC56A0" w:rsidR="008A765C" w:rsidRPr="00796B54" w:rsidRDefault="008A765C" w:rsidP="00B8156A">
      <w:pPr>
        <w:pStyle w:val="Akapitzlist"/>
        <w:numPr>
          <w:ilvl w:val="0"/>
          <w:numId w:val="10"/>
        </w:numPr>
        <w:spacing w:before="120" w:after="120" w:line="23" w:lineRule="atLeast"/>
        <w:ind w:left="426" w:hanging="426"/>
        <w:contextualSpacing w:val="0"/>
        <w:jc w:val="both"/>
        <w:rPr>
          <w:rStyle w:val="Pogrubienie"/>
          <w:rFonts w:ascii="Times New Roman" w:hAnsi="Times New Roman" w:cs="Times New Roman"/>
          <w:b w:val="0"/>
          <w:bCs w:val="0"/>
          <w:sz w:val="24"/>
          <w:szCs w:val="24"/>
        </w:rPr>
      </w:pPr>
      <w:r>
        <w:rPr>
          <w:rFonts w:ascii="Times New Roman" w:hAnsi="Times New Roman" w:cs="Times New Roman"/>
          <w:sz w:val="24"/>
          <w:szCs w:val="24"/>
        </w:rPr>
        <w:t xml:space="preserve">możliwość dołączenia zewnętrznych statystyk, np. </w:t>
      </w:r>
      <w:r w:rsidRPr="008A765C">
        <w:rPr>
          <w:rFonts w:ascii="Times New Roman" w:hAnsi="Times New Roman" w:cs="Times New Roman"/>
          <w:sz w:val="24"/>
          <w:szCs w:val="24"/>
        </w:rPr>
        <w:t>Google Analytics</w:t>
      </w:r>
      <w:r w:rsidR="0089511B">
        <w:rPr>
          <w:rFonts w:ascii="Times New Roman" w:hAnsi="Times New Roman" w:cs="Times New Roman"/>
          <w:sz w:val="24"/>
          <w:szCs w:val="24"/>
        </w:rPr>
        <w:t>;</w:t>
      </w:r>
    </w:p>
    <w:p w14:paraId="7C3A947C" w14:textId="6A7C3835" w:rsidR="00796B54" w:rsidRPr="00796B54" w:rsidRDefault="00796B54" w:rsidP="00B8156A">
      <w:pPr>
        <w:pStyle w:val="Akapitzlist"/>
        <w:numPr>
          <w:ilvl w:val="0"/>
          <w:numId w:val="10"/>
        </w:numPr>
        <w:spacing w:before="120" w:after="120" w:line="23" w:lineRule="atLeast"/>
        <w:ind w:left="357" w:hanging="357"/>
        <w:contextualSpacing w:val="0"/>
        <w:jc w:val="both"/>
        <w:rPr>
          <w:rStyle w:val="Pogrubienie"/>
          <w:rFonts w:ascii="Times New Roman" w:hAnsi="Times New Roman" w:cs="Times New Roman"/>
          <w:b w:val="0"/>
          <w:sz w:val="24"/>
          <w:szCs w:val="24"/>
        </w:rPr>
      </w:pPr>
      <w:r w:rsidRPr="00796B54">
        <w:rPr>
          <w:rStyle w:val="Pogrubienie"/>
          <w:rFonts w:ascii="Times New Roman" w:hAnsi="Times New Roman" w:cs="Times New Roman"/>
          <w:b w:val="0"/>
          <w:sz w:val="24"/>
          <w:szCs w:val="24"/>
        </w:rPr>
        <w:t>publikacja krótkich treści w dziale aktualności w następującej formie: tytuł wiadomości/artykułu, lead, zdjęcie/grafika do newsów</w:t>
      </w:r>
      <w:r w:rsidR="00D06B6F">
        <w:rPr>
          <w:rStyle w:val="Pogrubienie"/>
          <w:rFonts w:ascii="Times New Roman" w:hAnsi="Times New Roman" w:cs="Times New Roman"/>
          <w:b w:val="0"/>
          <w:sz w:val="24"/>
          <w:szCs w:val="24"/>
        </w:rPr>
        <w:t xml:space="preserve"> jako ilustracja wiadomości (na </w:t>
      </w:r>
      <w:r w:rsidRPr="00796B54">
        <w:rPr>
          <w:rStyle w:val="Pogrubienie"/>
          <w:rFonts w:ascii="Times New Roman" w:hAnsi="Times New Roman" w:cs="Times New Roman"/>
          <w:b w:val="0"/>
          <w:sz w:val="24"/>
          <w:szCs w:val="24"/>
        </w:rPr>
        <w:t xml:space="preserve">stronie głównej </w:t>
      </w:r>
      <w:r w:rsidR="00F31DEB">
        <w:rPr>
          <w:rStyle w:val="Pogrubienie"/>
          <w:rFonts w:ascii="Times New Roman" w:hAnsi="Times New Roman" w:cs="Times New Roman"/>
          <w:b w:val="0"/>
          <w:sz w:val="24"/>
          <w:szCs w:val="24"/>
        </w:rPr>
        <w:t>pod</w:t>
      </w:r>
      <w:r w:rsidR="004046EC">
        <w:rPr>
          <w:rStyle w:val="Pogrubienie"/>
          <w:rFonts w:ascii="Times New Roman" w:hAnsi="Times New Roman" w:cs="Times New Roman"/>
          <w:b w:val="0"/>
          <w:sz w:val="24"/>
          <w:szCs w:val="24"/>
        </w:rPr>
        <w:t>strony poświęconej projektowi „Kampania Kolejowe ABC II”</w:t>
      </w:r>
      <w:r w:rsidRPr="00796B54">
        <w:rPr>
          <w:rStyle w:val="Pogrubienie"/>
          <w:rFonts w:ascii="Times New Roman" w:hAnsi="Times New Roman" w:cs="Times New Roman"/>
          <w:b w:val="0"/>
          <w:sz w:val="24"/>
          <w:szCs w:val="24"/>
        </w:rPr>
        <w:t xml:space="preserve"> obok streszczenia wiadomości), treść główna, galeria zdjęć, załączniki do informacji, data publikacji, przy</w:t>
      </w:r>
      <w:r w:rsidR="00D06B6F">
        <w:rPr>
          <w:rStyle w:val="Pogrubienie"/>
          <w:rFonts w:ascii="Times New Roman" w:hAnsi="Times New Roman" w:cs="Times New Roman"/>
          <w:b w:val="0"/>
          <w:sz w:val="24"/>
          <w:szCs w:val="24"/>
        </w:rPr>
        <w:t>porządkowanie treści do </w:t>
      </w:r>
      <w:r w:rsidRPr="00796B54">
        <w:rPr>
          <w:rStyle w:val="Pogrubienie"/>
          <w:rFonts w:ascii="Times New Roman" w:hAnsi="Times New Roman" w:cs="Times New Roman"/>
          <w:b w:val="0"/>
          <w:sz w:val="24"/>
          <w:szCs w:val="24"/>
        </w:rPr>
        <w:t>odpowiedniej kategorii;</w:t>
      </w:r>
    </w:p>
    <w:p w14:paraId="6E5F61F0" w14:textId="77777777" w:rsidR="00796B54" w:rsidRPr="00796B54" w:rsidRDefault="00796B54" w:rsidP="00B8156A">
      <w:pPr>
        <w:pStyle w:val="Akapitzlist"/>
        <w:numPr>
          <w:ilvl w:val="0"/>
          <w:numId w:val="10"/>
        </w:numPr>
        <w:spacing w:before="120" w:after="120" w:line="23" w:lineRule="atLeast"/>
        <w:ind w:left="357" w:hanging="357"/>
        <w:contextualSpacing w:val="0"/>
        <w:jc w:val="both"/>
        <w:rPr>
          <w:rStyle w:val="Pogrubienie"/>
          <w:rFonts w:ascii="Times New Roman" w:hAnsi="Times New Roman" w:cs="Times New Roman"/>
          <w:b w:val="0"/>
          <w:sz w:val="24"/>
          <w:szCs w:val="24"/>
        </w:rPr>
      </w:pPr>
      <w:r w:rsidRPr="00796B54">
        <w:rPr>
          <w:rStyle w:val="Pogrubienie"/>
          <w:rFonts w:ascii="Times New Roman" w:hAnsi="Times New Roman" w:cs="Times New Roman"/>
          <w:b w:val="0"/>
          <w:sz w:val="24"/>
          <w:szCs w:val="24"/>
        </w:rPr>
        <w:t>wstawianie belki rozdzielczej;</w:t>
      </w:r>
    </w:p>
    <w:p w14:paraId="5C3D2EFE" w14:textId="6E76563D" w:rsidR="00796B54" w:rsidRPr="00796B54" w:rsidRDefault="00796B54" w:rsidP="00B8156A">
      <w:pPr>
        <w:pStyle w:val="Akapitzlist"/>
        <w:numPr>
          <w:ilvl w:val="0"/>
          <w:numId w:val="10"/>
        </w:numPr>
        <w:spacing w:before="120" w:after="120" w:line="23" w:lineRule="atLeast"/>
        <w:ind w:left="357" w:hanging="357"/>
        <w:contextualSpacing w:val="0"/>
        <w:jc w:val="both"/>
        <w:rPr>
          <w:rStyle w:val="Pogrubienie"/>
          <w:rFonts w:ascii="Times New Roman" w:hAnsi="Times New Roman" w:cs="Times New Roman"/>
          <w:b w:val="0"/>
          <w:sz w:val="24"/>
          <w:szCs w:val="24"/>
        </w:rPr>
      </w:pPr>
      <w:r w:rsidRPr="00796B54">
        <w:rPr>
          <w:rStyle w:val="Pogrubienie"/>
          <w:rFonts w:ascii="Times New Roman" w:hAnsi="Times New Roman" w:cs="Times New Roman"/>
          <w:b w:val="0"/>
          <w:sz w:val="24"/>
          <w:szCs w:val="24"/>
        </w:rPr>
        <w:t>wstawi</w:t>
      </w:r>
      <w:r w:rsidR="009F5947">
        <w:rPr>
          <w:rStyle w:val="Pogrubienie"/>
          <w:rFonts w:ascii="Times New Roman" w:hAnsi="Times New Roman" w:cs="Times New Roman"/>
          <w:b w:val="0"/>
          <w:sz w:val="24"/>
          <w:szCs w:val="24"/>
        </w:rPr>
        <w:t xml:space="preserve">anie odnośników do innej </w:t>
      </w:r>
      <w:r w:rsidRPr="00796B54">
        <w:rPr>
          <w:rStyle w:val="Pogrubienie"/>
          <w:rFonts w:ascii="Times New Roman" w:hAnsi="Times New Roman" w:cs="Times New Roman"/>
          <w:b w:val="0"/>
          <w:sz w:val="24"/>
          <w:szCs w:val="24"/>
        </w:rPr>
        <w:t>strony portalu lub innej strony internetowej;</w:t>
      </w:r>
    </w:p>
    <w:p w14:paraId="3240BB63" w14:textId="2D8C8D28" w:rsidR="00796B54" w:rsidRDefault="00796B54" w:rsidP="00B8156A">
      <w:pPr>
        <w:pStyle w:val="Akapitzlist"/>
        <w:numPr>
          <w:ilvl w:val="0"/>
          <w:numId w:val="10"/>
        </w:numPr>
        <w:spacing w:before="120" w:after="120" w:line="23" w:lineRule="atLeast"/>
        <w:ind w:left="357" w:hanging="357"/>
        <w:contextualSpacing w:val="0"/>
        <w:jc w:val="both"/>
        <w:rPr>
          <w:rStyle w:val="Pogrubienie"/>
          <w:rFonts w:ascii="Times New Roman" w:hAnsi="Times New Roman" w:cs="Times New Roman"/>
          <w:b w:val="0"/>
          <w:sz w:val="24"/>
          <w:szCs w:val="24"/>
        </w:rPr>
      </w:pPr>
      <w:r w:rsidRPr="00796B54">
        <w:rPr>
          <w:rStyle w:val="Pogrubienie"/>
          <w:rFonts w:ascii="Times New Roman" w:hAnsi="Times New Roman" w:cs="Times New Roman"/>
          <w:b w:val="0"/>
          <w:sz w:val="24"/>
          <w:szCs w:val="24"/>
        </w:rPr>
        <w:t>wstawianie grafik z możliwością edycji (doboru ich wielkości, wyrównania, obramowania, kadrowania, zmiany rozmiaru);</w:t>
      </w:r>
    </w:p>
    <w:p w14:paraId="04100469" w14:textId="20F6DAB8" w:rsidR="006D2B8B" w:rsidRPr="00796B54" w:rsidRDefault="006D2B8B" w:rsidP="00B8156A">
      <w:pPr>
        <w:pStyle w:val="Akapitzlist"/>
        <w:numPr>
          <w:ilvl w:val="0"/>
          <w:numId w:val="10"/>
        </w:numPr>
        <w:spacing w:before="120" w:after="120" w:line="23" w:lineRule="atLeast"/>
        <w:ind w:left="426" w:hanging="426"/>
        <w:contextualSpacing w:val="0"/>
        <w:jc w:val="both"/>
        <w:rPr>
          <w:rStyle w:val="Pogrubienie"/>
          <w:rFonts w:ascii="Times New Roman" w:hAnsi="Times New Roman" w:cs="Times New Roman"/>
          <w:b w:val="0"/>
          <w:sz w:val="24"/>
          <w:szCs w:val="24"/>
        </w:rPr>
      </w:pPr>
      <w:r>
        <w:rPr>
          <w:rStyle w:val="Pogrubienie"/>
          <w:rFonts w:ascii="Times New Roman" w:hAnsi="Times New Roman" w:cs="Times New Roman"/>
          <w:b w:val="0"/>
          <w:sz w:val="24"/>
          <w:szCs w:val="24"/>
        </w:rPr>
        <w:t xml:space="preserve">wstawianie tagów </w:t>
      </w:r>
      <w:r w:rsidRPr="006D2B8B">
        <w:rPr>
          <w:rStyle w:val="Pogrubienie"/>
          <w:rFonts w:ascii="Times New Roman" w:hAnsi="Times New Roman" w:cs="Times New Roman"/>
          <w:b w:val="0"/>
          <w:sz w:val="24"/>
          <w:szCs w:val="24"/>
        </w:rPr>
        <w:t>Open Graph</w:t>
      </w:r>
      <w:r>
        <w:rPr>
          <w:rStyle w:val="Pogrubienie"/>
          <w:rFonts w:ascii="Times New Roman" w:hAnsi="Times New Roman" w:cs="Times New Roman"/>
          <w:b w:val="0"/>
          <w:sz w:val="24"/>
          <w:szCs w:val="24"/>
        </w:rPr>
        <w:t>, w tym do grafiki</w:t>
      </w:r>
      <w:r w:rsidR="0089511B">
        <w:rPr>
          <w:rStyle w:val="Pogrubienie"/>
          <w:rFonts w:ascii="Times New Roman" w:hAnsi="Times New Roman" w:cs="Times New Roman"/>
          <w:b w:val="0"/>
          <w:sz w:val="24"/>
          <w:szCs w:val="24"/>
        </w:rPr>
        <w:t>;</w:t>
      </w:r>
    </w:p>
    <w:p w14:paraId="78619B21" w14:textId="5ACC384D" w:rsidR="00796B54" w:rsidRPr="00796B54" w:rsidRDefault="00796B54" w:rsidP="00B8156A">
      <w:pPr>
        <w:pStyle w:val="Akapitzlist"/>
        <w:numPr>
          <w:ilvl w:val="0"/>
          <w:numId w:val="10"/>
        </w:numPr>
        <w:spacing w:before="120" w:after="120" w:line="23" w:lineRule="atLeast"/>
        <w:ind w:left="357" w:hanging="357"/>
        <w:contextualSpacing w:val="0"/>
        <w:jc w:val="both"/>
        <w:rPr>
          <w:rStyle w:val="Pogrubienie"/>
          <w:rFonts w:ascii="Times New Roman" w:hAnsi="Times New Roman" w:cs="Times New Roman"/>
          <w:b w:val="0"/>
          <w:sz w:val="24"/>
          <w:szCs w:val="24"/>
        </w:rPr>
      </w:pPr>
      <w:r w:rsidRPr="00796B54">
        <w:rPr>
          <w:rStyle w:val="Pogrubienie"/>
          <w:rFonts w:ascii="Times New Roman" w:hAnsi="Times New Roman" w:cs="Times New Roman"/>
          <w:b w:val="0"/>
          <w:sz w:val="24"/>
          <w:szCs w:val="24"/>
        </w:rPr>
        <w:t xml:space="preserve">zamieszczanie plików </w:t>
      </w:r>
      <w:r w:rsidR="00454BEC">
        <w:rPr>
          <w:rStyle w:val="Pogrubienie"/>
          <w:rFonts w:ascii="Times New Roman" w:hAnsi="Times New Roman" w:cs="Times New Roman"/>
          <w:b w:val="0"/>
          <w:sz w:val="24"/>
          <w:szCs w:val="24"/>
        </w:rPr>
        <w:t xml:space="preserve">video w formatach .MP4, </w:t>
      </w:r>
      <w:r w:rsidRPr="00796B54">
        <w:rPr>
          <w:rStyle w:val="Pogrubienie"/>
          <w:rFonts w:ascii="Times New Roman" w:hAnsi="Times New Roman" w:cs="Times New Roman"/>
          <w:b w:val="0"/>
          <w:sz w:val="24"/>
          <w:szCs w:val="24"/>
        </w:rPr>
        <w:t>.AVI, .RM;</w:t>
      </w:r>
    </w:p>
    <w:p w14:paraId="53893CD8" w14:textId="77777777" w:rsidR="00796B54" w:rsidRPr="00796B54" w:rsidRDefault="00796B54" w:rsidP="00B8156A">
      <w:pPr>
        <w:pStyle w:val="Akapitzlist"/>
        <w:numPr>
          <w:ilvl w:val="0"/>
          <w:numId w:val="10"/>
        </w:numPr>
        <w:spacing w:before="120" w:after="120" w:line="23" w:lineRule="atLeast"/>
        <w:ind w:left="357" w:hanging="357"/>
        <w:contextualSpacing w:val="0"/>
        <w:jc w:val="both"/>
        <w:rPr>
          <w:rStyle w:val="Pogrubienie"/>
          <w:rFonts w:ascii="Times New Roman" w:hAnsi="Times New Roman" w:cs="Times New Roman"/>
          <w:b w:val="0"/>
          <w:sz w:val="24"/>
          <w:szCs w:val="24"/>
        </w:rPr>
      </w:pPr>
      <w:r w:rsidRPr="00796B54">
        <w:rPr>
          <w:rStyle w:val="Pogrubienie"/>
          <w:rFonts w:ascii="Times New Roman" w:hAnsi="Times New Roman" w:cs="Times New Roman"/>
          <w:b w:val="0"/>
          <w:sz w:val="24"/>
          <w:szCs w:val="24"/>
        </w:rPr>
        <w:t>wstawianie tabel z możliwością edycji;</w:t>
      </w:r>
    </w:p>
    <w:p w14:paraId="52F00E0C" w14:textId="77777777" w:rsidR="00796B54" w:rsidRPr="00796B54" w:rsidRDefault="00796B54" w:rsidP="00B8156A">
      <w:pPr>
        <w:pStyle w:val="Akapitzlist"/>
        <w:numPr>
          <w:ilvl w:val="0"/>
          <w:numId w:val="10"/>
        </w:numPr>
        <w:spacing w:before="120" w:after="120" w:line="23" w:lineRule="atLeast"/>
        <w:ind w:left="357" w:hanging="357"/>
        <w:contextualSpacing w:val="0"/>
        <w:jc w:val="both"/>
        <w:rPr>
          <w:rStyle w:val="Pogrubienie"/>
          <w:rFonts w:ascii="Times New Roman" w:hAnsi="Times New Roman" w:cs="Times New Roman"/>
          <w:b w:val="0"/>
          <w:sz w:val="24"/>
          <w:szCs w:val="24"/>
        </w:rPr>
      </w:pPr>
      <w:r w:rsidRPr="00796B54">
        <w:rPr>
          <w:rStyle w:val="Pogrubienie"/>
          <w:rFonts w:ascii="Times New Roman" w:hAnsi="Times New Roman" w:cs="Times New Roman"/>
          <w:b w:val="0"/>
          <w:sz w:val="24"/>
          <w:szCs w:val="24"/>
        </w:rPr>
        <w:t>dodawanie do każdego z działów oraz akt</w:t>
      </w:r>
      <w:r w:rsidR="00563C88">
        <w:rPr>
          <w:rStyle w:val="Pogrubienie"/>
          <w:rFonts w:ascii="Times New Roman" w:hAnsi="Times New Roman" w:cs="Times New Roman"/>
          <w:b w:val="0"/>
          <w:sz w:val="24"/>
          <w:szCs w:val="24"/>
        </w:rPr>
        <w:t>ualności galerii fotograficznej;</w:t>
      </w:r>
    </w:p>
    <w:p w14:paraId="5E57CB8F" w14:textId="4E783DD1" w:rsidR="00796B54" w:rsidRPr="00796B54" w:rsidRDefault="00796B54" w:rsidP="00B8156A">
      <w:pPr>
        <w:pStyle w:val="Akapitzlist"/>
        <w:numPr>
          <w:ilvl w:val="0"/>
          <w:numId w:val="10"/>
        </w:numPr>
        <w:spacing w:before="120" w:after="120" w:line="23" w:lineRule="atLeast"/>
        <w:ind w:left="357" w:hanging="357"/>
        <w:contextualSpacing w:val="0"/>
        <w:jc w:val="both"/>
        <w:rPr>
          <w:rStyle w:val="Pogrubienie"/>
          <w:rFonts w:ascii="Times New Roman" w:hAnsi="Times New Roman" w:cs="Times New Roman"/>
          <w:b w:val="0"/>
          <w:sz w:val="24"/>
          <w:szCs w:val="24"/>
        </w:rPr>
      </w:pPr>
      <w:r w:rsidRPr="00796B54">
        <w:rPr>
          <w:rStyle w:val="Pogrubienie"/>
          <w:rFonts w:ascii="Times New Roman" w:hAnsi="Times New Roman" w:cs="Times New Roman"/>
          <w:b w:val="0"/>
          <w:sz w:val="24"/>
          <w:szCs w:val="24"/>
        </w:rPr>
        <w:t>możliwość wskazania kilku plików graficznych na dysku jednocześnie podczas ich</w:t>
      </w:r>
      <w:r w:rsidR="00FE5BBE">
        <w:rPr>
          <w:rStyle w:val="Pogrubienie"/>
          <w:rFonts w:ascii="Times New Roman" w:hAnsi="Times New Roman" w:cs="Times New Roman"/>
          <w:b w:val="0"/>
          <w:sz w:val="24"/>
          <w:szCs w:val="24"/>
        </w:rPr>
        <w:t> </w:t>
      </w:r>
      <w:r w:rsidRPr="00796B54">
        <w:rPr>
          <w:rStyle w:val="Pogrubienie"/>
          <w:rFonts w:ascii="Times New Roman" w:hAnsi="Times New Roman" w:cs="Times New Roman"/>
          <w:b w:val="0"/>
          <w:sz w:val="24"/>
          <w:szCs w:val="24"/>
        </w:rPr>
        <w:t>uploadu na serwer;</w:t>
      </w:r>
    </w:p>
    <w:p w14:paraId="692907AF" w14:textId="77777777" w:rsidR="00796B54" w:rsidRPr="00796B54" w:rsidRDefault="00796B54" w:rsidP="00B8156A">
      <w:pPr>
        <w:pStyle w:val="Akapitzlist"/>
        <w:numPr>
          <w:ilvl w:val="0"/>
          <w:numId w:val="10"/>
        </w:numPr>
        <w:spacing w:before="120" w:after="120" w:line="23" w:lineRule="atLeast"/>
        <w:ind w:left="357" w:hanging="357"/>
        <w:contextualSpacing w:val="0"/>
        <w:jc w:val="both"/>
        <w:rPr>
          <w:rStyle w:val="Pogrubienie"/>
          <w:rFonts w:ascii="Times New Roman" w:hAnsi="Times New Roman" w:cs="Times New Roman"/>
          <w:b w:val="0"/>
          <w:sz w:val="24"/>
          <w:szCs w:val="24"/>
        </w:rPr>
      </w:pPr>
      <w:r w:rsidRPr="00796B54">
        <w:rPr>
          <w:rStyle w:val="Pogrubienie"/>
          <w:rFonts w:ascii="Times New Roman" w:hAnsi="Times New Roman" w:cs="Times New Roman"/>
          <w:b w:val="0"/>
          <w:sz w:val="24"/>
          <w:szCs w:val="24"/>
        </w:rPr>
        <w:t>automatyczne przeskalowanie uploadowanych grafik do żądanych rozmiarów;</w:t>
      </w:r>
    </w:p>
    <w:p w14:paraId="6618C380" w14:textId="2A0FEFFC" w:rsidR="00796B54" w:rsidRPr="00796B54" w:rsidRDefault="00796B54" w:rsidP="00B8156A">
      <w:pPr>
        <w:pStyle w:val="Akapitzlist"/>
        <w:numPr>
          <w:ilvl w:val="0"/>
          <w:numId w:val="10"/>
        </w:numPr>
        <w:spacing w:before="120" w:after="120" w:line="23" w:lineRule="atLeast"/>
        <w:ind w:left="357" w:hanging="357"/>
        <w:contextualSpacing w:val="0"/>
        <w:jc w:val="both"/>
        <w:rPr>
          <w:rStyle w:val="Pogrubienie"/>
          <w:rFonts w:ascii="Times New Roman" w:hAnsi="Times New Roman" w:cs="Times New Roman"/>
          <w:b w:val="0"/>
          <w:sz w:val="24"/>
          <w:szCs w:val="24"/>
        </w:rPr>
      </w:pPr>
      <w:r w:rsidRPr="00796B54">
        <w:rPr>
          <w:rStyle w:val="Pogrubienie"/>
          <w:rFonts w:ascii="Times New Roman" w:hAnsi="Times New Roman" w:cs="Times New Roman"/>
          <w:b w:val="0"/>
          <w:sz w:val="24"/>
          <w:szCs w:val="24"/>
        </w:rPr>
        <w:t>możliwość opisania każdej z grafik za pomocą nazwy</w:t>
      </w:r>
      <w:r w:rsidR="00362F1E">
        <w:rPr>
          <w:rStyle w:val="Pogrubienie"/>
          <w:rFonts w:ascii="Times New Roman" w:hAnsi="Times New Roman" w:cs="Times New Roman"/>
          <w:b w:val="0"/>
          <w:sz w:val="24"/>
          <w:szCs w:val="24"/>
        </w:rPr>
        <w:t xml:space="preserve"> oraz tekstu alternatywnego</w:t>
      </w:r>
      <w:r w:rsidRPr="00796B54">
        <w:rPr>
          <w:rStyle w:val="Pogrubienie"/>
          <w:rFonts w:ascii="Times New Roman" w:hAnsi="Times New Roman" w:cs="Times New Roman"/>
          <w:b w:val="0"/>
          <w:sz w:val="24"/>
          <w:szCs w:val="24"/>
        </w:rPr>
        <w:t>;</w:t>
      </w:r>
    </w:p>
    <w:p w14:paraId="5F10FA29" w14:textId="77777777" w:rsidR="00796B54" w:rsidRPr="00796B54" w:rsidRDefault="00796B54" w:rsidP="00B8156A">
      <w:pPr>
        <w:pStyle w:val="Akapitzlist"/>
        <w:numPr>
          <w:ilvl w:val="0"/>
          <w:numId w:val="10"/>
        </w:numPr>
        <w:spacing w:before="120" w:after="120" w:line="23" w:lineRule="atLeast"/>
        <w:ind w:left="357" w:hanging="357"/>
        <w:contextualSpacing w:val="0"/>
        <w:jc w:val="both"/>
        <w:rPr>
          <w:rStyle w:val="Pogrubienie"/>
          <w:rFonts w:ascii="Times New Roman" w:hAnsi="Times New Roman" w:cs="Times New Roman"/>
          <w:b w:val="0"/>
          <w:sz w:val="24"/>
          <w:szCs w:val="24"/>
        </w:rPr>
      </w:pPr>
      <w:r w:rsidRPr="00796B54">
        <w:rPr>
          <w:rStyle w:val="Pogrubienie"/>
          <w:rFonts w:ascii="Times New Roman" w:hAnsi="Times New Roman" w:cs="Times New Roman"/>
          <w:b w:val="0"/>
          <w:sz w:val="24"/>
          <w:szCs w:val="24"/>
        </w:rPr>
        <w:t>ustawianie właściwości działu (tytuły, opisy, streszczenia, data automatycznej publikacji oraz funkcja ukrycia działu);</w:t>
      </w:r>
    </w:p>
    <w:p w14:paraId="2959EFFB" w14:textId="77777777" w:rsidR="00796B54" w:rsidRPr="00796B54" w:rsidRDefault="00796B54" w:rsidP="00B8156A">
      <w:pPr>
        <w:pStyle w:val="Akapitzlist"/>
        <w:numPr>
          <w:ilvl w:val="0"/>
          <w:numId w:val="10"/>
        </w:numPr>
        <w:spacing w:before="120" w:after="120" w:line="23" w:lineRule="atLeast"/>
        <w:ind w:left="357" w:hanging="357"/>
        <w:contextualSpacing w:val="0"/>
        <w:jc w:val="both"/>
        <w:rPr>
          <w:rStyle w:val="Pogrubienie"/>
          <w:rFonts w:ascii="Times New Roman" w:hAnsi="Times New Roman" w:cs="Times New Roman"/>
          <w:b w:val="0"/>
          <w:sz w:val="24"/>
          <w:szCs w:val="24"/>
        </w:rPr>
      </w:pPr>
      <w:r w:rsidRPr="00796B54">
        <w:rPr>
          <w:rStyle w:val="Pogrubienie"/>
          <w:rFonts w:ascii="Times New Roman" w:hAnsi="Times New Roman" w:cs="Times New Roman"/>
          <w:b w:val="0"/>
          <w:sz w:val="24"/>
          <w:szCs w:val="24"/>
        </w:rPr>
        <w:t>tworzenie adresów przyjaznych użytkownikowi (user-friendly url);</w:t>
      </w:r>
    </w:p>
    <w:p w14:paraId="7A583809" w14:textId="77777777" w:rsidR="00796B54" w:rsidRPr="00796B54" w:rsidRDefault="00796B54" w:rsidP="00B8156A">
      <w:pPr>
        <w:pStyle w:val="Akapitzlist"/>
        <w:numPr>
          <w:ilvl w:val="0"/>
          <w:numId w:val="10"/>
        </w:numPr>
        <w:spacing w:before="120" w:after="120" w:line="23" w:lineRule="atLeast"/>
        <w:ind w:left="357" w:hanging="357"/>
        <w:contextualSpacing w:val="0"/>
        <w:jc w:val="both"/>
        <w:rPr>
          <w:rStyle w:val="Pogrubienie"/>
          <w:rFonts w:ascii="Times New Roman" w:hAnsi="Times New Roman" w:cs="Times New Roman"/>
          <w:b w:val="0"/>
          <w:sz w:val="24"/>
          <w:szCs w:val="24"/>
        </w:rPr>
      </w:pPr>
      <w:r w:rsidRPr="00796B54">
        <w:rPr>
          <w:rStyle w:val="Pogrubienie"/>
          <w:rFonts w:ascii="Times New Roman" w:hAnsi="Times New Roman" w:cs="Times New Roman"/>
          <w:b w:val="0"/>
          <w:sz w:val="24"/>
          <w:szCs w:val="24"/>
        </w:rPr>
        <w:t>ustawianie dla danego działu wybranego szablonu z wprowadzonych do systemu;</w:t>
      </w:r>
    </w:p>
    <w:p w14:paraId="256AB8E4" w14:textId="77777777" w:rsidR="00796B54" w:rsidRPr="00796B54" w:rsidRDefault="00796B54" w:rsidP="00B8156A">
      <w:pPr>
        <w:pStyle w:val="Akapitzlist"/>
        <w:numPr>
          <w:ilvl w:val="0"/>
          <w:numId w:val="10"/>
        </w:numPr>
        <w:spacing w:before="120" w:after="120" w:line="23" w:lineRule="atLeast"/>
        <w:ind w:left="357" w:hanging="357"/>
        <w:contextualSpacing w:val="0"/>
        <w:jc w:val="both"/>
        <w:rPr>
          <w:rStyle w:val="Pogrubienie"/>
          <w:rFonts w:ascii="Times New Roman" w:hAnsi="Times New Roman" w:cs="Times New Roman"/>
          <w:b w:val="0"/>
          <w:sz w:val="24"/>
          <w:szCs w:val="24"/>
        </w:rPr>
      </w:pPr>
      <w:r w:rsidRPr="00796B54">
        <w:rPr>
          <w:rStyle w:val="Pogrubienie"/>
          <w:rFonts w:ascii="Times New Roman" w:hAnsi="Times New Roman" w:cs="Times New Roman"/>
          <w:b w:val="0"/>
          <w:sz w:val="24"/>
          <w:szCs w:val="24"/>
        </w:rPr>
        <w:t>archiwizacja danych (opublikowanych wiadomości);</w:t>
      </w:r>
    </w:p>
    <w:p w14:paraId="0A43D3FB" w14:textId="77777777" w:rsidR="00796B54" w:rsidRPr="00796B54" w:rsidRDefault="00796B54" w:rsidP="00B8156A">
      <w:pPr>
        <w:pStyle w:val="Akapitzlist"/>
        <w:numPr>
          <w:ilvl w:val="0"/>
          <w:numId w:val="10"/>
        </w:numPr>
        <w:spacing w:before="120" w:after="120" w:line="23" w:lineRule="atLeast"/>
        <w:ind w:left="357" w:hanging="357"/>
        <w:contextualSpacing w:val="0"/>
        <w:jc w:val="both"/>
        <w:rPr>
          <w:rStyle w:val="Pogrubienie"/>
          <w:rFonts w:ascii="Times New Roman" w:hAnsi="Times New Roman" w:cs="Times New Roman"/>
          <w:b w:val="0"/>
          <w:sz w:val="24"/>
          <w:szCs w:val="24"/>
        </w:rPr>
      </w:pPr>
      <w:r w:rsidRPr="00796B54">
        <w:rPr>
          <w:rStyle w:val="Pogrubienie"/>
          <w:rFonts w:ascii="Times New Roman" w:hAnsi="Times New Roman" w:cs="Times New Roman"/>
          <w:b w:val="0"/>
          <w:sz w:val="24"/>
          <w:szCs w:val="24"/>
        </w:rPr>
        <w:t>optymalizacja pozycjonowania serwisu (user-friendly url, tagowanie);</w:t>
      </w:r>
    </w:p>
    <w:p w14:paraId="6727ECCB" w14:textId="2FDA6F67" w:rsidR="00796B54" w:rsidRPr="00796B54" w:rsidRDefault="00796B54" w:rsidP="00B8156A">
      <w:pPr>
        <w:pStyle w:val="Akapitzlist"/>
        <w:numPr>
          <w:ilvl w:val="0"/>
          <w:numId w:val="10"/>
        </w:numPr>
        <w:spacing w:before="120" w:after="120" w:line="23" w:lineRule="atLeast"/>
        <w:ind w:left="357" w:hanging="357"/>
        <w:contextualSpacing w:val="0"/>
        <w:jc w:val="both"/>
        <w:rPr>
          <w:rStyle w:val="Pogrubienie"/>
          <w:rFonts w:ascii="Times New Roman" w:hAnsi="Times New Roman" w:cs="Times New Roman"/>
          <w:b w:val="0"/>
          <w:sz w:val="24"/>
          <w:szCs w:val="24"/>
        </w:rPr>
      </w:pPr>
      <w:r w:rsidRPr="00796B54">
        <w:rPr>
          <w:rStyle w:val="Pogrubienie"/>
          <w:rFonts w:ascii="Times New Roman" w:hAnsi="Times New Roman" w:cs="Times New Roman"/>
          <w:b w:val="0"/>
          <w:sz w:val="24"/>
          <w:szCs w:val="24"/>
        </w:rPr>
        <w:t xml:space="preserve">tworzenie bazy danych na podstawie treści zawartych na </w:t>
      </w:r>
      <w:r w:rsidR="004B1A33">
        <w:rPr>
          <w:rStyle w:val="Pogrubienie"/>
          <w:rFonts w:ascii="Times New Roman" w:hAnsi="Times New Roman" w:cs="Times New Roman"/>
          <w:b w:val="0"/>
          <w:sz w:val="24"/>
          <w:szCs w:val="24"/>
        </w:rPr>
        <w:t>pod</w:t>
      </w:r>
      <w:r w:rsidRPr="00796B54">
        <w:rPr>
          <w:rStyle w:val="Pogrubienie"/>
          <w:rFonts w:ascii="Times New Roman" w:hAnsi="Times New Roman" w:cs="Times New Roman"/>
          <w:b w:val="0"/>
          <w:sz w:val="24"/>
          <w:szCs w:val="24"/>
        </w:rPr>
        <w:t>stronie;</w:t>
      </w:r>
    </w:p>
    <w:p w14:paraId="01B412D3" w14:textId="7039CFE5" w:rsidR="00796B54" w:rsidRPr="00796B54" w:rsidRDefault="00796B54" w:rsidP="00B8156A">
      <w:pPr>
        <w:pStyle w:val="Akapitzlist"/>
        <w:numPr>
          <w:ilvl w:val="0"/>
          <w:numId w:val="10"/>
        </w:numPr>
        <w:spacing w:before="120" w:after="120" w:line="23" w:lineRule="atLeast"/>
        <w:ind w:left="357" w:hanging="357"/>
        <w:contextualSpacing w:val="0"/>
        <w:jc w:val="both"/>
        <w:rPr>
          <w:rStyle w:val="Pogrubienie"/>
          <w:rFonts w:ascii="Times New Roman" w:hAnsi="Times New Roman" w:cs="Times New Roman"/>
          <w:b w:val="0"/>
          <w:sz w:val="24"/>
          <w:szCs w:val="24"/>
        </w:rPr>
      </w:pPr>
      <w:r w:rsidRPr="00796B54">
        <w:rPr>
          <w:rStyle w:val="Pogrubienie"/>
          <w:rFonts w:ascii="Times New Roman" w:hAnsi="Times New Roman" w:cs="Times New Roman"/>
          <w:b w:val="0"/>
          <w:sz w:val="24"/>
          <w:szCs w:val="24"/>
        </w:rPr>
        <w:t>obsługa następujących formatów: .JPG, .GIF, .PNG, .ICO, .TXT, .PHP, .HTML, .XM</w:t>
      </w:r>
      <w:r w:rsidR="00735802">
        <w:rPr>
          <w:rStyle w:val="Pogrubienie"/>
          <w:rFonts w:ascii="Times New Roman" w:hAnsi="Times New Roman" w:cs="Times New Roman"/>
          <w:b w:val="0"/>
          <w:sz w:val="24"/>
          <w:szCs w:val="24"/>
        </w:rPr>
        <w:t>L, .JS, .CSS, .ZIP, .GZ, RAR</w:t>
      </w:r>
      <w:r w:rsidRPr="00796B54">
        <w:rPr>
          <w:rStyle w:val="Pogrubienie"/>
          <w:rFonts w:ascii="Times New Roman" w:hAnsi="Times New Roman" w:cs="Times New Roman"/>
          <w:b w:val="0"/>
          <w:sz w:val="24"/>
          <w:szCs w:val="24"/>
        </w:rPr>
        <w:t>, .TGZ, .TAR,</w:t>
      </w:r>
      <w:r w:rsidR="00735802">
        <w:rPr>
          <w:rStyle w:val="Pogrubienie"/>
          <w:rFonts w:ascii="Times New Roman" w:hAnsi="Times New Roman" w:cs="Times New Roman"/>
          <w:b w:val="0"/>
          <w:sz w:val="24"/>
          <w:szCs w:val="24"/>
        </w:rPr>
        <w:t xml:space="preserve"> </w:t>
      </w:r>
      <w:r w:rsidRPr="00796B54">
        <w:rPr>
          <w:rStyle w:val="Pogrubienie"/>
          <w:rFonts w:ascii="Times New Roman" w:hAnsi="Times New Roman" w:cs="Times New Roman"/>
          <w:b w:val="0"/>
          <w:sz w:val="24"/>
          <w:szCs w:val="24"/>
        </w:rPr>
        <w:t>.BMP, .MP3, .MP4, .AAC, .WAV, .AU, .WMV, .AVI, .MPG, .MPEG, .PDF, .PSD, .DOCX, .DOC, .XL</w:t>
      </w:r>
      <w:r w:rsidR="00735802">
        <w:rPr>
          <w:rStyle w:val="Pogrubienie"/>
          <w:rFonts w:ascii="Times New Roman" w:hAnsi="Times New Roman" w:cs="Times New Roman"/>
          <w:b w:val="0"/>
          <w:sz w:val="24"/>
          <w:szCs w:val="24"/>
        </w:rPr>
        <w:t>S, .XLSX, .TXT</w:t>
      </w:r>
      <w:r w:rsidR="00515E31">
        <w:rPr>
          <w:rStyle w:val="Pogrubienie"/>
          <w:rFonts w:ascii="Times New Roman" w:hAnsi="Times New Roman" w:cs="Times New Roman"/>
          <w:b w:val="0"/>
          <w:sz w:val="24"/>
          <w:szCs w:val="24"/>
        </w:rPr>
        <w:t>;</w:t>
      </w:r>
      <w:r w:rsidR="00735802">
        <w:rPr>
          <w:rStyle w:val="Pogrubienie"/>
          <w:rFonts w:ascii="Times New Roman" w:hAnsi="Times New Roman" w:cs="Times New Roman"/>
          <w:b w:val="0"/>
          <w:sz w:val="24"/>
          <w:szCs w:val="24"/>
        </w:rPr>
        <w:t xml:space="preserve"> </w:t>
      </w:r>
    </w:p>
    <w:p w14:paraId="7442CB6B" w14:textId="77777777" w:rsidR="00796B54" w:rsidRPr="00796B54" w:rsidRDefault="00D06B6F" w:rsidP="00B8156A">
      <w:pPr>
        <w:pStyle w:val="Akapitzlist"/>
        <w:numPr>
          <w:ilvl w:val="0"/>
          <w:numId w:val="10"/>
        </w:numPr>
        <w:spacing w:before="120" w:after="120" w:line="23" w:lineRule="atLeast"/>
        <w:ind w:left="357" w:hanging="357"/>
        <w:contextualSpacing w:val="0"/>
        <w:jc w:val="both"/>
        <w:rPr>
          <w:rStyle w:val="Pogrubienie"/>
          <w:rFonts w:ascii="Times New Roman" w:hAnsi="Times New Roman" w:cs="Times New Roman"/>
          <w:b w:val="0"/>
          <w:sz w:val="24"/>
          <w:szCs w:val="24"/>
        </w:rPr>
      </w:pPr>
      <w:r>
        <w:rPr>
          <w:rStyle w:val="Pogrubienie"/>
          <w:rFonts w:ascii="Times New Roman" w:hAnsi="Times New Roman" w:cs="Times New Roman"/>
          <w:b w:val="0"/>
          <w:sz w:val="24"/>
          <w:szCs w:val="24"/>
        </w:rPr>
        <w:t>wielopoziomowy system uprawnień;</w:t>
      </w:r>
    </w:p>
    <w:p w14:paraId="4182AC81" w14:textId="0D7082DD" w:rsidR="00796B54" w:rsidRPr="00796B54" w:rsidRDefault="00796B54" w:rsidP="00B8156A">
      <w:pPr>
        <w:pStyle w:val="Akapitzlist"/>
        <w:numPr>
          <w:ilvl w:val="0"/>
          <w:numId w:val="10"/>
        </w:numPr>
        <w:spacing w:before="120" w:after="120" w:line="23" w:lineRule="atLeast"/>
        <w:ind w:left="357" w:hanging="357"/>
        <w:contextualSpacing w:val="0"/>
        <w:jc w:val="both"/>
        <w:rPr>
          <w:rStyle w:val="Pogrubienie"/>
          <w:rFonts w:ascii="Times New Roman" w:hAnsi="Times New Roman" w:cs="Times New Roman"/>
          <w:b w:val="0"/>
          <w:sz w:val="24"/>
          <w:szCs w:val="24"/>
        </w:rPr>
      </w:pPr>
      <w:r w:rsidRPr="00796B54">
        <w:rPr>
          <w:rStyle w:val="Pogrubienie"/>
          <w:rFonts w:ascii="Times New Roman" w:hAnsi="Times New Roman" w:cs="Times New Roman"/>
          <w:b w:val="0"/>
          <w:sz w:val="24"/>
          <w:szCs w:val="24"/>
        </w:rPr>
        <w:t>tworzenie grup</w:t>
      </w:r>
      <w:r w:rsidR="009F5947">
        <w:rPr>
          <w:rStyle w:val="Pogrubienie"/>
          <w:rFonts w:ascii="Times New Roman" w:hAnsi="Times New Roman" w:cs="Times New Roman"/>
          <w:b w:val="0"/>
          <w:sz w:val="24"/>
          <w:szCs w:val="24"/>
        </w:rPr>
        <w:t xml:space="preserve"> użytkowników zarządzających </w:t>
      </w:r>
      <w:r w:rsidR="004B1A33">
        <w:rPr>
          <w:rStyle w:val="Pogrubienie"/>
          <w:rFonts w:ascii="Times New Roman" w:hAnsi="Times New Roman" w:cs="Times New Roman"/>
          <w:b w:val="0"/>
          <w:sz w:val="24"/>
          <w:szCs w:val="24"/>
        </w:rPr>
        <w:t>pod</w:t>
      </w:r>
      <w:r w:rsidRPr="00796B54">
        <w:rPr>
          <w:rStyle w:val="Pogrubienie"/>
          <w:rFonts w:ascii="Times New Roman" w:hAnsi="Times New Roman" w:cs="Times New Roman"/>
          <w:b w:val="0"/>
          <w:sz w:val="24"/>
          <w:szCs w:val="24"/>
        </w:rPr>
        <w:t>stroną;</w:t>
      </w:r>
    </w:p>
    <w:p w14:paraId="4D20992B" w14:textId="77777777" w:rsidR="00796B54" w:rsidRPr="00796B54" w:rsidRDefault="00796B54" w:rsidP="00B8156A">
      <w:pPr>
        <w:pStyle w:val="Akapitzlist"/>
        <w:numPr>
          <w:ilvl w:val="0"/>
          <w:numId w:val="10"/>
        </w:numPr>
        <w:spacing w:before="120" w:after="120" w:line="23" w:lineRule="atLeast"/>
        <w:ind w:left="357" w:hanging="357"/>
        <w:contextualSpacing w:val="0"/>
        <w:jc w:val="both"/>
        <w:rPr>
          <w:rStyle w:val="Pogrubienie"/>
          <w:rFonts w:ascii="Times New Roman" w:hAnsi="Times New Roman" w:cs="Times New Roman"/>
          <w:b w:val="0"/>
          <w:sz w:val="24"/>
          <w:szCs w:val="24"/>
        </w:rPr>
      </w:pPr>
      <w:r w:rsidRPr="00796B54">
        <w:rPr>
          <w:rStyle w:val="Pogrubienie"/>
          <w:rFonts w:ascii="Times New Roman" w:hAnsi="Times New Roman" w:cs="Times New Roman"/>
          <w:b w:val="0"/>
          <w:sz w:val="24"/>
          <w:szCs w:val="24"/>
        </w:rPr>
        <w:t>przypisywanie poszczególnym grupom wyb</w:t>
      </w:r>
      <w:r w:rsidR="00563C88">
        <w:rPr>
          <w:rStyle w:val="Pogrubienie"/>
          <w:rFonts w:ascii="Times New Roman" w:hAnsi="Times New Roman" w:cs="Times New Roman"/>
          <w:b w:val="0"/>
          <w:sz w:val="24"/>
          <w:szCs w:val="24"/>
        </w:rPr>
        <w:t>ranych uprawnień funkcjonalnych;</w:t>
      </w:r>
    </w:p>
    <w:p w14:paraId="76A0EB52" w14:textId="77777777" w:rsidR="00796B54" w:rsidRPr="00796B54" w:rsidRDefault="00D06B6F" w:rsidP="00B8156A">
      <w:pPr>
        <w:pStyle w:val="Akapitzlist"/>
        <w:numPr>
          <w:ilvl w:val="0"/>
          <w:numId w:val="10"/>
        </w:numPr>
        <w:spacing w:before="120" w:after="120" w:line="23" w:lineRule="atLeast"/>
        <w:ind w:left="357" w:hanging="357"/>
        <w:contextualSpacing w:val="0"/>
        <w:jc w:val="both"/>
        <w:rPr>
          <w:rStyle w:val="Pogrubienie"/>
          <w:rFonts w:ascii="Times New Roman" w:hAnsi="Times New Roman" w:cs="Times New Roman"/>
          <w:b w:val="0"/>
          <w:sz w:val="24"/>
          <w:szCs w:val="24"/>
        </w:rPr>
      </w:pPr>
      <w:r>
        <w:rPr>
          <w:rStyle w:val="Pogrubienie"/>
          <w:rFonts w:ascii="Times New Roman" w:hAnsi="Times New Roman" w:cs="Times New Roman"/>
          <w:b w:val="0"/>
          <w:sz w:val="24"/>
          <w:szCs w:val="24"/>
        </w:rPr>
        <w:t>b</w:t>
      </w:r>
      <w:r w:rsidR="00796B54" w:rsidRPr="00796B54">
        <w:rPr>
          <w:rStyle w:val="Pogrubienie"/>
          <w:rFonts w:ascii="Times New Roman" w:hAnsi="Times New Roman" w:cs="Times New Roman"/>
          <w:b w:val="0"/>
          <w:sz w:val="24"/>
          <w:szCs w:val="24"/>
        </w:rPr>
        <w:t xml:space="preserve">aza plików </w:t>
      </w:r>
      <w:r>
        <w:rPr>
          <w:rStyle w:val="Pogrubienie"/>
          <w:rFonts w:ascii="Times New Roman" w:hAnsi="Times New Roman" w:cs="Times New Roman"/>
          <w:b w:val="0"/>
          <w:sz w:val="24"/>
          <w:szCs w:val="24"/>
        </w:rPr>
        <w:t>w formie repozytorium;</w:t>
      </w:r>
    </w:p>
    <w:p w14:paraId="1670ADCA" w14:textId="77777777" w:rsidR="00796B54" w:rsidRPr="00796B54" w:rsidRDefault="00796B54" w:rsidP="00B8156A">
      <w:pPr>
        <w:pStyle w:val="Akapitzlist"/>
        <w:numPr>
          <w:ilvl w:val="0"/>
          <w:numId w:val="10"/>
        </w:numPr>
        <w:spacing w:before="120" w:after="120" w:line="23" w:lineRule="atLeast"/>
        <w:ind w:left="357" w:hanging="357"/>
        <w:contextualSpacing w:val="0"/>
        <w:jc w:val="both"/>
        <w:rPr>
          <w:rStyle w:val="Pogrubienie"/>
          <w:rFonts w:ascii="Times New Roman" w:hAnsi="Times New Roman" w:cs="Times New Roman"/>
          <w:b w:val="0"/>
          <w:sz w:val="24"/>
          <w:szCs w:val="24"/>
        </w:rPr>
      </w:pPr>
      <w:r w:rsidRPr="00796B54">
        <w:rPr>
          <w:rStyle w:val="Pogrubienie"/>
          <w:rFonts w:ascii="Times New Roman" w:hAnsi="Times New Roman" w:cs="Times New Roman"/>
          <w:b w:val="0"/>
          <w:sz w:val="24"/>
          <w:szCs w:val="24"/>
        </w:rPr>
        <w:t>dostęp do plików (w szczególności grafiki, audio i video) zapewniony z poziomu CMS;</w:t>
      </w:r>
    </w:p>
    <w:p w14:paraId="7BC7E1BD" w14:textId="522FDB19" w:rsidR="00796B54" w:rsidRPr="00796B54" w:rsidRDefault="009F5947" w:rsidP="00B8156A">
      <w:pPr>
        <w:pStyle w:val="Akapitzlist"/>
        <w:numPr>
          <w:ilvl w:val="0"/>
          <w:numId w:val="10"/>
        </w:numPr>
        <w:spacing w:before="120" w:after="120" w:line="23" w:lineRule="atLeast"/>
        <w:ind w:left="357" w:hanging="357"/>
        <w:contextualSpacing w:val="0"/>
        <w:jc w:val="both"/>
        <w:rPr>
          <w:rStyle w:val="Pogrubienie"/>
          <w:rFonts w:ascii="Times New Roman" w:hAnsi="Times New Roman" w:cs="Times New Roman"/>
          <w:b w:val="0"/>
          <w:sz w:val="24"/>
          <w:szCs w:val="24"/>
        </w:rPr>
      </w:pPr>
      <w:r>
        <w:rPr>
          <w:rStyle w:val="Pogrubienie"/>
          <w:rFonts w:ascii="Times New Roman" w:hAnsi="Times New Roman" w:cs="Times New Roman"/>
          <w:b w:val="0"/>
          <w:sz w:val="24"/>
          <w:szCs w:val="24"/>
        </w:rPr>
        <w:t xml:space="preserve">możliwość umieszczenia na </w:t>
      </w:r>
      <w:r w:rsidR="00F31DEB">
        <w:rPr>
          <w:rStyle w:val="Pogrubienie"/>
          <w:rFonts w:ascii="Times New Roman" w:hAnsi="Times New Roman" w:cs="Times New Roman"/>
          <w:b w:val="0"/>
          <w:sz w:val="24"/>
          <w:szCs w:val="24"/>
        </w:rPr>
        <w:t>pod</w:t>
      </w:r>
      <w:r w:rsidR="00796B54" w:rsidRPr="00796B54">
        <w:rPr>
          <w:rStyle w:val="Pogrubienie"/>
          <w:rFonts w:ascii="Times New Roman" w:hAnsi="Times New Roman" w:cs="Times New Roman"/>
          <w:b w:val="0"/>
          <w:sz w:val="24"/>
          <w:szCs w:val="24"/>
        </w:rPr>
        <w:t>stronie wybranych z repozytorium plików za pomocą edytora WYSIWYG przez administratora;</w:t>
      </w:r>
    </w:p>
    <w:p w14:paraId="3E2C1B2D" w14:textId="77777777" w:rsidR="00796B54" w:rsidRPr="00796B54" w:rsidRDefault="00796B54" w:rsidP="00B8156A">
      <w:pPr>
        <w:pStyle w:val="Akapitzlist"/>
        <w:numPr>
          <w:ilvl w:val="0"/>
          <w:numId w:val="10"/>
        </w:numPr>
        <w:spacing w:before="120" w:after="120" w:line="23" w:lineRule="atLeast"/>
        <w:ind w:left="357" w:hanging="357"/>
        <w:contextualSpacing w:val="0"/>
        <w:jc w:val="both"/>
        <w:rPr>
          <w:rStyle w:val="Pogrubienie"/>
          <w:rFonts w:ascii="Times New Roman" w:hAnsi="Times New Roman" w:cs="Times New Roman"/>
          <w:b w:val="0"/>
          <w:sz w:val="24"/>
          <w:szCs w:val="24"/>
        </w:rPr>
      </w:pPr>
      <w:r w:rsidRPr="00796B54">
        <w:rPr>
          <w:rStyle w:val="Pogrubienie"/>
          <w:rFonts w:ascii="Times New Roman" w:hAnsi="Times New Roman" w:cs="Times New Roman"/>
          <w:b w:val="0"/>
          <w:sz w:val="24"/>
          <w:szCs w:val="24"/>
        </w:rPr>
        <w:lastRenderedPageBreak/>
        <w:t>rozmieszczenie plików w poszczególnych folderach stanowiących grupy dokumentów;</w:t>
      </w:r>
    </w:p>
    <w:p w14:paraId="3D1B6F94" w14:textId="77777777" w:rsidR="00796B54" w:rsidRPr="00796B54" w:rsidRDefault="00796B54" w:rsidP="00B8156A">
      <w:pPr>
        <w:pStyle w:val="Akapitzlist"/>
        <w:numPr>
          <w:ilvl w:val="0"/>
          <w:numId w:val="10"/>
        </w:numPr>
        <w:spacing w:before="120" w:after="120" w:line="23" w:lineRule="atLeast"/>
        <w:ind w:left="357" w:hanging="357"/>
        <w:contextualSpacing w:val="0"/>
        <w:jc w:val="both"/>
        <w:rPr>
          <w:rStyle w:val="Pogrubienie"/>
          <w:rFonts w:ascii="Times New Roman" w:hAnsi="Times New Roman" w:cs="Times New Roman"/>
          <w:b w:val="0"/>
          <w:sz w:val="24"/>
          <w:szCs w:val="24"/>
        </w:rPr>
      </w:pPr>
      <w:r w:rsidRPr="00796B54">
        <w:rPr>
          <w:rStyle w:val="Pogrubienie"/>
          <w:rFonts w:ascii="Times New Roman" w:hAnsi="Times New Roman" w:cs="Times New Roman"/>
          <w:b w:val="0"/>
          <w:sz w:val="24"/>
          <w:szCs w:val="24"/>
        </w:rPr>
        <w:t>możliwość dodania nowej grupy dokumentów poprzez zamieszczenie nowego folderu przez administratora;</w:t>
      </w:r>
    </w:p>
    <w:p w14:paraId="60945FA0" w14:textId="77777777" w:rsidR="00796B54" w:rsidRPr="00796B54" w:rsidRDefault="00796B54" w:rsidP="00B8156A">
      <w:pPr>
        <w:pStyle w:val="Akapitzlist"/>
        <w:numPr>
          <w:ilvl w:val="0"/>
          <w:numId w:val="10"/>
        </w:numPr>
        <w:spacing w:before="120" w:after="120" w:line="23" w:lineRule="atLeast"/>
        <w:ind w:left="357" w:hanging="357"/>
        <w:contextualSpacing w:val="0"/>
        <w:jc w:val="both"/>
        <w:rPr>
          <w:rStyle w:val="Pogrubienie"/>
          <w:rFonts w:ascii="Times New Roman" w:hAnsi="Times New Roman" w:cs="Times New Roman"/>
          <w:b w:val="0"/>
          <w:sz w:val="24"/>
          <w:szCs w:val="24"/>
        </w:rPr>
      </w:pPr>
      <w:r w:rsidRPr="00796B54">
        <w:rPr>
          <w:rStyle w:val="Pogrubienie"/>
          <w:rFonts w:ascii="Times New Roman" w:hAnsi="Times New Roman" w:cs="Times New Roman"/>
          <w:b w:val="0"/>
          <w:sz w:val="24"/>
          <w:szCs w:val="24"/>
        </w:rPr>
        <w:t>możliwość przenoszenia się do poszczególnych działów repozytorium (wyświetlanie plików graficznych lub plikó</w:t>
      </w:r>
      <w:r w:rsidR="00D06B6F">
        <w:rPr>
          <w:rStyle w:val="Pogrubienie"/>
          <w:rFonts w:ascii="Times New Roman" w:hAnsi="Times New Roman" w:cs="Times New Roman"/>
          <w:b w:val="0"/>
          <w:sz w:val="24"/>
          <w:szCs w:val="24"/>
        </w:rPr>
        <w:t>w video) przez administratora;</w:t>
      </w:r>
    </w:p>
    <w:p w14:paraId="2E46D640" w14:textId="639581E8" w:rsidR="00B64F5E" w:rsidRDefault="00096A95" w:rsidP="00B8156A">
      <w:pPr>
        <w:pStyle w:val="Akapitzlist"/>
        <w:numPr>
          <w:ilvl w:val="0"/>
          <w:numId w:val="10"/>
        </w:numPr>
        <w:spacing w:before="120" w:after="120" w:line="23" w:lineRule="atLeast"/>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będzie</w:t>
      </w:r>
      <w:r w:rsidR="00796B54" w:rsidRPr="00796B54">
        <w:rPr>
          <w:rFonts w:ascii="Times New Roman" w:hAnsi="Times New Roman" w:cs="Times New Roman"/>
          <w:sz w:val="24"/>
          <w:szCs w:val="24"/>
        </w:rPr>
        <w:t xml:space="preserve"> posiadać mechanizm wyszukiwania utworzonych artykułów oraz plików.</w:t>
      </w:r>
    </w:p>
    <w:p w14:paraId="79A59617" w14:textId="77777777" w:rsidR="00B8156A" w:rsidRPr="00B8156A" w:rsidRDefault="00B8156A" w:rsidP="00B8156A">
      <w:pPr>
        <w:spacing w:before="120" w:after="120" w:line="23" w:lineRule="atLeast"/>
        <w:jc w:val="both"/>
        <w:rPr>
          <w:rFonts w:ascii="Times New Roman" w:hAnsi="Times New Roman" w:cs="Times New Roman"/>
          <w:sz w:val="24"/>
          <w:szCs w:val="24"/>
        </w:rPr>
      </w:pPr>
    </w:p>
    <w:p w14:paraId="6E961636" w14:textId="70A88BA4" w:rsidR="00796B54" w:rsidRDefault="001D0483" w:rsidP="001D0483">
      <w:pPr>
        <w:pStyle w:val="Nagwek1"/>
        <w:spacing w:before="120" w:line="23" w:lineRule="atLeast"/>
        <w:ind w:left="720" w:hanging="360"/>
      </w:pPr>
      <w:r w:rsidRPr="001D0483">
        <w:t xml:space="preserve">USŁUGI </w:t>
      </w:r>
      <w:r w:rsidR="0006625E">
        <w:t>WSPARCIA TECHNICZNEGO</w:t>
      </w:r>
      <w:r w:rsidR="0006625E" w:rsidRPr="001D0483">
        <w:t xml:space="preserve"> </w:t>
      </w:r>
      <w:r w:rsidRPr="001D0483">
        <w:t>I GWARANCJA</w:t>
      </w:r>
    </w:p>
    <w:p w14:paraId="0EDF01F8" w14:textId="74E9678B" w:rsidR="00B64F5E" w:rsidRPr="0060439A" w:rsidRDefault="00B64F5E" w:rsidP="00B8156A">
      <w:pPr>
        <w:pStyle w:val="Akapitzlist"/>
        <w:numPr>
          <w:ilvl w:val="0"/>
          <w:numId w:val="32"/>
        </w:numPr>
        <w:autoSpaceDE w:val="0"/>
        <w:autoSpaceDN w:val="0"/>
        <w:adjustRightInd w:val="0"/>
        <w:spacing w:before="120" w:after="120" w:line="23" w:lineRule="atLeast"/>
        <w:ind w:left="284" w:hanging="284"/>
        <w:contextualSpacing w:val="0"/>
        <w:jc w:val="both"/>
        <w:rPr>
          <w:rFonts w:ascii="Times New Roman" w:hAnsi="Times New Roman" w:cs="Times New Roman"/>
          <w:color w:val="000000"/>
          <w:sz w:val="24"/>
          <w:szCs w:val="24"/>
        </w:rPr>
      </w:pPr>
      <w:r w:rsidRPr="0060439A">
        <w:rPr>
          <w:rFonts w:ascii="Times New Roman" w:hAnsi="Times New Roman" w:cs="Times New Roman"/>
          <w:color w:val="000000"/>
          <w:sz w:val="24"/>
          <w:szCs w:val="24"/>
        </w:rPr>
        <w:t>Wykonawca dostarczy i zainstaluje system CMS n</w:t>
      </w:r>
      <w:r w:rsidR="00D06B6F" w:rsidRPr="0060439A">
        <w:rPr>
          <w:rFonts w:ascii="Times New Roman" w:hAnsi="Times New Roman" w:cs="Times New Roman"/>
          <w:color w:val="000000"/>
          <w:sz w:val="24"/>
          <w:szCs w:val="24"/>
        </w:rPr>
        <w:t>a środowisku Zamawiającego oraz </w:t>
      </w:r>
      <w:r w:rsidRPr="0060439A">
        <w:rPr>
          <w:rFonts w:ascii="Times New Roman" w:hAnsi="Times New Roman" w:cs="Times New Roman"/>
          <w:color w:val="000000"/>
          <w:sz w:val="24"/>
          <w:szCs w:val="24"/>
        </w:rPr>
        <w:t>zapewni instrukcję obsługi CM</w:t>
      </w:r>
      <w:r w:rsidR="00287A64" w:rsidRPr="0060439A">
        <w:rPr>
          <w:rFonts w:ascii="Times New Roman" w:hAnsi="Times New Roman" w:cs="Times New Roman"/>
          <w:color w:val="000000"/>
          <w:sz w:val="24"/>
          <w:szCs w:val="24"/>
        </w:rPr>
        <w:t>S i instrukcję konfiguracji CMS</w:t>
      </w:r>
      <w:r w:rsidR="005D7A94">
        <w:rPr>
          <w:rFonts w:ascii="Times New Roman" w:hAnsi="Times New Roman" w:cs="Times New Roman"/>
          <w:color w:val="000000"/>
          <w:sz w:val="24"/>
          <w:szCs w:val="24"/>
        </w:rPr>
        <w:t>.</w:t>
      </w:r>
    </w:p>
    <w:p w14:paraId="303886C0" w14:textId="0421E1BE" w:rsidR="00B64F5E" w:rsidRPr="0060439A" w:rsidRDefault="00B64F5E" w:rsidP="00B8156A">
      <w:pPr>
        <w:pStyle w:val="Akapitzlist"/>
        <w:numPr>
          <w:ilvl w:val="0"/>
          <w:numId w:val="32"/>
        </w:numPr>
        <w:autoSpaceDE w:val="0"/>
        <w:autoSpaceDN w:val="0"/>
        <w:adjustRightInd w:val="0"/>
        <w:spacing w:before="120" w:after="120" w:line="23" w:lineRule="atLeast"/>
        <w:ind w:left="284" w:hanging="284"/>
        <w:contextualSpacing w:val="0"/>
        <w:jc w:val="both"/>
        <w:rPr>
          <w:rFonts w:ascii="Times New Roman" w:hAnsi="Times New Roman" w:cs="Times New Roman"/>
          <w:color w:val="000000"/>
          <w:sz w:val="24"/>
          <w:szCs w:val="24"/>
        </w:rPr>
      </w:pPr>
      <w:r w:rsidRPr="0060439A">
        <w:rPr>
          <w:rFonts w:ascii="Times New Roman" w:hAnsi="Times New Roman" w:cs="Times New Roman"/>
          <w:color w:val="000000"/>
          <w:sz w:val="24"/>
          <w:szCs w:val="24"/>
        </w:rPr>
        <w:t xml:space="preserve">Wykonawca zobowiązuje się przenieść autorskie prawa majątkowe do projektu </w:t>
      </w:r>
      <w:r w:rsidR="00D56DB2">
        <w:rPr>
          <w:rFonts w:ascii="Times New Roman" w:hAnsi="Times New Roman" w:cs="Times New Roman"/>
          <w:color w:val="000000"/>
          <w:sz w:val="24"/>
          <w:szCs w:val="24"/>
        </w:rPr>
        <w:t>pod</w:t>
      </w:r>
      <w:r w:rsidR="007F5349">
        <w:rPr>
          <w:rFonts w:ascii="Times New Roman" w:hAnsi="Times New Roman" w:cs="Times New Roman"/>
          <w:color w:val="000000"/>
          <w:sz w:val="24"/>
          <w:szCs w:val="24"/>
        </w:rPr>
        <w:t>strony poświęconej projektowi „Kampania Kolejowe ABC II”</w:t>
      </w:r>
      <w:r w:rsidRPr="0060439A">
        <w:rPr>
          <w:rFonts w:ascii="Times New Roman" w:hAnsi="Times New Roman" w:cs="Times New Roman"/>
          <w:color w:val="000000"/>
          <w:sz w:val="24"/>
          <w:szCs w:val="24"/>
        </w:rPr>
        <w:t>, w tym do</w:t>
      </w:r>
      <w:r w:rsidR="005D7A94">
        <w:rPr>
          <w:rFonts w:ascii="Times New Roman" w:hAnsi="Times New Roman" w:cs="Times New Roman"/>
          <w:color w:val="000000"/>
          <w:sz w:val="24"/>
          <w:szCs w:val="24"/>
        </w:rPr>
        <w:t> </w:t>
      </w:r>
      <w:r w:rsidRPr="0060439A">
        <w:rPr>
          <w:rFonts w:ascii="Times New Roman" w:hAnsi="Times New Roman" w:cs="Times New Roman"/>
          <w:color w:val="000000"/>
          <w:sz w:val="24"/>
          <w:szCs w:val="24"/>
        </w:rPr>
        <w:t>wszystkich ele</w:t>
      </w:r>
      <w:r w:rsidR="0089511B">
        <w:rPr>
          <w:rFonts w:ascii="Times New Roman" w:hAnsi="Times New Roman" w:cs="Times New Roman"/>
          <w:color w:val="000000"/>
          <w:sz w:val="24"/>
          <w:szCs w:val="24"/>
        </w:rPr>
        <w:t xml:space="preserve">mentów zawartych </w:t>
      </w:r>
      <w:r w:rsidR="007F5349">
        <w:rPr>
          <w:rFonts w:ascii="Times New Roman" w:hAnsi="Times New Roman" w:cs="Times New Roman"/>
          <w:color w:val="000000"/>
          <w:sz w:val="24"/>
          <w:szCs w:val="24"/>
        </w:rPr>
        <w:t>w przedmiocie zamówienia</w:t>
      </w:r>
      <w:r w:rsidR="0089511B">
        <w:rPr>
          <w:rFonts w:ascii="Times New Roman" w:hAnsi="Times New Roman" w:cs="Times New Roman"/>
          <w:color w:val="000000"/>
          <w:sz w:val="24"/>
          <w:szCs w:val="24"/>
        </w:rPr>
        <w:t xml:space="preserve">, </w:t>
      </w:r>
      <w:r w:rsidR="00D06B6F" w:rsidRPr="0060439A">
        <w:rPr>
          <w:rFonts w:ascii="Times New Roman" w:hAnsi="Times New Roman" w:cs="Times New Roman"/>
          <w:color w:val="000000"/>
          <w:sz w:val="24"/>
          <w:szCs w:val="24"/>
        </w:rPr>
        <w:t>na </w:t>
      </w:r>
      <w:r w:rsidR="00287A64" w:rsidRPr="0060439A">
        <w:rPr>
          <w:rFonts w:ascii="Times New Roman" w:hAnsi="Times New Roman" w:cs="Times New Roman"/>
          <w:color w:val="000000"/>
          <w:sz w:val="24"/>
          <w:szCs w:val="24"/>
        </w:rPr>
        <w:t>Zamawiającego</w:t>
      </w:r>
      <w:r w:rsidR="005D7A94">
        <w:rPr>
          <w:rFonts w:ascii="Times New Roman" w:hAnsi="Times New Roman" w:cs="Times New Roman"/>
          <w:color w:val="000000"/>
          <w:sz w:val="24"/>
          <w:szCs w:val="24"/>
        </w:rPr>
        <w:t>.</w:t>
      </w:r>
    </w:p>
    <w:p w14:paraId="21AEDA9D" w14:textId="72BC1460" w:rsidR="0060439A" w:rsidRDefault="00B64F5E" w:rsidP="00B8156A">
      <w:pPr>
        <w:pStyle w:val="Akapitzlist"/>
        <w:numPr>
          <w:ilvl w:val="0"/>
          <w:numId w:val="32"/>
        </w:numPr>
        <w:autoSpaceDE w:val="0"/>
        <w:autoSpaceDN w:val="0"/>
        <w:adjustRightInd w:val="0"/>
        <w:spacing w:before="120" w:after="120" w:line="23" w:lineRule="atLeast"/>
        <w:ind w:left="284" w:hanging="284"/>
        <w:contextualSpacing w:val="0"/>
        <w:jc w:val="both"/>
        <w:rPr>
          <w:rFonts w:ascii="Times New Roman" w:hAnsi="Times New Roman" w:cs="Times New Roman"/>
          <w:color w:val="000000"/>
          <w:sz w:val="24"/>
          <w:szCs w:val="24"/>
        </w:rPr>
      </w:pPr>
      <w:r w:rsidRPr="0060439A">
        <w:rPr>
          <w:rFonts w:ascii="Times New Roman" w:hAnsi="Times New Roman" w:cs="Times New Roman"/>
          <w:color w:val="000000"/>
          <w:sz w:val="24"/>
          <w:szCs w:val="24"/>
        </w:rPr>
        <w:t xml:space="preserve">Wykonawca przeprowadzi szkolenie z zakresu obsługi systemu CMS oraz modułów </w:t>
      </w:r>
      <w:r w:rsidR="00D06B6F" w:rsidRPr="0060439A">
        <w:rPr>
          <w:rFonts w:ascii="Times New Roman" w:hAnsi="Times New Roman" w:cs="Times New Roman"/>
          <w:color w:val="000000"/>
          <w:sz w:val="24"/>
          <w:szCs w:val="24"/>
        </w:rPr>
        <w:t>i </w:t>
      </w:r>
      <w:r w:rsidRPr="0060439A">
        <w:rPr>
          <w:rFonts w:ascii="Times New Roman" w:hAnsi="Times New Roman" w:cs="Times New Roman"/>
          <w:color w:val="000000"/>
          <w:sz w:val="24"/>
          <w:szCs w:val="24"/>
        </w:rPr>
        <w:t>funkcjonalności, które zostały wdrożone i wykorzysta</w:t>
      </w:r>
      <w:r w:rsidR="00A23FE5" w:rsidRPr="0060439A">
        <w:rPr>
          <w:rFonts w:ascii="Times New Roman" w:hAnsi="Times New Roman" w:cs="Times New Roman"/>
          <w:color w:val="000000"/>
          <w:sz w:val="24"/>
          <w:szCs w:val="24"/>
        </w:rPr>
        <w:t xml:space="preserve">ne przy tworzeniu </w:t>
      </w:r>
      <w:r w:rsidR="00964B6F">
        <w:rPr>
          <w:rFonts w:ascii="Times New Roman" w:hAnsi="Times New Roman" w:cs="Times New Roman"/>
          <w:color w:val="000000"/>
          <w:sz w:val="24"/>
          <w:szCs w:val="24"/>
        </w:rPr>
        <w:t>pod</w:t>
      </w:r>
      <w:r w:rsidR="00A23FE5" w:rsidRPr="0060439A">
        <w:rPr>
          <w:rFonts w:ascii="Times New Roman" w:hAnsi="Times New Roman" w:cs="Times New Roman"/>
          <w:color w:val="000000"/>
          <w:sz w:val="24"/>
          <w:szCs w:val="24"/>
        </w:rPr>
        <w:t>strony</w:t>
      </w:r>
      <w:r w:rsidR="00D06B6F" w:rsidRPr="0060439A">
        <w:rPr>
          <w:rFonts w:ascii="Times New Roman" w:hAnsi="Times New Roman" w:cs="Times New Roman"/>
          <w:color w:val="000000"/>
          <w:sz w:val="24"/>
          <w:szCs w:val="24"/>
        </w:rPr>
        <w:t xml:space="preserve"> dla</w:t>
      </w:r>
      <w:r w:rsidR="00A23FE5" w:rsidRPr="0060439A">
        <w:rPr>
          <w:rFonts w:ascii="Times New Roman" w:hAnsi="Times New Roman" w:cs="Times New Roman"/>
          <w:color w:val="000000"/>
          <w:sz w:val="24"/>
          <w:szCs w:val="24"/>
        </w:rPr>
        <w:t> 10 </w:t>
      </w:r>
      <w:r w:rsidRPr="0060439A">
        <w:rPr>
          <w:rFonts w:ascii="Times New Roman" w:hAnsi="Times New Roman" w:cs="Times New Roman"/>
          <w:color w:val="000000"/>
          <w:sz w:val="24"/>
          <w:szCs w:val="24"/>
        </w:rPr>
        <w:t>uczest</w:t>
      </w:r>
      <w:r w:rsidR="00287A64" w:rsidRPr="0060439A">
        <w:rPr>
          <w:rFonts w:ascii="Times New Roman" w:hAnsi="Times New Roman" w:cs="Times New Roman"/>
          <w:color w:val="000000"/>
          <w:sz w:val="24"/>
          <w:szCs w:val="24"/>
        </w:rPr>
        <w:t>ników w siedzibie Zamawiającego</w:t>
      </w:r>
      <w:r w:rsidR="002A2061">
        <w:rPr>
          <w:rFonts w:ascii="Times New Roman" w:hAnsi="Times New Roman" w:cs="Times New Roman"/>
          <w:color w:val="000000"/>
          <w:sz w:val="24"/>
          <w:szCs w:val="24"/>
        </w:rPr>
        <w:t xml:space="preserve"> lub online</w:t>
      </w:r>
      <w:r w:rsidR="005D7A94">
        <w:rPr>
          <w:rFonts w:ascii="Times New Roman" w:hAnsi="Times New Roman" w:cs="Times New Roman"/>
          <w:color w:val="000000"/>
          <w:sz w:val="24"/>
          <w:szCs w:val="24"/>
        </w:rPr>
        <w:t>.</w:t>
      </w:r>
    </w:p>
    <w:p w14:paraId="6DF51822" w14:textId="3B9CE9A6" w:rsidR="0060439A" w:rsidRDefault="00673C02" w:rsidP="00B8156A">
      <w:pPr>
        <w:pStyle w:val="Akapitzlist"/>
        <w:numPr>
          <w:ilvl w:val="0"/>
          <w:numId w:val="32"/>
        </w:numPr>
        <w:autoSpaceDE w:val="0"/>
        <w:autoSpaceDN w:val="0"/>
        <w:adjustRightInd w:val="0"/>
        <w:spacing w:before="120" w:after="120" w:line="23" w:lineRule="atLeast"/>
        <w:ind w:left="284" w:hanging="284"/>
        <w:contextualSpacing w:val="0"/>
        <w:jc w:val="both"/>
        <w:rPr>
          <w:rFonts w:ascii="Times New Roman" w:hAnsi="Times New Roman" w:cs="Times New Roman"/>
          <w:color w:val="000000"/>
          <w:sz w:val="24"/>
          <w:szCs w:val="24"/>
        </w:rPr>
      </w:pPr>
      <w:r w:rsidRPr="0060439A">
        <w:rPr>
          <w:rFonts w:ascii="Times New Roman" w:hAnsi="Times New Roman" w:cs="Times New Roman"/>
          <w:color w:val="000000"/>
          <w:sz w:val="24"/>
          <w:szCs w:val="24"/>
        </w:rPr>
        <w:t xml:space="preserve">Wykonawca umożliwi i zapewni poprawne działanie </w:t>
      </w:r>
      <w:r>
        <w:rPr>
          <w:rFonts w:ascii="Times New Roman" w:hAnsi="Times New Roman" w:cs="Times New Roman"/>
          <w:color w:val="000000"/>
          <w:sz w:val="24"/>
          <w:szCs w:val="24"/>
        </w:rPr>
        <w:t xml:space="preserve">przedmiotu zamówienia i udzieli gwarancji </w:t>
      </w:r>
      <w:r w:rsidR="0060439A">
        <w:rPr>
          <w:rFonts w:ascii="Times New Roman" w:hAnsi="Times New Roman" w:cs="Times New Roman"/>
          <w:color w:val="000000"/>
          <w:sz w:val="24"/>
          <w:szCs w:val="24"/>
        </w:rPr>
        <w:t xml:space="preserve">na wykonany przedmiot zamówienia na okres </w:t>
      </w:r>
      <w:r w:rsidR="00C92BBD">
        <w:rPr>
          <w:rFonts w:ascii="Times New Roman" w:hAnsi="Times New Roman" w:cs="Times New Roman"/>
          <w:color w:val="000000"/>
          <w:sz w:val="24"/>
          <w:szCs w:val="24"/>
        </w:rPr>
        <w:t>min. 24 m-cy</w:t>
      </w:r>
      <w:r w:rsidR="0060439A">
        <w:rPr>
          <w:rFonts w:ascii="Times New Roman" w:hAnsi="Times New Roman" w:cs="Times New Roman"/>
          <w:color w:val="000000"/>
          <w:sz w:val="24"/>
          <w:szCs w:val="24"/>
        </w:rPr>
        <w:t xml:space="preserve">. Okres gwarancji </w:t>
      </w:r>
      <w:r w:rsidR="00115A1F">
        <w:rPr>
          <w:rFonts w:ascii="Times New Roman" w:hAnsi="Times New Roman" w:cs="Times New Roman"/>
          <w:color w:val="000000"/>
          <w:sz w:val="24"/>
          <w:szCs w:val="24"/>
        </w:rPr>
        <w:br/>
      </w:r>
      <w:r w:rsidR="0060439A">
        <w:rPr>
          <w:rFonts w:ascii="Times New Roman" w:hAnsi="Times New Roman" w:cs="Times New Roman"/>
          <w:color w:val="000000"/>
          <w:sz w:val="24"/>
          <w:szCs w:val="24"/>
        </w:rPr>
        <w:t>i wsparcia technicznego rozpoczyna się od dnia podpisania protokołu odbioru końcowego</w:t>
      </w:r>
      <w:r w:rsidR="00B10E72">
        <w:rPr>
          <w:rFonts w:ascii="Times New Roman" w:hAnsi="Times New Roman" w:cs="Times New Roman"/>
          <w:color w:val="000000"/>
          <w:sz w:val="24"/>
          <w:szCs w:val="24"/>
        </w:rPr>
        <w:t xml:space="preserve"> </w:t>
      </w:r>
      <w:r w:rsidR="00D56DB2">
        <w:rPr>
          <w:rFonts w:ascii="Times New Roman" w:hAnsi="Times New Roman" w:cs="Times New Roman"/>
          <w:color w:val="000000"/>
          <w:sz w:val="24"/>
          <w:szCs w:val="24"/>
        </w:rPr>
        <w:t>pod</w:t>
      </w:r>
      <w:r w:rsidR="00B10E72">
        <w:rPr>
          <w:rFonts w:ascii="Times New Roman" w:hAnsi="Times New Roman" w:cs="Times New Roman"/>
          <w:color w:val="000000"/>
          <w:sz w:val="24"/>
          <w:szCs w:val="24"/>
        </w:rPr>
        <w:t>strony internetowej</w:t>
      </w:r>
      <w:r w:rsidR="0060439A">
        <w:rPr>
          <w:rFonts w:ascii="Times New Roman" w:hAnsi="Times New Roman" w:cs="Times New Roman"/>
          <w:color w:val="000000"/>
          <w:sz w:val="24"/>
          <w:szCs w:val="24"/>
        </w:rPr>
        <w:t xml:space="preserve"> bez</w:t>
      </w:r>
      <w:r w:rsidR="006A5490">
        <w:rPr>
          <w:rFonts w:ascii="Times New Roman" w:hAnsi="Times New Roman" w:cs="Times New Roman"/>
          <w:color w:val="000000"/>
          <w:sz w:val="24"/>
          <w:szCs w:val="24"/>
        </w:rPr>
        <w:t> </w:t>
      </w:r>
      <w:r w:rsidR="0060439A">
        <w:rPr>
          <w:rFonts w:ascii="Times New Roman" w:hAnsi="Times New Roman" w:cs="Times New Roman"/>
          <w:color w:val="000000"/>
          <w:sz w:val="24"/>
          <w:szCs w:val="24"/>
        </w:rPr>
        <w:t>zastrzeżeń</w:t>
      </w:r>
      <w:r w:rsidR="005D7A94">
        <w:rPr>
          <w:rFonts w:ascii="Times New Roman" w:hAnsi="Times New Roman" w:cs="Times New Roman"/>
          <w:color w:val="000000"/>
          <w:sz w:val="24"/>
          <w:szCs w:val="24"/>
        </w:rPr>
        <w:t>.</w:t>
      </w:r>
      <w:r w:rsidR="0060439A">
        <w:rPr>
          <w:rFonts w:ascii="Times New Roman" w:hAnsi="Times New Roman" w:cs="Times New Roman"/>
          <w:color w:val="000000"/>
          <w:sz w:val="24"/>
          <w:szCs w:val="24"/>
        </w:rPr>
        <w:t xml:space="preserve"> </w:t>
      </w:r>
    </w:p>
    <w:p w14:paraId="021FADDD" w14:textId="355816BE" w:rsidR="0060439A" w:rsidRDefault="0060439A" w:rsidP="00B8156A">
      <w:pPr>
        <w:pStyle w:val="Akapitzlist"/>
        <w:numPr>
          <w:ilvl w:val="0"/>
          <w:numId w:val="32"/>
        </w:numPr>
        <w:autoSpaceDE w:val="0"/>
        <w:autoSpaceDN w:val="0"/>
        <w:adjustRightInd w:val="0"/>
        <w:spacing w:before="120" w:after="120" w:line="23" w:lineRule="atLeast"/>
        <w:ind w:left="284" w:hanging="284"/>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Wykonawca zobowią</w:t>
      </w:r>
      <w:r w:rsidR="00AD1096">
        <w:rPr>
          <w:rFonts w:ascii="Times New Roman" w:hAnsi="Times New Roman" w:cs="Times New Roman"/>
          <w:color w:val="000000"/>
          <w:sz w:val="24"/>
          <w:szCs w:val="24"/>
        </w:rPr>
        <w:t>zuje się do dotrzymania następujących terminów:</w:t>
      </w:r>
    </w:p>
    <w:p w14:paraId="0F6D58A9" w14:textId="6640F576" w:rsidR="00AD1096" w:rsidRDefault="00AD1096" w:rsidP="00B8156A">
      <w:pPr>
        <w:pStyle w:val="Akapitzlist"/>
        <w:numPr>
          <w:ilvl w:val="0"/>
          <w:numId w:val="34"/>
        </w:numPr>
        <w:autoSpaceDE w:val="0"/>
        <w:autoSpaceDN w:val="0"/>
        <w:adjustRightInd w:val="0"/>
        <w:spacing w:before="120" w:after="120" w:line="23" w:lineRule="atLeast"/>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24 godziny, w związku z wykrytymi błędami uniemożliwiającymi widoczność portalu w internecie i pracę w panelu administracyjnym, od momentu otrzymania zgłoszenia w godzinach pracy Wykonawcy, w dniach od</w:t>
      </w:r>
      <w:r w:rsidR="00241B1A">
        <w:rPr>
          <w:rFonts w:ascii="Times New Roman" w:hAnsi="Times New Roman" w:cs="Times New Roman"/>
          <w:color w:val="000000"/>
          <w:sz w:val="24"/>
          <w:szCs w:val="24"/>
        </w:rPr>
        <w:t> </w:t>
      </w:r>
      <w:r>
        <w:rPr>
          <w:rFonts w:ascii="Times New Roman" w:hAnsi="Times New Roman" w:cs="Times New Roman"/>
          <w:color w:val="000000"/>
          <w:sz w:val="24"/>
          <w:szCs w:val="24"/>
        </w:rPr>
        <w:t>poniedziałku do piątku, z wyłączeniem dni ustawowo wolnych od pracy,</w:t>
      </w:r>
    </w:p>
    <w:p w14:paraId="62F9AEF4" w14:textId="42BA690F" w:rsidR="00AD1096" w:rsidRPr="0060439A" w:rsidRDefault="00AD1096" w:rsidP="00B8156A">
      <w:pPr>
        <w:pStyle w:val="Akapitzlist"/>
        <w:numPr>
          <w:ilvl w:val="0"/>
          <w:numId w:val="34"/>
        </w:numPr>
        <w:autoSpaceDE w:val="0"/>
        <w:autoSpaceDN w:val="0"/>
        <w:adjustRightInd w:val="0"/>
        <w:spacing w:before="120" w:after="120" w:line="23" w:lineRule="atLeast"/>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dni robocze, w związku z wykrytymi błędami utrudniającymi </w:t>
      </w:r>
      <w:r w:rsidR="00454BEC">
        <w:rPr>
          <w:rFonts w:ascii="Times New Roman" w:hAnsi="Times New Roman" w:cs="Times New Roman"/>
          <w:color w:val="000000"/>
          <w:sz w:val="24"/>
          <w:szCs w:val="24"/>
        </w:rPr>
        <w:t>pracę w panelu administracyjnym</w:t>
      </w:r>
      <w:r>
        <w:rPr>
          <w:rFonts w:ascii="Times New Roman" w:hAnsi="Times New Roman" w:cs="Times New Roman"/>
          <w:color w:val="000000"/>
          <w:sz w:val="24"/>
          <w:szCs w:val="24"/>
        </w:rPr>
        <w:t>, od momentu otrzymania zgłoszenia w godzinach pracy W</w:t>
      </w:r>
      <w:r w:rsidR="00454BEC">
        <w:rPr>
          <w:rFonts w:ascii="Times New Roman" w:hAnsi="Times New Roman" w:cs="Times New Roman"/>
          <w:color w:val="000000"/>
          <w:sz w:val="24"/>
          <w:szCs w:val="24"/>
        </w:rPr>
        <w:t>ykonawcy</w:t>
      </w:r>
      <w:r>
        <w:rPr>
          <w:rFonts w:ascii="Times New Roman" w:hAnsi="Times New Roman" w:cs="Times New Roman"/>
          <w:color w:val="000000"/>
          <w:sz w:val="24"/>
          <w:szCs w:val="24"/>
        </w:rPr>
        <w:t>, w dniach od poniedziałku do piątku, z wyłączeniem dni ustawowo wolnych od pracy.</w:t>
      </w:r>
    </w:p>
    <w:p w14:paraId="1494168F" w14:textId="6884EE41" w:rsidR="00AD1096" w:rsidRDefault="00AD1096" w:rsidP="00B8156A">
      <w:pPr>
        <w:pStyle w:val="Akapitzlist"/>
        <w:numPr>
          <w:ilvl w:val="0"/>
          <w:numId w:val="32"/>
        </w:numPr>
        <w:autoSpaceDE w:val="0"/>
        <w:autoSpaceDN w:val="0"/>
        <w:adjustRightInd w:val="0"/>
        <w:spacing w:before="120" w:after="120" w:line="23" w:lineRule="atLeast"/>
        <w:ind w:left="284" w:hanging="284"/>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Wszelkie koszty związane z naprawami gwarancyjnymi, usuwaniem ujawnionych awarii i</w:t>
      </w:r>
      <w:r w:rsidR="002A3FAB">
        <w:rPr>
          <w:rFonts w:ascii="Times New Roman" w:hAnsi="Times New Roman" w:cs="Times New Roman"/>
          <w:color w:val="000000"/>
          <w:sz w:val="24"/>
          <w:szCs w:val="24"/>
        </w:rPr>
        <w:t> </w:t>
      </w:r>
      <w:r>
        <w:rPr>
          <w:rFonts w:ascii="Times New Roman" w:hAnsi="Times New Roman" w:cs="Times New Roman"/>
          <w:color w:val="000000"/>
          <w:sz w:val="24"/>
          <w:szCs w:val="24"/>
        </w:rPr>
        <w:t xml:space="preserve">usterek ponosi Wykonawca.  </w:t>
      </w:r>
    </w:p>
    <w:p w14:paraId="380EACD2" w14:textId="4EB515C5" w:rsidR="00B64F5E" w:rsidRPr="0060439A" w:rsidRDefault="00B64F5E" w:rsidP="00B8156A">
      <w:pPr>
        <w:pStyle w:val="Akapitzlist"/>
        <w:numPr>
          <w:ilvl w:val="0"/>
          <w:numId w:val="32"/>
        </w:numPr>
        <w:autoSpaceDE w:val="0"/>
        <w:autoSpaceDN w:val="0"/>
        <w:adjustRightInd w:val="0"/>
        <w:spacing w:before="120" w:after="120" w:line="23" w:lineRule="atLeast"/>
        <w:ind w:left="284" w:hanging="284"/>
        <w:contextualSpacing w:val="0"/>
        <w:jc w:val="both"/>
        <w:rPr>
          <w:rFonts w:ascii="Times New Roman" w:hAnsi="Times New Roman" w:cs="Times New Roman"/>
          <w:color w:val="000000"/>
          <w:sz w:val="24"/>
          <w:szCs w:val="24"/>
        </w:rPr>
      </w:pPr>
      <w:r w:rsidRPr="0060439A">
        <w:rPr>
          <w:rFonts w:ascii="Times New Roman" w:hAnsi="Times New Roman" w:cs="Times New Roman"/>
          <w:color w:val="000000"/>
          <w:sz w:val="24"/>
          <w:szCs w:val="24"/>
        </w:rPr>
        <w:t xml:space="preserve">W okresie obowiązywania okresu gwarancyjnego </w:t>
      </w:r>
      <w:r w:rsidR="00D06B6F" w:rsidRPr="0060439A">
        <w:rPr>
          <w:rFonts w:ascii="Times New Roman" w:hAnsi="Times New Roman" w:cs="Times New Roman"/>
          <w:color w:val="000000"/>
          <w:sz w:val="24"/>
          <w:szCs w:val="24"/>
        </w:rPr>
        <w:t xml:space="preserve">Wykonawca </w:t>
      </w:r>
      <w:r w:rsidR="00414BED">
        <w:rPr>
          <w:rFonts w:ascii="Times New Roman" w:hAnsi="Times New Roman" w:cs="Times New Roman"/>
          <w:color w:val="000000"/>
          <w:sz w:val="24"/>
          <w:szCs w:val="24"/>
        </w:rPr>
        <w:t>ma obowiązek</w:t>
      </w:r>
      <w:r w:rsidR="00414BED" w:rsidRPr="0060439A">
        <w:rPr>
          <w:rFonts w:ascii="Times New Roman" w:hAnsi="Times New Roman" w:cs="Times New Roman"/>
          <w:color w:val="000000"/>
          <w:sz w:val="24"/>
          <w:szCs w:val="24"/>
        </w:rPr>
        <w:t xml:space="preserve"> </w:t>
      </w:r>
      <w:r w:rsidR="00414BED">
        <w:rPr>
          <w:rFonts w:ascii="Times New Roman" w:hAnsi="Times New Roman" w:cs="Times New Roman"/>
          <w:color w:val="000000"/>
          <w:sz w:val="24"/>
          <w:szCs w:val="24"/>
        </w:rPr>
        <w:t xml:space="preserve">śledzenia podatności </w:t>
      </w:r>
      <w:r w:rsidR="00414BED" w:rsidRPr="00414BED">
        <w:rPr>
          <w:rFonts w:ascii="Times New Roman" w:hAnsi="Times New Roman" w:cs="Times New Roman"/>
          <w:color w:val="000000"/>
          <w:sz w:val="24"/>
          <w:szCs w:val="24"/>
        </w:rPr>
        <w:t>w szczególności opublikowanych w OWASP TOP 10</w:t>
      </w:r>
      <w:r w:rsidR="00414BED">
        <w:rPr>
          <w:rFonts w:ascii="Times New Roman" w:hAnsi="Times New Roman" w:cs="Times New Roman"/>
          <w:color w:val="000000"/>
          <w:sz w:val="24"/>
          <w:szCs w:val="24"/>
        </w:rPr>
        <w:t xml:space="preserve">, </w:t>
      </w:r>
      <w:r w:rsidRPr="0060439A">
        <w:rPr>
          <w:rFonts w:ascii="Times New Roman" w:hAnsi="Times New Roman" w:cs="Times New Roman"/>
          <w:color w:val="000000"/>
          <w:sz w:val="24"/>
          <w:szCs w:val="24"/>
        </w:rPr>
        <w:t>aktualizacji polegających na nanoszeniu poprawek bezpieczeństwa systemu baz danych oraz ko</w:t>
      </w:r>
      <w:r w:rsidR="009F5947">
        <w:rPr>
          <w:rFonts w:ascii="Times New Roman" w:hAnsi="Times New Roman" w:cs="Times New Roman"/>
          <w:color w:val="000000"/>
          <w:sz w:val="24"/>
          <w:szCs w:val="24"/>
        </w:rPr>
        <w:t xml:space="preserve">du </w:t>
      </w:r>
      <w:r w:rsidR="00D56DB2">
        <w:rPr>
          <w:rFonts w:ascii="Times New Roman" w:hAnsi="Times New Roman" w:cs="Times New Roman"/>
          <w:color w:val="000000"/>
          <w:sz w:val="24"/>
          <w:szCs w:val="24"/>
        </w:rPr>
        <w:t>pod</w:t>
      </w:r>
      <w:r w:rsidR="00287A64" w:rsidRPr="0060439A">
        <w:rPr>
          <w:rFonts w:ascii="Times New Roman" w:hAnsi="Times New Roman" w:cs="Times New Roman"/>
          <w:color w:val="000000"/>
          <w:sz w:val="24"/>
          <w:szCs w:val="24"/>
        </w:rPr>
        <w:t>strony internetowej i CMS</w:t>
      </w:r>
      <w:r w:rsidR="00414BED">
        <w:rPr>
          <w:rFonts w:ascii="Times New Roman" w:hAnsi="Times New Roman" w:cs="Times New Roman"/>
          <w:color w:val="000000"/>
          <w:sz w:val="24"/>
          <w:szCs w:val="24"/>
        </w:rPr>
        <w:t xml:space="preserve"> </w:t>
      </w:r>
      <w:r w:rsidR="00414BED" w:rsidRPr="00414BED">
        <w:rPr>
          <w:rFonts w:ascii="Times New Roman" w:hAnsi="Times New Roman" w:cs="Times New Roman"/>
          <w:color w:val="000000"/>
          <w:sz w:val="24"/>
          <w:szCs w:val="24"/>
        </w:rPr>
        <w:t>w tym usuwaniu podatności wykazanych w raportach z</w:t>
      </w:r>
      <w:r w:rsidR="002A3FAB">
        <w:rPr>
          <w:rFonts w:ascii="Times New Roman" w:hAnsi="Times New Roman" w:cs="Times New Roman"/>
          <w:color w:val="000000"/>
          <w:sz w:val="24"/>
          <w:szCs w:val="24"/>
        </w:rPr>
        <w:t> </w:t>
      </w:r>
      <w:r w:rsidR="00414BED" w:rsidRPr="00414BED">
        <w:rPr>
          <w:rFonts w:ascii="Times New Roman" w:hAnsi="Times New Roman" w:cs="Times New Roman"/>
          <w:color w:val="000000"/>
          <w:sz w:val="24"/>
          <w:szCs w:val="24"/>
        </w:rPr>
        <w:t>audytów zewnętrznych zleconych przez Zamawiającego i</w:t>
      </w:r>
      <w:r w:rsidR="006A5490">
        <w:rPr>
          <w:rFonts w:ascii="Times New Roman" w:hAnsi="Times New Roman" w:cs="Times New Roman"/>
          <w:color w:val="000000"/>
          <w:sz w:val="24"/>
          <w:szCs w:val="24"/>
        </w:rPr>
        <w:t> </w:t>
      </w:r>
      <w:r w:rsidR="00414BED" w:rsidRPr="00414BED">
        <w:rPr>
          <w:rFonts w:ascii="Times New Roman" w:hAnsi="Times New Roman" w:cs="Times New Roman"/>
          <w:color w:val="000000"/>
          <w:sz w:val="24"/>
          <w:szCs w:val="24"/>
        </w:rPr>
        <w:t>usuwania ich w terminie nie</w:t>
      </w:r>
      <w:r w:rsidR="002A3FAB">
        <w:rPr>
          <w:rFonts w:ascii="Times New Roman" w:hAnsi="Times New Roman" w:cs="Times New Roman"/>
          <w:color w:val="000000"/>
          <w:sz w:val="24"/>
          <w:szCs w:val="24"/>
        </w:rPr>
        <w:t> </w:t>
      </w:r>
      <w:r w:rsidR="00414BED" w:rsidRPr="00414BED">
        <w:rPr>
          <w:rFonts w:ascii="Times New Roman" w:hAnsi="Times New Roman" w:cs="Times New Roman"/>
          <w:color w:val="000000"/>
          <w:sz w:val="24"/>
          <w:szCs w:val="24"/>
        </w:rPr>
        <w:t>dłuższ</w:t>
      </w:r>
      <w:r w:rsidR="00414BED">
        <w:rPr>
          <w:rFonts w:ascii="Times New Roman" w:hAnsi="Times New Roman" w:cs="Times New Roman"/>
          <w:color w:val="000000"/>
          <w:sz w:val="24"/>
          <w:szCs w:val="24"/>
        </w:rPr>
        <w:t>ym niż 7 dni od dnia publikacji</w:t>
      </w:r>
      <w:r w:rsidR="005D7A94">
        <w:rPr>
          <w:rFonts w:ascii="Times New Roman" w:hAnsi="Times New Roman" w:cs="Times New Roman"/>
          <w:color w:val="000000"/>
          <w:sz w:val="24"/>
          <w:szCs w:val="24"/>
        </w:rPr>
        <w:t>.</w:t>
      </w:r>
      <w:r w:rsidR="00414BED" w:rsidRPr="00414BED">
        <w:rPr>
          <w:rFonts w:ascii="Times New Roman" w:hAnsi="Times New Roman" w:cs="Times New Roman"/>
          <w:color w:val="000000"/>
          <w:sz w:val="24"/>
          <w:szCs w:val="24"/>
        </w:rPr>
        <w:t xml:space="preserve">  </w:t>
      </w:r>
    </w:p>
    <w:p w14:paraId="405E50D0" w14:textId="0A1A9418" w:rsidR="002A2061" w:rsidRPr="00115A1F" w:rsidRDefault="002A2061" w:rsidP="00115A1F">
      <w:pPr>
        <w:spacing w:before="120" w:after="120" w:line="23" w:lineRule="atLeast"/>
        <w:jc w:val="both"/>
        <w:rPr>
          <w:rFonts w:ascii="Times New Roman" w:hAnsi="Times New Roman" w:cs="Times New Roman"/>
          <w:sz w:val="24"/>
          <w:szCs w:val="24"/>
        </w:rPr>
      </w:pPr>
    </w:p>
    <w:p w14:paraId="12B79A00" w14:textId="77777777" w:rsidR="00B8156A" w:rsidRPr="00B8156A" w:rsidRDefault="00B8156A" w:rsidP="00B8156A">
      <w:pPr>
        <w:spacing w:before="120" w:after="120" w:line="23" w:lineRule="atLeast"/>
        <w:ind w:left="142"/>
        <w:jc w:val="both"/>
        <w:rPr>
          <w:rFonts w:ascii="Times New Roman" w:hAnsi="Times New Roman" w:cs="Times New Roman"/>
          <w:sz w:val="24"/>
          <w:szCs w:val="24"/>
        </w:rPr>
      </w:pPr>
    </w:p>
    <w:p w14:paraId="6BC0A264" w14:textId="034418A3" w:rsidR="00796B54" w:rsidRDefault="004B1A33" w:rsidP="00B8156A">
      <w:pPr>
        <w:pStyle w:val="Nagwek1"/>
        <w:spacing w:before="120" w:line="23" w:lineRule="atLeast"/>
      </w:pPr>
      <w:r>
        <w:lastRenderedPageBreak/>
        <w:t>POD</w:t>
      </w:r>
      <w:r w:rsidR="004975A2">
        <w:t xml:space="preserve">STRONA INTERNETOWA </w:t>
      </w:r>
      <w:r w:rsidR="00096A95">
        <w:t>będzie</w:t>
      </w:r>
      <w:r w:rsidR="00B64F5E">
        <w:t xml:space="preserve"> ZGODNA Z:</w:t>
      </w:r>
    </w:p>
    <w:p w14:paraId="6B58B293" w14:textId="6AFEAAD0" w:rsidR="00821AE5" w:rsidRDefault="00821AE5" w:rsidP="00B8156A">
      <w:pPr>
        <w:spacing w:before="120" w:after="120" w:line="23" w:lineRule="atLeast"/>
        <w:ind w:left="567" w:hanging="425"/>
        <w:jc w:val="both"/>
        <w:rPr>
          <w:rStyle w:val="Pogrubienie"/>
          <w:rFonts w:ascii="Times New Roman" w:hAnsi="Times New Roman" w:cs="Times New Roman"/>
          <w:b w:val="0"/>
          <w:sz w:val="24"/>
          <w:szCs w:val="24"/>
        </w:rPr>
      </w:pPr>
      <w:r>
        <w:rPr>
          <w:rStyle w:val="Pogrubienie"/>
          <w:rFonts w:ascii="Times New Roman" w:hAnsi="Times New Roman" w:cs="Times New Roman"/>
          <w:b w:val="0"/>
          <w:sz w:val="24"/>
          <w:szCs w:val="24"/>
        </w:rPr>
        <w:t xml:space="preserve">- </w:t>
      </w:r>
      <w:r w:rsidR="004A699A">
        <w:rPr>
          <w:rStyle w:val="Pogrubienie"/>
          <w:rFonts w:ascii="Times New Roman" w:hAnsi="Times New Roman" w:cs="Times New Roman"/>
          <w:b w:val="0"/>
          <w:sz w:val="24"/>
          <w:szCs w:val="24"/>
        </w:rPr>
        <w:t>p</w:t>
      </w:r>
      <w:r w:rsidR="00B64F5E" w:rsidRPr="00B64F5E">
        <w:rPr>
          <w:rStyle w:val="Pogrubienie"/>
          <w:rFonts w:ascii="Times New Roman" w:hAnsi="Times New Roman" w:cs="Times New Roman"/>
          <w:b w:val="0"/>
          <w:sz w:val="24"/>
          <w:szCs w:val="24"/>
        </w:rPr>
        <w:t>ostanowieniami ustawy z dnia 17 lutego 2005 r. o informatyzacji działalności podmiotów realizujących zada</w:t>
      </w:r>
      <w:r w:rsidR="00673C02">
        <w:rPr>
          <w:rStyle w:val="Pogrubienie"/>
          <w:rFonts w:ascii="Times New Roman" w:hAnsi="Times New Roman" w:cs="Times New Roman"/>
          <w:b w:val="0"/>
          <w:sz w:val="24"/>
          <w:szCs w:val="24"/>
        </w:rPr>
        <w:t>nia publiczne (tj. Dz. U. z 2019</w:t>
      </w:r>
      <w:r w:rsidR="00B64F5E" w:rsidRPr="00B64F5E">
        <w:rPr>
          <w:rStyle w:val="Pogrubienie"/>
          <w:rFonts w:ascii="Times New Roman" w:hAnsi="Times New Roman" w:cs="Times New Roman"/>
          <w:b w:val="0"/>
          <w:sz w:val="24"/>
          <w:szCs w:val="24"/>
        </w:rPr>
        <w:t xml:space="preserve"> r. poz.</w:t>
      </w:r>
      <w:r w:rsidR="00673C02">
        <w:rPr>
          <w:rStyle w:val="Pogrubienie"/>
          <w:rFonts w:ascii="Times New Roman" w:hAnsi="Times New Roman" w:cs="Times New Roman"/>
          <w:b w:val="0"/>
          <w:sz w:val="24"/>
          <w:szCs w:val="24"/>
        </w:rPr>
        <w:t xml:space="preserve"> 60, 534</w:t>
      </w:r>
      <w:r w:rsidR="00B64F5E" w:rsidRPr="00B64F5E">
        <w:rPr>
          <w:rStyle w:val="Pogrubienie"/>
          <w:rFonts w:ascii="Times New Roman" w:hAnsi="Times New Roman" w:cs="Times New Roman"/>
          <w:b w:val="0"/>
          <w:sz w:val="24"/>
          <w:szCs w:val="24"/>
        </w:rPr>
        <w:t>)</w:t>
      </w:r>
      <w:r>
        <w:rPr>
          <w:rStyle w:val="Pogrubienie"/>
          <w:rFonts w:ascii="Times New Roman" w:hAnsi="Times New Roman" w:cs="Times New Roman"/>
          <w:b w:val="0"/>
          <w:sz w:val="24"/>
          <w:szCs w:val="24"/>
        </w:rPr>
        <w:t>,</w:t>
      </w:r>
      <w:r w:rsidR="00B64F5E" w:rsidRPr="00B64F5E">
        <w:rPr>
          <w:rStyle w:val="Pogrubienie"/>
          <w:rFonts w:ascii="Times New Roman" w:hAnsi="Times New Roman" w:cs="Times New Roman"/>
          <w:b w:val="0"/>
          <w:sz w:val="24"/>
          <w:szCs w:val="24"/>
        </w:rPr>
        <w:t xml:space="preserve"> </w:t>
      </w:r>
    </w:p>
    <w:p w14:paraId="2F9D95F9" w14:textId="77777777" w:rsidR="00821AE5" w:rsidRDefault="00821AE5" w:rsidP="00B8156A">
      <w:pPr>
        <w:spacing w:before="120" w:after="120" w:line="23" w:lineRule="atLeast"/>
        <w:ind w:left="567" w:hanging="425"/>
        <w:jc w:val="both"/>
        <w:rPr>
          <w:rStyle w:val="Pogrubienie"/>
          <w:rFonts w:ascii="Times New Roman" w:hAnsi="Times New Roman" w:cs="Times New Roman"/>
          <w:b w:val="0"/>
          <w:sz w:val="24"/>
          <w:szCs w:val="24"/>
        </w:rPr>
      </w:pPr>
      <w:r>
        <w:rPr>
          <w:rStyle w:val="Pogrubienie"/>
          <w:rFonts w:ascii="Times New Roman" w:hAnsi="Times New Roman" w:cs="Times New Roman"/>
          <w:b w:val="0"/>
          <w:sz w:val="24"/>
          <w:szCs w:val="24"/>
        </w:rPr>
        <w:t xml:space="preserve">- </w:t>
      </w:r>
      <w:r w:rsidR="00B64F5E" w:rsidRPr="00B64F5E">
        <w:rPr>
          <w:rStyle w:val="Pogrubienie"/>
          <w:rFonts w:ascii="Times New Roman" w:hAnsi="Times New Roman" w:cs="Times New Roman"/>
          <w:b w:val="0"/>
          <w:sz w:val="24"/>
          <w:szCs w:val="24"/>
        </w:rPr>
        <w:t>rozporządzeniem Rady Ministrów z dnia 12 kwietnia 2012 r. w sprawie Krajowych Ram Interoperacyjności, minimalnych wymagań dla rejestrów publicznych i wymiany informacji w postaci elektronicznej oraz minimalnych wymagań dla systemów te</w:t>
      </w:r>
      <w:r w:rsidR="00942398">
        <w:rPr>
          <w:rStyle w:val="Pogrubienie"/>
          <w:rFonts w:ascii="Times New Roman" w:hAnsi="Times New Roman" w:cs="Times New Roman"/>
          <w:b w:val="0"/>
          <w:sz w:val="24"/>
          <w:szCs w:val="24"/>
        </w:rPr>
        <w:t>leinformatycznych (tj. Dz. U. </w:t>
      </w:r>
      <w:r w:rsidR="0053531D">
        <w:rPr>
          <w:rStyle w:val="Pogrubienie"/>
          <w:rFonts w:ascii="Times New Roman" w:hAnsi="Times New Roman" w:cs="Times New Roman"/>
          <w:b w:val="0"/>
          <w:sz w:val="24"/>
          <w:szCs w:val="24"/>
        </w:rPr>
        <w:t>z </w:t>
      </w:r>
      <w:r w:rsidR="00B64F5E" w:rsidRPr="00B64F5E">
        <w:rPr>
          <w:rStyle w:val="Pogrubienie"/>
          <w:rFonts w:ascii="Times New Roman" w:hAnsi="Times New Roman" w:cs="Times New Roman"/>
          <w:b w:val="0"/>
          <w:sz w:val="24"/>
          <w:szCs w:val="24"/>
        </w:rPr>
        <w:t>2016 r. poz. 113 ze zm.)</w:t>
      </w:r>
      <w:r>
        <w:rPr>
          <w:rStyle w:val="Pogrubienie"/>
          <w:rFonts w:ascii="Times New Roman" w:hAnsi="Times New Roman" w:cs="Times New Roman"/>
          <w:b w:val="0"/>
          <w:sz w:val="24"/>
          <w:szCs w:val="24"/>
        </w:rPr>
        <w:t>,</w:t>
      </w:r>
    </w:p>
    <w:p w14:paraId="28D85835" w14:textId="0E354AA1" w:rsidR="009809ED" w:rsidRPr="009809ED" w:rsidRDefault="00821AE5" w:rsidP="00B8156A">
      <w:pPr>
        <w:spacing w:before="120" w:after="120" w:line="23" w:lineRule="atLeast"/>
        <w:ind w:left="567" w:hanging="425"/>
        <w:jc w:val="both"/>
        <w:rPr>
          <w:rFonts w:ascii="Times New Roman" w:hAnsi="Times New Roman" w:cs="Times New Roman"/>
          <w:bCs/>
          <w:sz w:val="24"/>
          <w:szCs w:val="24"/>
        </w:rPr>
      </w:pPr>
      <w:r>
        <w:rPr>
          <w:rStyle w:val="Pogrubienie"/>
          <w:rFonts w:ascii="Times New Roman" w:hAnsi="Times New Roman" w:cs="Times New Roman"/>
          <w:b w:val="0"/>
          <w:sz w:val="24"/>
          <w:szCs w:val="24"/>
        </w:rPr>
        <w:t>- u</w:t>
      </w:r>
      <w:r w:rsidR="00F1265A" w:rsidRPr="00FC3144">
        <w:rPr>
          <w:rStyle w:val="Pogrubienie"/>
          <w:rFonts w:ascii="Times New Roman" w:hAnsi="Times New Roman" w:cs="Times New Roman"/>
          <w:b w:val="0"/>
          <w:sz w:val="24"/>
          <w:szCs w:val="24"/>
        </w:rPr>
        <w:t xml:space="preserve">stawą z dnia 4 kwietnia 2019 r. o dostępności cyfrowej stron internetowych i aplikacji mobilnych podmiotów publicznych </w:t>
      </w:r>
      <w:r w:rsidR="00075538">
        <w:rPr>
          <w:rStyle w:val="Pogrubienie"/>
          <w:rFonts w:ascii="Times New Roman" w:hAnsi="Times New Roman" w:cs="Times New Roman"/>
          <w:b w:val="0"/>
          <w:sz w:val="24"/>
          <w:szCs w:val="24"/>
        </w:rPr>
        <w:t>(</w:t>
      </w:r>
      <w:r w:rsidR="00F1265A" w:rsidRPr="00FC3144">
        <w:rPr>
          <w:rStyle w:val="Pogrubienie"/>
          <w:rFonts w:ascii="Times New Roman" w:hAnsi="Times New Roman" w:cs="Times New Roman"/>
          <w:b w:val="0"/>
          <w:sz w:val="24"/>
          <w:szCs w:val="24"/>
        </w:rPr>
        <w:t>Dz.U. 2019</w:t>
      </w:r>
      <w:r w:rsidR="00681443">
        <w:rPr>
          <w:rStyle w:val="Pogrubienie"/>
          <w:rFonts w:ascii="Times New Roman" w:hAnsi="Times New Roman" w:cs="Times New Roman"/>
          <w:b w:val="0"/>
          <w:sz w:val="24"/>
          <w:szCs w:val="24"/>
        </w:rPr>
        <w:t xml:space="preserve"> r. </w:t>
      </w:r>
      <w:r w:rsidR="00F1265A" w:rsidRPr="00FC3144">
        <w:rPr>
          <w:rStyle w:val="Pogrubienie"/>
          <w:rFonts w:ascii="Times New Roman" w:hAnsi="Times New Roman" w:cs="Times New Roman"/>
          <w:b w:val="0"/>
          <w:sz w:val="24"/>
          <w:szCs w:val="24"/>
        </w:rPr>
        <w:t>poz. 848</w:t>
      </w:r>
      <w:r w:rsidR="00075538">
        <w:rPr>
          <w:rStyle w:val="Pogrubienie"/>
          <w:rFonts w:ascii="Times New Roman" w:hAnsi="Times New Roman" w:cs="Times New Roman"/>
          <w:b w:val="0"/>
          <w:sz w:val="24"/>
          <w:szCs w:val="24"/>
        </w:rPr>
        <w:t>)</w:t>
      </w:r>
      <w:r w:rsidR="00F1265A" w:rsidRPr="00FC3144">
        <w:rPr>
          <w:rStyle w:val="Pogrubienie"/>
          <w:rFonts w:ascii="Times New Roman" w:hAnsi="Times New Roman" w:cs="Times New Roman"/>
          <w:b w:val="0"/>
          <w:sz w:val="24"/>
          <w:szCs w:val="24"/>
        </w:rPr>
        <w:t>.</w:t>
      </w:r>
    </w:p>
    <w:sectPr w:rsidR="009809ED" w:rsidRPr="009809ED" w:rsidSect="001232AC">
      <w:headerReference w:type="default" r:id="rId8"/>
      <w:footerReference w:type="default" r:id="rId9"/>
      <w:pgSz w:w="11906" w:h="16838"/>
      <w:pgMar w:top="1417" w:right="1417" w:bottom="1417" w:left="1417" w:header="227"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DC0F6" w16cex:dateUtc="2020-12-23T12: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15BE9F" w16cid:durableId="238DC0F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083151" w14:textId="77777777" w:rsidR="00DE2FD5" w:rsidRDefault="00DE2FD5" w:rsidP="00A02AD8">
      <w:pPr>
        <w:spacing w:after="0" w:line="240" w:lineRule="auto"/>
      </w:pPr>
      <w:r>
        <w:separator/>
      </w:r>
    </w:p>
  </w:endnote>
  <w:endnote w:type="continuationSeparator" w:id="0">
    <w:p w14:paraId="7608A2C0" w14:textId="77777777" w:rsidR="00DE2FD5" w:rsidRDefault="00DE2FD5" w:rsidP="00A02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4E7DE" w14:textId="77777777" w:rsidR="004837C4" w:rsidRPr="00C033C3" w:rsidRDefault="004837C4" w:rsidP="00706F9C">
    <w:pPr>
      <w:pStyle w:val="Stopka"/>
      <w:pBdr>
        <w:top w:val="single" w:sz="4" w:space="1" w:color="auto"/>
      </w:pBdr>
      <w:jc w:val="right"/>
      <w:rPr>
        <w:sz w:val="12"/>
      </w:rPr>
    </w:pPr>
  </w:p>
  <w:p w14:paraId="310FE35A" w14:textId="4E48CE96" w:rsidR="004837C4" w:rsidRPr="00A1437B" w:rsidRDefault="004837C4" w:rsidP="00706F9C">
    <w:pPr>
      <w:pStyle w:val="Stopka"/>
      <w:pBdr>
        <w:top w:val="single" w:sz="4" w:space="1" w:color="auto"/>
      </w:pBdr>
      <w:jc w:val="center"/>
      <w:rPr>
        <w:sz w:val="16"/>
        <w:szCs w:val="16"/>
      </w:rPr>
    </w:pPr>
    <w:r>
      <w:rPr>
        <w:rFonts w:eastAsia="Candara" w:cs="Candara"/>
        <w:sz w:val="16"/>
        <w:szCs w:val="16"/>
      </w:rPr>
      <w:t xml:space="preserve">Opis Przedmiotu Zamówienia </w:t>
    </w:r>
    <w:r w:rsidRPr="00306532">
      <w:rPr>
        <w:rFonts w:eastAsia="Candara" w:cs="Candara"/>
        <w:sz w:val="16"/>
        <w:szCs w:val="16"/>
      </w:rPr>
      <w:t xml:space="preserve">str. </w:t>
    </w:r>
    <w:r w:rsidRPr="00306532">
      <w:rPr>
        <w:sz w:val="16"/>
        <w:szCs w:val="16"/>
      </w:rPr>
      <w:fldChar w:fldCharType="begin"/>
    </w:r>
    <w:r w:rsidRPr="00306532">
      <w:rPr>
        <w:sz w:val="16"/>
        <w:szCs w:val="16"/>
      </w:rPr>
      <w:instrText>PAGE   \* MERGEFORMAT</w:instrText>
    </w:r>
    <w:r w:rsidRPr="00306532">
      <w:rPr>
        <w:sz w:val="16"/>
        <w:szCs w:val="16"/>
      </w:rPr>
      <w:fldChar w:fldCharType="separate"/>
    </w:r>
    <w:r w:rsidR="001025E8">
      <w:rPr>
        <w:noProof/>
        <w:sz w:val="16"/>
        <w:szCs w:val="16"/>
      </w:rPr>
      <w:t>1</w:t>
    </w:r>
    <w:r w:rsidRPr="00306532">
      <w:rPr>
        <w:sz w:val="16"/>
        <w:szCs w:val="16"/>
      </w:rPr>
      <w:fldChar w:fldCharType="end"/>
    </w:r>
  </w:p>
  <w:p w14:paraId="4991B3E9" w14:textId="77777777" w:rsidR="004837C4" w:rsidRDefault="004837C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33D65" w14:textId="77777777" w:rsidR="00DE2FD5" w:rsidRDefault="00DE2FD5" w:rsidP="00A02AD8">
      <w:pPr>
        <w:spacing w:after="0" w:line="240" w:lineRule="auto"/>
      </w:pPr>
      <w:r>
        <w:separator/>
      </w:r>
    </w:p>
  </w:footnote>
  <w:footnote w:type="continuationSeparator" w:id="0">
    <w:p w14:paraId="578727B3" w14:textId="77777777" w:rsidR="00DE2FD5" w:rsidRDefault="00DE2FD5" w:rsidP="00A02A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5"/>
      <w:gridCol w:w="2552"/>
      <w:gridCol w:w="2551"/>
      <w:gridCol w:w="2551"/>
    </w:tblGrid>
    <w:tr w:rsidR="004837C4" w14:paraId="7B9F5C85" w14:textId="77777777" w:rsidTr="00096A95">
      <w:trPr>
        <w:trHeight w:val="709"/>
      </w:trPr>
      <w:tc>
        <w:tcPr>
          <w:tcW w:w="2405" w:type="dxa"/>
          <w:tcMar>
            <w:top w:w="0" w:type="dxa"/>
            <w:left w:w="0" w:type="dxa"/>
            <w:bottom w:w="0" w:type="dxa"/>
            <w:right w:w="0" w:type="dxa"/>
          </w:tcMar>
          <w:vAlign w:val="center"/>
          <w:hideMark/>
        </w:tcPr>
        <w:p w14:paraId="5C356511" w14:textId="77777777" w:rsidR="004837C4" w:rsidRDefault="004837C4" w:rsidP="003E1D1E">
          <w:pPr>
            <w:ind w:right="131"/>
            <w:rPr>
              <w:rFonts w:eastAsia="Candara" w:cs="Candara"/>
              <w:position w:val="1"/>
              <w:sz w:val="16"/>
              <w:szCs w:val="16"/>
            </w:rPr>
          </w:pPr>
          <w:r>
            <w:rPr>
              <w:rFonts w:eastAsia="Candara" w:cs="Candara"/>
              <w:noProof/>
              <w:position w:val="1"/>
              <w:sz w:val="16"/>
              <w:szCs w:val="16"/>
              <w:lang w:eastAsia="pl-PL"/>
            </w:rPr>
            <w:drawing>
              <wp:inline distT="0" distB="0" distL="0" distR="0" wp14:anchorId="2BAD4C82" wp14:editId="325CEA2C">
                <wp:extent cx="1396800" cy="6156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FE_Infrastruktura_i_Srodowisko_rgb-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6800" cy="615600"/>
                        </a:xfrm>
                        <a:prstGeom prst="rect">
                          <a:avLst/>
                        </a:prstGeom>
                      </pic:spPr>
                    </pic:pic>
                  </a:graphicData>
                </a:graphic>
              </wp:inline>
            </w:drawing>
          </w:r>
        </w:p>
      </w:tc>
      <w:tc>
        <w:tcPr>
          <w:tcW w:w="2552" w:type="dxa"/>
          <w:tcMar>
            <w:top w:w="0" w:type="dxa"/>
            <w:left w:w="0" w:type="dxa"/>
            <w:bottom w:w="0" w:type="dxa"/>
            <w:right w:w="0" w:type="dxa"/>
          </w:tcMar>
          <w:vAlign w:val="center"/>
          <w:hideMark/>
        </w:tcPr>
        <w:p w14:paraId="07732DDF" w14:textId="77777777" w:rsidR="004837C4" w:rsidRDefault="004837C4" w:rsidP="003E1D1E">
          <w:pPr>
            <w:ind w:right="131"/>
            <w:jc w:val="center"/>
            <w:rPr>
              <w:noProof/>
              <w:sz w:val="20"/>
            </w:rPr>
          </w:pPr>
          <w:r>
            <w:rPr>
              <w:noProof/>
              <w:sz w:val="20"/>
              <w:lang w:eastAsia="pl-PL"/>
            </w:rPr>
            <w:drawing>
              <wp:inline distT="0" distB="0" distL="0" distR="0" wp14:anchorId="319076BF" wp14:editId="0E285249">
                <wp:extent cx="1514475" cy="504825"/>
                <wp:effectExtent l="0" t="0" r="952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4475" cy="504825"/>
                        </a:xfrm>
                        <a:prstGeom prst="rect">
                          <a:avLst/>
                        </a:prstGeom>
                        <a:noFill/>
                        <a:ln>
                          <a:noFill/>
                        </a:ln>
                      </pic:spPr>
                    </pic:pic>
                  </a:graphicData>
                </a:graphic>
              </wp:inline>
            </w:drawing>
          </w:r>
        </w:p>
      </w:tc>
      <w:tc>
        <w:tcPr>
          <w:tcW w:w="2551" w:type="dxa"/>
          <w:tcMar>
            <w:top w:w="0" w:type="dxa"/>
            <w:left w:w="0" w:type="dxa"/>
            <w:bottom w:w="0" w:type="dxa"/>
            <w:right w:w="0" w:type="dxa"/>
          </w:tcMar>
          <w:vAlign w:val="center"/>
          <w:hideMark/>
        </w:tcPr>
        <w:p w14:paraId="68B37EAE" w14:textId="77777777" w:rsidR="004837C4" w:rsidRDefault="004837C4" w:rsidP="003E1D1E">
          <w:pPr>
            <w:ind w:right="131"/>
            <w:jc w:val="center"/>
            <w:rPr>
              <w:rFonts w:eastAsia="Candara" w:cs="Candara"/>
              <w:position w:val="1"/>
              <w:sz w:val="16"/>
              <w:szCs w:val="16"/>
            </w:rPr>
          </w:pPr>
          <w:r>
            <w:rPr>
              <w:noProof/>
              <w:sz w:val="20"/>
              <w:lang w:eastAsia="pl-PL"/>
            </w:rPr>
            <w:drawing>
              <wp:inline distT="0" distB="0" distL="0" distR="0" wp14:anchorId="3BE96647" wp14:editId="04058EA2">
                <wp:extent cx="1581150" cy="333375"/>
                <wp:effectExtent l="0" t="0" r="0" b="9525"/>
                <wp:docPr id="7" name="Obraz 7" descr="http://intranet/intranet/uslugi/logotypy/logotypy-utk/send/25-logotypy-utk/334-logo-z-przezroczystym-tlem-18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descr="http://intranet/intranet/uslugi/logotypy/logotypy-utk/send/25-logotypy-utk/334-logo-z-przezroczystym-tlem-1800-px"/>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81150" cy="333375"/>
                        </a:xfrm>
                        <a:prstGeom prst="rect">
                          <a:avLst/>
                        </a:prstGeom>
                        <a:noFill/>
                        <a:ln>
                          <a:noFill/>
                        </a:ln>
                      </pic:spPr>
                    </pic:pic>
                  </a:graphicData>
                </a:graphic>
              </wp:inline>
            </w:drawing>
          </w:r>
        </w:p>
      </w:tc>
      <w:tc>
        <w:tcPr>
          <w:tcW w:w="2551" w:type="dxa"/>
          <w:tcMar>
            <w:top w:w="0" w:type="dxa"/>
            <w:left w:w="0" w:type="dxa"/>
            <w:bottom w:w="0" w:type="dxa"/>
            <w:right w:w="0" w:type="dxa"/>
          </w:tcMar>
          <w:vAlign w:val="center"/>
          <w:hideMark/>
        </w:tcPr>
        <w:p w14:paraId="490FBBAB" w14:textId="77777777" w:rsidR="004837C4" w:rsidRDefault="004837C4" w:rsidP="003E1D1E">
          <w:pPr>
            <w:ind w:right="131"/>
            <w:jc w:val="right"/>
            <w:rPr>
              <w:rFonts w:eastAsia="Candara" w:cs="Candara"/>
              <w:position w:val="1"/>
              <w:sz w:val="16"/>
              <w:szCs w:val="16"/>
            </w:rPr>
          </w:pPr>
          <w:r>
            <w:rPr>
              <w:rFonts w:eastAsia="Candara" w:cs="Candara"/>
              <w:noProof/>
              <w:position w:val="1"/>
              <w:sz w:val="16"/>
              <w:szCs w:val="16"/>
              <w:lang w:eastAsia="pl-PL"/>
            </w:rPr>
            <w:drawing>
              <wp:inline distT="0" distB="0" distL="0" distR="0" wp14:anchorId="643D9259" wp14:editId="292454B3">
                <wp:extent cx="1533525" cy="504825"/>
                <wp:effectExtent l="0" t="0" r="9525"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33525" cy="504825"/>
                        </a:xfrm>
                        <a:prstGeom prst="rect">
                          <a:avLst/>
                        </a:prstGeom>
                        <a:noFill/>
                        <a:ln>
                          <a:noFill/>
                        </a:ln>
                      </pic:spPr>
                    </pic:pic>
                  </a:graphicData>
                </a:graphic>
              </wp:inline>
            </w:drawing>
          </w:r>
        </w:p>
      </w:tc>
    </w:tr>
  </w:tbl>
  <w:p w14:paraId="6815C691" w14:textId="50169813" w:rsidR="004837C4" w:rsidRDefault="004837C4">
    <w:pPr>
      <w:pStyle w:val="Nagwek"/>
    </w:pPr>
  </w:p>
  <w:p w14:paraId="266F8C8F" w14:textId="34A0F0DC" w:rsidR="004837C4" w:rsidRDefault="004837C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A6986"/>
    <w:multiLevelType w:val="hybridMultilevel"/>
    <w:tmpl w:val="ECECA2B0"/>
    <w:lvl w:ilvl="0" w:tplc="01020B50">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 w15:restartNumberingAfterBreak="0">
    <w:nsid w:val="025B79E0"/>
    <w:multiLevelType w:val="hybridMultilevel"/>
    <w:tmpl w:val="1326F734"/>
    <w:lvl w:ilvl="0" w:tplc="1422BE44">
      <w:start w:val="1"/>
      <w:numFmt w:val="upperRoman"/>
      <w:pStyle w:val="Nagwek1"/>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DE37120"/>
    <w:multiLevelType w:val="hybridMultilevel"/>
    <w:tmpl w:val="42B6B29A"/>
    <w:lvl w:ilvl="0" w:tplc="01020B5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09C6B52"/>
    <w:multiLevelType w:val="hybridMultilevel"/>
    <w:tmpl w:val="F78AF718"/>
    <w:lvl w:ilvl="0" w:tplc="01020B50">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4" w15:restartNumberingAfterBreak="0">
    <w:nsid w:val="14244D7C"/>
    <w:multiLevelType w:val="hybridMultilevel"/>
    <w:tmpl w:val="CB5642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FC0646"/>
    <w:multiLevelType w:val="multilevel"/>
    <w:tmpl w:val="4FF863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A876D69"/>
    <w:multiLevelType w:val="hybridMultilevel"/>
    <w:tmpl w:val="2A648F26"/>
    <w:lvl w:ilvl="0" w:tplc="01020B50">
      <w:start w:val="1"/>
      <w:numFmt w:val="bullet"/>
      <w:lvlText w:val=""/>
      <w:lvlJc w:val="left"/>
      <w:pPr>
        <w:ind w:left="1207" w:hanging="360"/>
      </w:pPr>
      <w:rPr>
        <w:rFonts w:ascii="Symbol" w:hAnsi="Symbol" w:hint="default"/>
      </w:rPr>
    </w:lvl>
    <w:lvl w:ilvl="1" w:tplc="04150003" w:tentative="1">
      <w:start w:val="1"/>
      <w:numFmt w:val="bullet"/>
      <w:lvlText w:val="o"/>
      <w:lvlJc w:val="left"/>
      <w:pPr>
        <w:ind w:left="1927" w:hanging="360"/>
      </w:pPr>
      <w:rPr>
        <w:rFonts w:ascii="Courier New" w:hAnsi="Courier New" w:cs="Courier New" w:hint="default"/>
      </w:rPr>
    </w:lvl>
    <w:lvl w:ilvl="2" w:tplc="04150005" w:tentative="1">
      <w:start w:val="1"/>
      <w:numFmt w:val="bullet"/>
      <w:lvlText w:val=""/>
      <w:lvlJc w:val="left"/>
      <w:pPr>
        <w:ind w:left="2647" w:hanging="360"/>
      </w:pPr>
      <w:rPr>
        <w:rFonts w:ascii="Wingdings" w:hAnsi="Wingdings" w:hint="default"/>
      </w:rPr>
    </w:lvl>
    <w:lvl w:ilvl="3" w:tplc="04150001" w:tentative="1">
      <w:start w:val="1"/>
      <w:numFmt w:val="bullet"/>
      <w:lvlText w:val=""/>
      <w:lvlJc w:val="left"/>
      <w:pPr>
        <w:ind w:left="3367" w:hanging="360"/>
      </w:pPr>
      <w:rPr>
        <w:rFonts w:ascii="Symbol" w:hAnsi="Symbol" w:hint="default"/>
      </w:rPr>
    </w:lvl>
    <w:lvl w:ilvl="4" w:tplc="04150003" w:tentative="1">
      <w:start w:val="1"/>
      <w:numFmt w:val="bullet"/>
      <w:lvlText w:val="o"/>
      <w:lvlJc w:val="left"/>
      <w:pPr>
        <w:ind w:left="4087" w:hanging="360"/>
      </w:pPr>
      <w:rPr>
        <w:rFonts w:ascii="Courier New" w:hAnsi="Courier New" w:cs="Courier New" w:hint="default"/>
      </w:rPr>
    </w:lvl>
    <w:lvl w:ilvl="5" w:tplc="04150005" w:tentative="1">
      <w:start w:val="1"/>
      <w:numFmt w:val="bullet"/>
      <w:lvlText w:val=""/>
      <w:lvlJc w:val="left"/>
      <w:pPr>
        <w:ind w:left="4807" w:hanging="360"/>
      </w:pPr>
      <w:rPr>
        <w:rFonts w:ascii="Wingdings" w:hAnsi="Wingdings" w:hint="default"/>
      </w:rPr>
    </w:lvl>
    <w:lvl w:ilvl="6" w:tplc="04150001" w:tentative="1">
      <w:start w:val="1"/>
      <w:numFmt w:val="bullet"/>
      <w:lvlText w:val=""/>
      <w:lvlJc w:val="left"/>
      <w:pPr>
        <w:ind w:left="5527" w:hanging="360"/>
      </w:pPr>
      <w:rPr>
        <w:rFonts w:ascii="Symbol" w:hAnsi="Symbol" w:hint="default"/>
      </w:rPr>
    </w:lvl>
    <w:lvl w:ilvl="7" w:tplc="04150003" w:tentative="1">
      <w:start w:val="1"/>
      <w:numFmt w:val="bullet"/>
      <w:lvlText w:val="o"/>
      <w:lvlJc w:val="left"/>
      <w:pPr>
        <w:ind w:left="6247" w:hanging="360"/>
      </w:pPr>
      <w:rPr>
        <w:rFonts w:ascii="Courier New" w:hAnsi="Courier New" w:cs="Courier New" w:hint="default"/>
      </w:rPr>
    </w:lvl>
    <w:lvl w:ilvl="8" w:tplc="04150005" w:tentative="1">
      <w:start w:val="1"/>
      <w:numFmt w:val="bullet"/>
      <w:lvlText w:val=""/>
      <w:lvlJc w:val="left"/>
      <w:pPr>
        <w:ind w:left="6967" w:hanging="360"/>
      </w:pPr>
      <w:rPr>
        <w:rFonts w:ascii="Wingdings" w:hAnsi="Wingdings" w:hint="default"/>
      </w:rPr>
    </w:lvl>
  </w:abstractNum>
  <w:abstractNum w:abstractNumId="7" w15:restartNumberingAfterBreak="0">
    <w:nsid w:val="1D8A7661"/>
    <w:multiLevelType w:val="hybridMultilevel"/>
    <w:tmpl w:val="97981A2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1E1B2432"/>
    <w:multiLevelType w:val="hybridMultilevel"/>
    <w:tmpl w:val="762CFF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5D5F9A"/>
    <w:multiLevelType w:val="hybridMultilevel"/>
    <w:tmpl w:val="B0646240"/>
    <w:lvl w:ilvl="0" w:tplc="ABBCEE5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606B33"/>
    <w:multiLevelType w:val="multilevel"/>
    <w:tmpl w:val="4FF863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3C271FB"/>
    <w:multiLevelType w:val="hybridMultilevel"/>
    <w:tmpl w:val="D144C272"/>
    <w:lvl w:ilvl="0" w:tplc="01020B50">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2" w15:restartNumberingAfterBreak="0">
    <w:nsid w:val="28BD1DA0"/>
    <w:multiLevelType w:val="multilevel"/>
    <w:tmpl w:val="50B21E2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17D4523"/>
    <w:multiLevelType w:val="hybridMultilevel"/>
    <w:tmpl w:val="0B3411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0C3B04"/>
    <w:multiLevelType w:val="hybridMultilevel"/>
    <w:tmpl w:val="91E691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74463C"/>
    <w:multiLevelType w:val="hybridMultilevel"/>
    <w:tmpl w:val="6AE081E4"/>
    <w:lvl w:ilvl="0" w:tplc="01020B5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36922F40"/>
    <w:multiLevelType w:val="hybridMultilevel"/>
    <w:tmpl w:val="C4B4AD74"/>
    <w:lvl w:ilvl="0" w:tplc="01020B5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3AC8390D"/>
    <w:multiLevelType w:val="hybridMultilevel"/>
    <w:tmpl w:val="C4A22900"/>
    <w:lvl w:ilvl="0" w:tplc="01020B5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8" w15:restartNumberingAfterBreak="0">
    <w:nsid w:val="3CE30ED2"/>
    <w:multiLevelType w:val="hybridMultilevel"/>
    <w:tmpl w:val="C1881032"/>
    <w:lvl w:ilvl="0" w:tplc="784ECE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5817C7"/>
    <w:multiLevelType w:val="hybridMultilevel"/>
    <w:tmpl w:val="D78C91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6612F9"/>
    <w:multiLevelType w:val="hybridMultilevel"/>
    <w:tmpl w:val="EEBAEE60"/>
    <w:lvl w:ilvl="0" w:tplc="01020B5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48BE56E2"/>
    <w:multiLevelType w:val="hybridMultilevel"/>
    <w:tmpl w:val="246EFC40"/>
    <w:lvl w:ilvl="0" w:tplc="C33EA658">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EE166D"/>
    <w:multiLevelType w:val="hybridMultilevel"/>
    <w:tmpl w:val="16B09D62"/>
    <w:lvl w:ilvl="0" w:tplc="01020B5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4C354F7E"/>
    <w:multiLevelType w:val="hybridMultilevel"/>
    <w:tmpl w:val="DAF23480"/>
    <w:lvl w:ilvl="0" w:tplc="01020B50">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24" w15:restartNumberingAfterBreak="0">
    <w:nsid w:val="4CBD2193"/>
    <w:multiLevelType w:val="hybridMultilevel"/>
    <w:tmpl w:val="685CFD36"/>
    <w:lvl w:ilvl="0" w:tplc="01020B50">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25" w15:restartNumberingAfterBreak="0">
    <w:nsid w:val="507F6D0E"/>
    <w:multiLevelType w:val="hybridMultilevel"/>
    <w:tmpl w:val="8FEE4702"/>
    <w:lvl w:ilvl="0" w:tplc="01020B50">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26" w15:restartNumberingAfterBreak="0">
    <w:nsid w:val="53467C11"/>
    <w:multiLevelType w:val="hybridMultilevel"/>
    <w:tmpl w:val="C1883AE2"/>
    <w:lvl w:ilvl="0" w:tplc="01020B50">
      <w:start w:val="1"/>
      <w:numFmt w:val="bullet"/>
      <w:lvlText w:val=""/>
      <w:lvlJc w:val="left"/>
      <w:pPr>
        <w:ind w:left="1575" w:hanging="360"/>
      </w:pPr>
      <w:rPr>
        <w:rFonts w:ascii="Symbol" w:hAnsi="Symbol" w:hint="default"/>
      </w:rPr>
    </w:lvl>
    <w:lvl w:ilvl="1" w:tplc="04150003" w:tentative="1">
      <w:start w:val="1"/>
      <w:numFmt w:val="bullet"/>
      <w:lvlText w:val="o"/>
      <w:lvlJc w:val="left"/>
      <w:pPr>
        <w:ind w:left="2295" w:hanging="360"/>
      </w:pPr>
      <w:rPr>
        <w:rFonts w:ascii="Courier New" w:hAnsi="Courier New" w:cs="Courier New" w:hint="default"/>
      </w:rPr>
    </w:lvl>
    <w:lvl w:ilvl="2" w:tplc="04150005" w:tentative="1">
      <w:start w:val="1"/>
      <w:numFmt w:val="bullet"/>
      <w:lvlText w:val=""/>
      <w:lvlJc w:val="left"/>
      <w:pPr>
        <w:ind w:left="3015" w:hanging="360"/>
      </w:pPr>
      <w:rPr>
        <w:rFonts w:ascii="Wingdings" w:hAnsi="Wingdings" w:hint="default"/>
      </w:rPr>
    </w:lvl>
    <w:lvl w:ilvl="3" w:tplc="04150001" w:tentative="1">
      <w:start w:val="1"/>
      <w:numFmt w:val="bullet"/>
      <w:lvlText w:val=""/>
      <w:lvlJc w:val="left"/>
      <w:pPr>
        <w:ind w:left="3735" w:hanging="360"/>
      </w:pPr>
      <w:rPr>
        <w:rFonts w:ascii="Symbol" w:hAnsi="Symbol" w:hint="default"/>
      </w:rPr>
    </w:lvl>
    <w:lvl w:ilvl="4" w:tplc="04150003" w:tentative="1">
      <w:start w:val="1"/>
      <w:numFmt w:val="bullet"/>
      <w:lvlText w:val="o"/>
      <w:lvlJc w:val="left"/>
      <w:pPr>
        <w:ind w:left="4455" w:hanging="360"/>
      </w:pPr>
      <w:rPr>
        <w:rFonts w:ascii="Courier New" w:hAnsi="Courier New" w:cs="Courier New" w:hint="default"/>
      </w:rPr>
    </w:lvl>
    <w:lvl w:ilvl="5" w:tplc="04150005" w:tentative="1">
      <w:start w:val="1"/>
      <w:numFmt w:val="bullet"/>
      <w:lvlText w:val=""/>
      <w:lvlJc w:val="left"/>
      <w:pPr>
        <w:ind w:left="5175" w:hanging="360"/>
      </w:pPr>
      <w:rPr>
        <w:rFonts w:ascii="Wingdings" w:hAnsi="Wingdings" w:hint="default"/>
      </w:rPr>
    </w:lvl>
    <w:lvl w:ilvl="6" w:tplc="04150001" w:tentative="1">
      <w:start w:val="1"/>
      <w:numFmt w:val="bullet"/>
      <w:lvlText w:val=""/>
      <w:lvlJc w:val="left"/>
      <w:pPr>
        <w:ind w:left="5895" w:hanging="360"/>
      </w:pPr>
      <w:rPr>
        <w:rFonts w:ascii="Symbol" w:hAnsi="Symbol" w:hint="default"/>
      </w:rPr>
    </w:lvl>
    <w:lvl w:ilvl="7" w:tplc="04150003" w:tentative="1">
      <w:start w:val="1"/>
      <w:numFmt w:val="bullet"/>
      <w:lvlText w:val="o"/>
      <w:lvlJc w:val="left"/>
      <w:pPr>
        <w:ind w:left="6615" w:hanging="360"/>
      </w:pPr>
      <w:rPr>
        <w:rFonts w:ascii="Courier New" w:hAnsi="Courier New" w:cs="Courier New" w:hint="default"/>
      </w:rPr>
    </w:lvl>
    <w:lvl w:ilvl="8" w:tplc="04150005" w:tentative="1">
      <w:start w:val="1"/>
      <w:numFmt w:val="bullet"/>
      <w:lvlText w:val=""/>
      <w:lvlJc w:val="left"/>
      <w:pPr>
        <w:ind w:left="7335" w:hanging="360"/>
      </w:pPr>
      <w:rPr>
        <w:rFonts w:ascii="Wingdings" w:hAnsi="Wingdings" w:hint="default"/>
      </w:rPr>
    </w:lvl>
  </w:abstractNum>
  <w:abstractNum w:abstractNumId="27" w15:restartNumberingAfterBreak="0">
    <w:nsid w:val="566479F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AF108A9"/>
    <w:multiLevelType w:val="hybridMultilevel"/>
    <w:tmpl w:val="B4C43E7A"/>
    <w:lvl w:ilvl="0" w:tplc="01020B50">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29" w15:restartNumberingAfterBreak="0">
    <w:nsid w:val="61362B28"/>
    <w:multiLevelType w:val="hybridMultilevel"/>
    <w:tmpl w:val="C8CE1012"/>
    <w:lvl w:ilvl="0" w:tplc="01020B50">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0" w15:restartNumberingAfterBreak="0">
    <w:nsid w:val="61874BFC"/>
    <w:multiLevelType w:val="multilevel"/>
    <w:tmpl w:val="4FF863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7493AA8"/>
    <w:multiLevelType w:val="multilevel"/>
    <w:tmpl w:val="4FF863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93A345B"/>
    <w:multiLevelType w:val="hybridMultilevel"/>
    <w:tmpl w:val="69147D10"/>
    <w:lvl w:ilvl="0" w:tplc="0415000F">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3" w15:restartNumberingAfterBreak="0">
    <w:nsid w:val="6B125496"/>
    <w:multiLevelType w:val="multilevel"/>
    <w:tmpl w:val="4FF863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DBD4CE8"/>
    <w:multiLevelType w:val="hybridMultilevel"/>
    <w:tmpl w:val="3CDE8BA4"/>
    <w:lvl w:ilvl="0" w:tplc="01020B5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6E1E3752"/>
    <w:multiLevelType w:val="hybridMultilevel"/>
    <w:tmpl w:val="F12E2010"/>
    <w:lvl w:ilvl="0" w:tplc="0415000F">
      <w:start w:val="1"/>
      <w:numFmt w:val="decimal"/>
      <w:lvlText w:val="%1."/>
      <w:lvlJc w:val="left"/>
      <w:pPr>
        <w:ind w:left="2151" w:hanging="360"/>
      </w:pPr>
    </w:lvl>
    <w:lvl w:ilvl="1" w:tplc="04150019">
      <w:start w:val="1"/>
      <w:numFmt w:val="lowerLetter"/>
      <w:lvlText w:val="%2."/>
      <w:lvlJc w:val="left"/>
      <w:pPr>
        <w:ind w:left="2871" w:hanging="360"/>
      </w:pPr>
    </w:lvl>
    <w:lvl w:ilvl="2" w:tplc="0415001B" w:tentative="1">
      <w:start w:val="1"/>
      <w:numFmt w:val="lowerRoman"/>
      <w:lvlText w:val="%3."/>
      <w:lvlJc w:val="right"/>
      <w:pPr>
        <w:ind w:left="3591" w:hanging="180"/>
      </w:pPr>
    </w:lvl>
    <w:lvl w:ilvl="3" w:tplc="0415000F" w:tentative="1">
      <w:start w:val="1"/>
      <w:numFmt w:val="decimal"/>
      <w:lvlText w:val="%4."/>
      <w:lvlJc w:val="left"/>
      <w:pPr>
        <w:ind w:left="4311" w:hanging="360"/>
      </w:pPr>
    </w:lvl>
    <w:lvl w:ilvl="4" w:tplc="04150019" w:tentative="1">
      <w:start w:val="1"/>
      <w:numFmt w:val="lowerLetter"/>
      <w:lvlText w:val="%5."/>
      <w:lvlJc w:val="left"/>
      <w:pPr>
        <w:ind w:left="5031" w:hanging="360"/>
      </w:pPr>
    </w:lvl>
    <w:lvl w:ilvl="5" w:tplc="0415001B" w:tentative="1">
      <w:start w:val="1"/>
      <w:numFmt w:val="lowerRoman"/>
      <w:lvlText w:val="%6."/>
      <w:lvlJc w:val="right"/>
      <w:pPr>
        <w:ind w:left="5751" w:hanging="180"/>
      </w:pPr>
    </w:lvl>
    <w:lvl w:ilvl="6" w:tplc="0415000F" w:tentative="1">
      <w:start w:val="1"/>
      <w:numFmt w:val="decimal"/>
      <w:lvlText w:val="%7."/>
      <w:lvlJc w:val="left"/>
      <w:pPr>
        <w:ind w:left="6471" w:hanging="360"/>
      </w:pPr>
    </w:lvl>
    <w:lvl w:ilvl="7" w:tplc="04150019" w:tentative="1">
      <w:start w:val="1"/>
      <w:numFmt w:val="lowerLetter"/>
      <w:lvlText w:val="%8."/>
      <w:lvlJc w:val="left"/>
      <w:pPr>
        <w:ind w:left="7191" w:hanging="360"/>
      </w:pPr>
    </w:lvl>
    <w:lvl w:ilvl="8" w:tplc="0415001B" w:tentative="1">
      <w:start w:val="1"/>
      <w:numFmt w:val="lowerRoman"/>
      <w:lvlText w:val="%9."/>
      <w:lvlJc w:val="right"/>
      <w:pPr>
        <w:ind w:left="7911" w:hanging="180"/>
      </w:pPr>
    </w:lvl>
  </w:abstractNum>
  <w:abstractNum w:abstractNumId="36" w15:restartNumberingAfterBreak="0">
    <w:nsid w:val="7046022C"/>
    <w:multiLevelType w:val="hybridMultilevel"/>
    <w:tmpl w:val="762CFF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90F1A12"/>
    <w:multiLevelType w:val="multilevel"/>
    <w:tmpl w:val="4FF863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A5C77A8"/>
    <w:multiLevelType w:val="hybridMultilevel"/>
    <w:tmpl w:val="4B905E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31"/>
  </w:num>
  <w:num w:numId="4">
    <w:abstractNumId w:val="3"/>
  </w:num>
  <w:num w:numId="5">
    <w:abstractNumId w:val="11"/>
  </w:num>
  <w:num w:numId="6">
    <w:abstractNumId w:val="22"/>
  </w:num>
  <w:num w:numId="7">
    <w:abstractNumId w:val="29"/>
  </w:num>
  <w:num w:numId="8">
    <w:abstractNumId w:val="35"/>
  </w:num>
  <w:num w:numId="9">
    <w:abstractNumId w:val="18"/>
  </w:num>
  <w:num w:numId="10">
    <w:abstractNumId w:val="9"/>
  </w:num>
  <w:num w:numId="11">
    <w:abstractNumId w:val="1"/>
  </w:num>
  <w:num w:numId="12">
    <w:abstractNumId w:val="4"/>
  </w:num>
  <w:num w:numId="13">
    <w:abstractNumId w:val="10"/>
  </w:num>
  <w:num w:numId="14">
    <w:abstractNumId w:val="32"/>
  </w:num>
  <w:num w:numId="15">
    <w:abstractNumId w:val="30"/>
  </w:num>
  <w:num w:numId="16">
    <w:abstractNumId w:val="6"/>
  </w:num>
  <w:num w:numId="17">
    <w:abstractNumId w:val="25"/>
  </w:num>
  <w:num w:numId="18">
    <w:abstractNumId w:val="12"/>
  </w:num>
  <w:num w:numId="19">
    <w:abstractNumId w:val="0"/>
  </w:num>
  <w:num w:numId="20">
    <w:abstractNumId w:val="33"/>
  </w:num>
  <w:num w:numId="21">
    <w:abstractNumId w:val="5"/>
  </w:num>
  <w:num w:numId="22">
    <w:abstractNumId w:val="37"/>
  </w:num>
  <w:num w:numId="23">
    <w:abstractNumId w:val="27"/>
  </w:num>
  <w:num w:numId="24">
    <w:abstractNumId w:val="13"/>
  </w:num>
  <w:num w:numId="25">
    <w:abstractNumId w:val="7"/>
  </w:num>
  <w:num w:numId="26">
    <w:abstractNumId w:val="2"/>
  </w:num>
  <w:num w:numId="27">
    <w:abstractNumId w:val="15"/>
  </w:num>
  <w:num w:numId="28">
    <w:abstractNumId w:val="20"/>
  </w:num>
  <w:num w:numId="29">
    <w:abstractNumId w:val="16"/>
  </w:num>
  <w:num w:numId="30">
    <w:abstractNumId w:val="26"/>
  </w:num>
  <w:num w:numId="31">
    <w:abstractNumId w:val="28"/>
  </w:num>
  <w:num w:numId="32">
    <w:abstractNumId w:val="19"/>
  </w:num>
  <w:num w:numId="33">
    <w:abstractNumId w:val="38"/>
  </w:num>
  <w:num w:numId="34">
    <w:abstractNumId w:val="34"/>
  </w:num>
  <w:num w:numId="35">
    <w:abstractNumId w:val="23"/>
  </w:num>
  <w:num w:numId="36">
    <w:abstractNumId w:val="24"/>
  </w:num>
  <w:num w:numId="37">
    <w:abstractNumId w:val="17"/>
  </w:num>
  <w:num w:numId="38">
    <w:abstractNumId w:val="14"/>
  </w:num>
  <w:num w:numId="39">
    <w:abstractNumId w:val="8"/>
  </w:num>
  <w:num w:numId="40">
    <w:abstractNumId w:val="3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6EA"/>
    <w:rsid w:val="00005E3C"/>
    <w:rsid w:val="00013096"/>
    <w:rsid w:val="00027440"/>
    <w:rsid w:val="00035686"/>
    <w:rsid w:val="00037668"/>
    <w:rsid w:val="00037C8E"/>
    <w:rsid w:val="00045E99"/>
    <w:rsid w:val="00052FC7"/>
    <w:rsid w:val="00060220"/>
    <w:rsid w:val="00062285"/>
    <w:rsid w:val="00063FF3"/>
    <w:rsid w:val="00064849"/>
    <w:rsid w:val="0006625E"/>
    <w:rsid w:val="0006654E"/>
    <w:rsid w:val="00075538"/>
    <w:rsid w:val="00082681"/>
    <w:rsid w:val="00091CD5"/>
    <w:rsid w:val="00093119"/>
    <w:rsid w:val="00093ACF"/>
    <w:rsid w:val="00096A95"/>
    <w:rsid w:val="000A2158"/>
    <w:rsid w:val="000A2350"/>
    <w:rsid w:val="000A5428"/>
    <w:rsid w:val="000A71A7"/>
    <w:rsid w:val="000B136A"/>
    <w:rsid w:val="000B3330"/>
    <w:rsid w:val="000C2A26"/>
    <w:rsid w:val="000C2FC5"/>
    <w:rsid w:val="000D2F5F"/>
    <w:rsid w:val="000D49EE"/>
    <w:rsid w:val="000D7A16"/>
    <w:rsid w:val="000E1FD0"/>
    <w:rsid w:val="000E514E"/>
    <w:rsid w:val="000F1F5F"/>
    <w:rsid w:val="000F693D"/>
    <w:rsid w:val="001024D0"/>
    <w:rsid w:val="001025E8"/>
    <w:rsid w:val="00106763"/>
    <w:rsid w:val="0010702D"/>
    <w:rsid w:val="00113AB6"/>
    <w:rsid w:val="001158F7"/>
    <w:rsid w:val="00115A1F"/>
    <w:rsid w:val="001160DB"/>
    <w:rsid w:val="001232AC"/>
    <w:rsid w:val="001255C6"/>
    <w:rsid w:val="00126173"/>
    <w:rsid w:val="0012663C"/>
    <w:rsid w:val="00126D08"/>
    <w:rsid w:val="0014241D"/>
    <w:rsid w:val="00144724"/>
    <w:rsid w:val="00145FBB"/>
    <w:rsid w:val="00151BE4"/>
    <w:rsid w:val="00153962"/>
    <w:rsid w:val="0015514A"/>
    <w:rsid w:val="00157E61"/>
    <w:rsid w:val="00160F06"/>
    <w:rsid w:val="001752E5"/>
    <w:rsid w:val="0018285E"/>
    <w:rsid w:val="0018353F"/>
    <w:rsid w:val="00194F59"/>
    <w:rsid w:val="001962B2"/>
    <w:rsid w:val="001A086E"/>
    <w:rsid w:val="001B1AB1"/>
    <w:rsid w:val="001B761C"/>
    <w:rsid w:val="001C0E42"/>
    <w:rsid w:val="001C318D"/>
    <w:rsid w:val="001C3F34"/>
    <w:rsid w:val="001D0483"/>
    <w:rsid w:val="001D2D79"/>
    <w:rsid w:val="001D3265"/>
    <w:rsid w:val="001E5541"/>
    <w:rsid w:val="001E71D4"/>
    <w:rsid w:val="001F29B9"/>
    <w:rsid w:val="001F395B"/>
    <w:rsid w:val="001F6315"/>
    <w:rsid w:val="002016F4"/>
    <w:rsid w:val="00217F0D"/>
    <w:rsid w:val="00221E58"/>
    <w:rsid w:val="00223BDC"/>
    <w:rsid w:val="002248FE"/>
    <w:rsid w:val="00232911"/>
    <w:rsid w:val="00235C88"/>
    <w:rsid w:val="00241B1A"/>
    <w:rsid w:val="002426B1"/>
    <w:rsid w:val="0024598C"/>
    <w:rsid w:val="00246270"/>
    <w:rsid w:val="0024711D"/>
    <w:rsid w:val="00255C58"/>
    <w:rsid w:val="00256B54"/>
    <w:rsid w:val="0025780C"/>
    <w:rsid w:val="00263BAD"/>
    <w:rsid w:val="00265928"/>
    <w:rsid w:val="0028205C"/>
    <w:rsid w:val="00287A64"/>
    <w:rsid w:val="00294DD7"/>
    <w:rsid w:val="002959EC"/>
    <w:rsid w:val="002A2061"/>
    <w:rsid w:val="002A3FAB"/>
    <w:rsid w:val="002B0C13"/>
    <w:rsid w:val="002B1190"/>
    <w:rsid w:val="002B125A"/>
    <w:rsid w:val="002B1A62"/>
    <w:rsid w:val="002B515A"/>
    <w:rsid w:val="002B7747"/>
    <w:rsid w:val="002D5138"/>
    <w:rsid w:val="002D7E8D"/>
    <w:rsid w:val="002E17AF"/>
    <w:rsid w:val="002F1688"/>
    <w:rsid w:val="002F227E"/>
    <w:rsid w:val="002F2325"/>
    <w:rsid w:val="002F7823"/>
    <w:rsid w:val="003003A0"/>
    <w:rsid w:val="003013EF"/>
    <w:rsid w:val="0030273E"/>
    <w:rsid w:val="0030441A"/>
    <w:rsid w:val="00310827"/>
    <w:rsid w:val="00314D88"/>
    <w:rsid w:val="00316BB6"/>
    <w:rsid w:val="003205F7"/>
    <w:rsid w:val="003266EA"/>
    <w:rsid w:val="003357D1"/>
    <w:rsid w:val="003405D1"/>
    <w:rsid w:val="00340A92"/>
    <w:rsid w:val="00344850"/>
    <w:rsid w:val="00351332"/>
    <w:rsid w:val="003518E0"/>
    <w:rsid w:val="00355193"/>
    <w:rsid w:val="0035684D"/>
    <w:rsid w:val="00361C92"/>
    <w:rsid w:val="00362F1E"/>
    <w:rsid w:val="003642C6"/>
    <w:rsid w:val="00365BCC"/>
    <w:rsid w:val="0036678D"/>
    <w:rsid w:val="003668C4"/>
    <w:rsid w:val="00367275"/>
    <w:rsid w:val="003731A1"/>
    <w:rsid w:val="00380D13"/>
    <w:rsid w:val="00390E5B"/>
    <w:rsid w:val="003968ED"/>
    <w:rsid w:val="00397036"/>
    <w:rsid w:val="00397321"/>
    <w:rsid w:val="003A6B06"/>
    <w:rsid w:val="003B245A"/>
    <w:rsid w:val="003D5E63"/>
    <w:rsid w:val="003E0A25"/>
    <w:rsid w:val="003E1D1E"/>
    <w:rsid w:val="003E2968"/>
    <w:rsid w:val="003E3A68"/>
    <w:rsid w:val="003E7FE0"/>
    <w:rsid w:val="00401D97"/>
    <w:rsid w:val="00403420"/>
    <w:rsid w:val="004046EC"/>
    <w:rsid w:val="00405548"/>
    <w:rsid w:val="0040603B"/>
    <w:rsid w:val="0041184B"/>
    <w:rsid w:val="00413E34"/>
    <w:rsid w:val="00414BED"/>
    <w:rsid w:val="00415493"/>
    <w:rsid w:val="00417007"/>
    <w:rsid w:val="00422E4E"/>
    <w:rsid w:val="00422F2D"/>
    <w:rsid w:val="004327F5"/>
    <w:rsid w:val="00446421"/>
    <w:rsid w:val="00454BEC"/>
    <w:rsid w:val="00454CC2"/>
    <w:rsid w:val="004553C3"/>
    <w:rsid w:val="0046046F"/>
    <w:rsid w:val="00461DD1"/>
    <w:rsid w:val="00463ACD"/>
    <w:rsid w:val="00470DE5"/>
    <w:rsid w:val="0047162A"/>
    <w:rsid w:val="0047477F"/>
    <w:rsid w:val="004837C4"/>
    <w:rsid w:val="00484C89"/>
    <w:rsid w:val="00484D46"/>
    <w:rsid w:val="004914EC"/>
    <w:rsid w:val="004944DB"/>
    <w:rsid w:val="004975A2"/>
    <w:rsid w:val="004A699A"/>
    <w:rsid w:val="004B1A33"/>
    <w:rsid w:val="004C1962"/>
    <w:rsid w:val="004C24FD"/>
    <w:rsid w:val="004C3A7C"/>
    <w:rsid w:val="004C3D96"/>
    <w:rsid w:val="004C5642"/>
    <w:rsid w:val="004D61F8"/>
    <w:rsid w:val="004E0384"/>
    <w:rsid w:val="004E2F04"/>
    <w:rsid w:val="004F1464"/>
    <w:rsid w:val="004F2AD8"/>
    <w:rsid w:val="00500177"/>
    <w:rsid w:val="00502E92"/>
    <w:rsid w:val="00506EB7"/>
    <w:rsid w:val="005118F8"/>
    <w:rsid w:val="00512863"/>
    <w:rsid w:val="00513FA0"/>
    <w:rsid w:val="00514FF1"/>
    <w:rsid w:val="00515366"/>
    <w:rsid w:val="00515E31"/>
    <w:rsid w:val="00520142"/>
    <w:rsid w:val="00524FE4"/>
    <w:rsid w:val="005312D6"/>
    <w:rsid w:val="00532415"/>
    <w:rsid w:val="0053531D"/>
    <w:rsid w:val="005369E4"/>
    <w:rsid w:val="00540C19"/>
    <w:rsid w:val="00543645"/>
    <w:rsid w:val="00543B57"/>
    <w:rsid w:val="00545988"/>
    <w:rsid w:val="005478AA"/>
    <w:rsid w:val="00553457"/>
    <w:rsid w:val="00554B15"/>
    <w:rsid w:val="00561CC8"/>
    <w:rsid w:val="0056295F"/>
    <w:rsid w:val="00563C88"/>
    <w:rsid w:val="00566779"/>
    <w:rsid w:val="00566D76"/>
    <w:rsid w:val="0057161B"/>
    <w:rsid w:val="00572F6E"/>
    <w:rsid w:val="00577343"/>
    <w:rsid w:val="0058473E"/>
    <w:rsid w:val="00584E3D"/>
    <w:rsid w:val="00587D4C"/>
    <w:rsid w:val="005951C2"/>
    <w:rsid w:val="005955FF"/>
    <w:rsid w:val="00596320"/>
    <w:rsid w:val="005969F0"/>
    <w:rsid w:val="00596F31"/>
    <w:rsid w:val="005A3A2A"/>
    <w:rsid w:val="005B5BE4"/>
    <w:rsid w:val="005B5C06"/>
    <w:rsid w:val="005C31F4"/>
    <w:rsid w:val="005D0130"/>
    <w:rsid w:val="005D4DA3"/>
    <w:rsid w:val="005D6DE2"/>
    <w:rsid w:val="005D7A94"/>
    <w:rsid w:val="005E0046"/>
    <w:rsid w:val="005E3F99"/>
    <w:rsid w:val="005E6B08"/>
    <w:rsid w:val="005E6F4B"/>
    <w:rsid w:val="005E7BDA"/>
    <w:rsid w:val="005F261E"/>
    <w:rsid w:val="0060186B"/>
    <w:rsid w:val="00603B3F"/>
    <w:rsid w:val="0060439A"/>
    <w:rsid w:val="006060B7"/>
    <w:rsid w:val="00607084"/>
    <w:rsid w:val="00610804"/>
    <w:rsid w:val="00611B3D"/>
    <w:rsid w:val="006127F0"/>
    <w:rsid w:val="00614686"/>
    <w:rsid w:val="00622E3B"/>
    <w:rsid w:val="0063107E"/>
    <w:rsid w:val="006318D3"/>
    <w:rsid w:val="006320A9"/>
    <w:rsid w:val="00635299"/>
    <w:rsid w:val="00637084"/>
    <w:rsid w:val="006458D1"/>
    <w:rsid w:val="0064594F"/>
    <w:rsid w:val="0065362D"/>
    <w:rsid w:val="00654652"/>
    <w:rsid w:val="006574EC"/>
    <w:rsid w:val="00661999"/>
    <w:rsid w:val="00665A1C"/>
    <w:rsid w:val="00673B04"/>
    <w:rsid w:val="00673C02"/>
    <w:rsid w:val="0067747D"/>
    <w:rsid w:val="0068143D"/>
    <w:rsid w:val="00681443"/>
    <w:rsid w:val="00683A18"/>
    <w:rsid w:val="0068437E"/>
    <w:rsid w:val="00687883"/>
    <w:rsid w:val="00687A7A"/>
    <w:rsid w:val="006929F7"/>
    <w:rsid w:val="00695CB2"/>
    <w:rsid w:val="006969E5"/>
    <w:rsid w:val="00696BB0"/>
    <w:rsid w:val="0069798B"/>
    <w:rsid w:val="006A181E"/>
    <w:rsid w:val="006A5490"/>
    <w:rsid w:val="006B0E03"/>
    <w:rsid w:val="006B3310"/>
    <w:rsid w:val="006B4FF1"/>
    <w:rsid w:val="006C0717"/>
    <w:rsid w:val="006C2B05"/>
    <w:rsid w:val="006D0A26"/>
    <w:rsid w:val="006D0CFC"/>
    <w:rsid w:val="006D1C23"/>
    <w:rsid w:val="006D1DC0"/>
    <w:rsid w:val="006D2B8B"/>
    <w:rsid w:val="006E2A6B"/>
    <w:rsid w:val="006E5ECE"/>
    <w:rsid w:val="006E6B9C"/>
    <w:rsid w:val="006E7A88"/>
    <w:rsid w:val="006F17B9"/>
    <w:rsid w:val="006F28D6"/>
    <w:rsid w:val="007000D4"/>
    <w:rsid w:val="00701CC9"/>
    <w:rsid w:val="0070239D"/>
    <w:rsid w:val="0070401F"/>
    <w:rsid w:val="00706F9C"/>
    <w:rsid w:val="0070787E"/>
    <w:rsid w:val="0070791C"/>
    <w:rsid w:val="00712DF9"/>
    <w:rsid w:val="00716A9A"/>
    <w:rsid w:val="007214D4"/>
    <w:rsid w:val="007260AB"/>
    <w:rsid w:val="00731614"/>
    <w:rsid w:val="00733318"/>
    <w:rsid w:val="00735802"/>
    <w:rsid w:val="007365F6"/>
    <w:rsid w:val="00737EB6"/>
    <w:rsid w:val="0074544C"/>
    <w:rsid w:val="0074729C"/>
    <w:rsid w:val="00747598"/>
    <w:rsid w:val="00754B0C"/>
    <w:rsid w:val="00754D91"/>
    <w:rsid w:val="00754F84"/>
    <w:rsid w:val="00756DC0"/>
    <w:rsid w:val="007610A3"/>
    <w:rsid w:val="00771BBB"/>
    <w:rsid w:val="00774485"/>
    <w:rsid w:val="00776BC9"/>
    <w:rsid w:val="00780846"/>
    <w:rsid w:val="00780F1A"/>
    <w:rsid w:val="00782C26"/>
    <w:rsid w:val="00794F9B"/>
    <w:rsid w:val="0079515F"/>
    <w:rsid w:val="00796B54"/>
    <w:rsid w:val="007A0DB2"/>
    <w:rsid w:val="007A13A2"/>
    <w:rsid w:val="007A5972"/>
    <w:rsid w:val="007A780F"/>
    <w:rsid w:val="007B2FC0"/>
    <w:rsid w:val="007B5A07"/>
    <w:rsid w:val="007C07A4"/>
    <w:rsid w:val="007C0B18"/>
    <w:rsid w:val="007C315F"/>
    <w:rsid w:val="007D12F9"/>
    <w:rsid w:val="007D43B4"/>
    <w:rsid w:val="007D4666"/>
    <w:rsid w:val="007D478D"/>
    <w:rsid w:val="007E55CE"/>
    <w:rsid w:val="007F5349"/>
    <w:rsid w:val="00802229"/>
    <w:rsid w:val="00802D3C"/>
    <w:rsid w:val="008047B3"/>
    <w:rsid w:val="00805D07"/>
    <w:rsid w:val="00807FE7"/>
    <w:rsid w:val="0081490C"/>
    <w:rsid w:val="00815CF1"/>
    <w:rsid w:val="00820E93"/>
    <w:rsid w:val="00820ED1"/>
    <w:rsid w:val="00821AE5"/>
    <w:rsid w:val="00823018"/>
    <w:rsid w:val="0082666F"/>
    <w:rsid w:val="008476B7"/>
    <w:rsid w:val="00854D4F"/>
    <w:rsid w:val="00856014"/>
    <w:rsid w:val="00862286"/>
    <w:rsid w:val="00870461"/>
    <w:rsid w:val="00870960"/>
    <w:rsid w:val="00871FF5"/>
    <w:rsid w:val="00886F0A"/>
    <w:rsid w:val="0089002B"/>
    <w:rsid w:val="00894EAB"/>
    <w:rsid w:val="0089511B"/>
    <w:rsid w:val="0089584D"/>
    <w:rsid w:val="008A765C"/>
    <w:rsid w:val="008B1217"/>
    <w:rsid w:val="008B4D9E"/>
    <w:rsid w:val="008B66C5"/>
    <w:rsid w:val="008C1B7F"/>
    <w:rsid w:val="008C4DCA"/>
    <w:rsid w:val="008D0A07"/>
    <w:rsid w:val="008D26ED"/>
    <w:rsid w:val="008D44FE"/>
    <w:rsid w:val="008D657E"/>
    <w:rsid w:val="008D7122"/>
    <w:rsid w:val="008E2265"/>
    <w:rsid w:val="008E367D"/>
    <w:rsid w:val="009021EC"/>
    <w:rsid w:val="00906190"/>
    <w:rsid w:val="0091182F"/>
    <w:rsid w:val="00913F6B"/>
    <w:rsid w:val="00915D3D"/>
    <w:rsid w:val="00916444"/>
    <w:rsid w:val="00917491"/>
    <w:rsid w:val="0093032C"/>
    <w:rsid w:val="00930D3E"/>
    <w:rsid w:val="0093497F"/>
    <w:rsid w:val="009354B5"/>
    <w:rsid w:val="00937ADA"/>
    <w:rsid w:val="00942398"/>
    <w:rsid w:val="00944188"/>
    <w:rsid w:val="00956C58"/>
    <w:rsid w:val="009615F0"/>
    <w:rsid w:val="009649C5"/>
    <w:rsid w:val="00964B6F"/>
    <w:rsid w:val="00965F52"/>
    <w:rsid w:val="009708CA"/>
    <w:rsid w:val="00976A1B"/>
    <w:rsid w:val="00977A57"/>
    <w:rsid w:val="009809ED"/>
    <w:rsid w:val="00985D1D"/>
    <w:rsid w:val="00987FE3"/>
    <w:rsid w:val="00993CB2"/>
    <w:rsid w:val="009A000C"/>
    <w:rsid w:val="009A419B"/>
    <w:rsid w:val="009A56B5"/>
    <w:rsid w:val="009A6BAC"/>
    <w:rsid w:val="009B06ED"/>
    <w:rsid w:val="009C0FB6"/>
    <w:rsid w:val="009C3B35"/>
    <w:rsid w:val="009C4E8B"/>
    <w:rsid w:val="009C505E"/>
    <w:rsid w:val="009D6FB7"/>
    <w:rsid w:val="009D740C"/>
    <w:rsid w:val="009E1FD1"/>
    <w:rsid w:val="009E3C78"/>
    <w:rsid w:val="009E5D6F"/>
    <w:rsid w:val="009F5947"/>
    <w:rsid w:val="00A00693"/>
    <w:rsid w:val="00A00C05"/>
    <w:rsid w:val="00A02AD8"/>
    <w:rsid w:val="00A072AB"/>
    <w:rsid w:val="00A13142"/>
    <w:rsid w:val="00A168B4"/>
    <w:rsid w:val="00A16EE7"/>
    <w:rsid w:val="00A23FE5"/>
    <w:rsid w:val="00A32BB3"/>
    <w:rsid w:val="00A37821"/>
    <w:rsid w:val="00A400AA"/>
    <w:rsid w:val="00A419CE"/>
    <w:rsid w:val="00A44550"/>
    <w:rsid w:val="00A46E19"/>
    <w:rsid w:val="00A52754"/>
    <w:rsid w:val="00A730B7"/>
    <w:rsid w:val="00A8208C"/>
    <w:rsid w:val="00A82A39"/>
    <w:rsid w:val="00A85792"/>
    <w:rsid w:val="00A87E4F"/>
    <w:rsid w:val="00A91361"/>
    <w:rsid w:val="00A923D8"/>
    <w:rsid w:val="00A92877"/>
    <w:rsid w:val="00A93AE0"/>
    <w:rsid w:val="00AA26E7"/>
    <w:rsid w:val="00AA75ED"/>
    <w:rsid w:val="00AB6ADF"/>
    <w:rsid w:val="00AD1096"/>
    <w:rsid w:val="00AD2F3C"/>
    <w:rsid w:val="00AE0B38"/>
    <w:rsid w:val="00AE0F6D"/>
    <w:rsid w:val="00AE33B9"/>
    <w:rsid w:val="00AE5926"/>
    <w:rsid w:val="00AF76C2"/>
    <w:rsid w:val="00B0035C"/>
    <w:rsid w:val="00B05301"/>
    <w:rsid w:val="00B10E72"/>
    <w:rsid w:val="00B11121"/>
    <w:rsid w:val="00B13EF2"/>
    <w:rsid w:val="00B16BA9"/>
    <w:rsid w:val="00B22218"/>
    <w:rsid w:val="00B24615"/>
    <w:rsid w:val="00B2741C"/>
    <w:rsid w:val="00B27739"/>
    <w:rsid w:val="00B34CAD"/>
    <w:rsid w:val="00B4421C"/>
    <w:rsid w:val="00B44DFF"/>
    <w:rsid w:val="00B46933"/>
    <w:rsid w:val="00B534AA"/>
    <w:rsid w:val="00B535AC"/>
    <w:rsid w:val="00B55BDC"/>
    <w:rsid w:val="00B64F5E"/>
    <w:rsid w:val="00B8156A"/>
    <w:rsid w:val="00B83ACA"/>
    <w:rsid w:val="00B87D47"/>
    <w:rsid w:val="00B9081B"/>
    <w:rsid w:val="00B919FA"/>
    <w:rsid w:val="00B96FFA"/>
    <w:rsid w:val="00BA2030"/>
    <w:rsid w:val="00BB4BC0"/>
    <w:rsid w:val="00BB61B3"/>
    <w:rsid w:val="00BB62A0"/>
    <w:rsid w:val="00BC739A"/>
    <w:rsid w:val="00BE7219"/>
    <w:rsid w:val="00BF234A"/>
    <w:rsid w:val="00BF75C1"/>
    <w:rsid w:val="00C003B7"/>
    <w:rsid w:val="00C141A9"/>
    <w:rsid w:val="00C238F8"/>
    <w:rsid w:val="00C26F77"/>
    <w:rsid w:val="00C30599"/>
    <w:rsid w:val="00C376A7"/>
    <w:rsid w:val="00C45713"/>
    <w:rsid w:val="00C46781"/>
    <w:rsid w:val="00C577C3"/>
    <w:rsid w:val="00C6192A"/>
    <w:rsid w:val="00C7409C"/>
    <w:rsid w:val="00C80150"/>
    <w:rsid w:val="00C82E7B"/>
    <w:rsid w:val="00C85EA2"/>
    <w:rsid w:val="00C91F9C"/>
    <w:rsid w:val="00C92BBD"/>
    <w:rsid w:val="00CA4609"/>
    <w:rsid w:val="00CB1085"/>
    <w:rsid w:val="00CB113E"/>
    <w:rsid w:val="00CC2DF4"/>
    <w:rsid w:val="00CC74C1"/>
    <w:rsid w:val="00CD3FCC"/>
    <w:rsid w:val="00CD5BBE"/>
    <w:rsid w:val="00CD7B97"/>
    <w:rsid w:val="00CE1A34"/>
    <w:rsid w:val="00CE2609"/>
    <w:rsid w:val="00CE736D"/>
    <w:rsid w:val="00CF1305"/>
    <w:rsid w:val="00CF3F87"/>
    <w:rsid w:val="00CF5A07"/>
    <w:rsid w:val="00CF5B61"/>
    <w:rsid w:val="00D0268D"/>
    <w:rsid w:val="00D063C2"/>
    <w:rsid w:val="00D06B6F"/>
    <w:rsid w:val="00D07B77"/>
    <w:rsid w:val="00D1682C"/>
    <w:rsid w:val="00D16D47"/>
    <w:rsid w:val="00D200F5"/>
    <w:rsid w:val="00D21B3A"/>
    <w:rsid w:val="00D27BAB"/>
    <w:rsid w:val="00D3415A"/>
    <w:rsid w:val="00D35DE6"/>
    <w:rsid w:val="00D46218"/>
    <w:rsid w:val="00D522C1"/>
    <w:rsid w:val="00D5234D"/>
    <w:rsid w:val="00D558FB"/>
    <w:rsid w:val="00D5650A"/>
    <w:rsid w:val="00D56DB2"/>
    <w:rsid w:val="00D64F8E"/>
    <w:rsid w:val="00D653E4"/>
    <w:rsid w:val="00D70C1E"/>
    <w:rsid w:val="00D7324F"/>
    <w:rsid w:val="00D81806"/>
    <w:rsid w:val="00D84583"/>
    <w:rsid w:val="00D8477E"/>
    <w:rsid w:val="00D85727"/>
    <w:rsid w:val="00D93C2D"/>
    <w:rsid w:val="00D96300"/>
    <w:rsid w:val="00D96318"/>
    <w:rsid w:val="00D97366"/>
    <w:rsid w:val="00DA009A"/>
    <w:rsid w:val="00DA3246"/>
    <w:rsid w:val="00DA48F6"/>
    <w:rsid w:val="00DA5A97"/>
    <w:rsid w:val="00DA6E19"/>
    <w:rsid w:val="00DA7F0B"/>
    <w:rsid w:val="00DB2679"/>
    <w:rsid w:val="00DB5EEA"/>
    <w:rsid w:val="00DC0BBA"/>
    <w:rsid w:val="00DC3D5D"/>
    <w:rsid w:val="00DC4101"/>
    <w:rsid w:val="00DC4656"/>
    <w:rsid w:val="00DE1995"/>
    <w:rsid w:val="00DE2F69"/>
    <w:rsid w:val="00DE2FD5"/>
    <w:rsid w:val="00DF0811"/>
    <w:rsid w:val="00DF23B1"/>
    <w:rsid w:val="00DF718B"/>
    <w:rsid w:val="00E02B90"/>
    <w:rsid w:val="00E05352"/>
    <w:rsid w:val="00E06BE3"/>
    <w:rsid w:val="00E07329"/>
    <w:rsid w:val="00E15043"/>
    <w:rsid w:val="00E17A69"/>
    <w:rsid w:val="00E20D20"/>
    <w:rsid w:val="00E21875"/>
    <w:rsid w:val="00E226AA"/>
    <w:rsid w:val="00E30E8D"/>
    <w:rsid w:val="00E3680E"/>
    <w:rsid w:val="00E36DCB"/>
    <w:rsid w:val="00E37436"/>
    <w:rsid w:val="00E42356"/>
    <w:rsid w:val="00E50E39"/>
    <w:rsid w:val="00E54CEB"/>
    <w:rsid w:val="00E63903"/>
    <w:rsid w:val="00E64E80"/>
    <w:rsid w:val="00E820AE"/>
    <w:rsid w:val="00E8440A"/>
    <w:rsid w:val="00E86A70"/>
    <w:rsid w:val="00E912EB"/>
    <w:rsid w:val="00E933CF"/>
    <w:rsid w:val="00E94EB7"/>
    <w:rsid w:val="00EA368F"/>
    <w:rsid w:val="00EA6F4E"/>
    <w:rsid w:val="00EA7006"/>
    <w:rsid w:val="00EA7148"/>
    <w:rsid w:val="00EB345B"/>
    <w:rsid w:val="00EC0BD9"/>
    <w:rsid w:val="00EC31EA"/>
    <w:rsid w:val="00ED429A"/>
    <w:rsid w:val="00EF1700"/>
    <w:rsid w:val="00EF3F9A"/>
    <w:rsid w:val="00F053FF"/>
    <w:rsid w:val="00F0655B"/>
    <w:rsid w:val="00F11D76"/>
    <w:rsid w:val="00F1265A"/>
    <w:rsid w:val="00F1521D"/>
    <w:rsid w:val="00F15DD3"/>
    <w:rsid w:val="00F22A91"/>
    <w:rsid w:val="00F25349"/>
    <w:rsid w:val="00F31DEB"/>
    <w:rsid w:val="00F32FE1"/>
    <w:rsid w:val="00F627DA"/>
    <w:rsid w:val="00F63087"/>
    <w:rsid w:val="00F763CB"/>
    <w:rsid w:val="00F87532"/>
    <w:rsid w:val="00F91DF7"/>
    <w:rsid w:val="00F9458F"/>
    <w:rsid w:val="00FA066C"/>
    <w:rsid w:val="00FA20C1"/>
    <w:rsid w:val="00FA3345"/>
    <w:rsid w:val="00FA6372"/>
    <w:rsid w:val="00FA6D83"/>
    <w:rsid w:val="00FA7644"/>
    <w:rsid w:val="00FA7C2C"/>
    <w:rsid w:val="00FB2D98"/>
    <w:rsid w:val="00FB467D"/>
    <w:rsid w:val="00FB569D"/>
    <w:rsid w:val="00FB5D1C"/>
    <w:rsid w:val="00FB66D5"/>
    <w:rsid w:val="00FC0BE7"/>
    <w:rsid w:val="00FC103A"/>
    <w:rsid w:val="00FC393D"/>
    <w:rsid w:val="00FC7722"/>
    <w:rsid w:val="00FD235B"/>
    <w:rsid w:val="00FD4EA8"/>
    <w:rsid w:val="00FE21EF"/>
    <w:rsid w:val="00FE4E67"/>
    <w:rsid w:val="00FE5BBE"/>
    <w:rsid w:val="00FE7C35"/>
    <w:rsid w:val="00FF5B21"/>
    <w:rsid w:val="00FF64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817CC"/>
  <w15:docId w15:val="{034BE259-AC49-4438-9693-834350B2D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EF1700"/>
    <w:pPr>
      <w:keepNext/>
      <w:keepLines/>
      <w:numPr>
        <w:numId w:val="1"/>
      </w:numPr>
      <w:autoSpaceDE w:val="0"/>
      <w:autoSpaceDN w:val="0"/>
      <w:adjustRightInd w:val="0"/>
      <w:spacing w:before="360" w:after="120" w:line="240" w:lineRule="auto"/>
      <w:ind w:left="714" w:hanging="357"/>
      <w:jc w:val="both"/>
      <w:outlineLvl w:val="0"/>
    </w:pPr>
    <w:rPr>
      <w:rFonts w:ascii="Times New Roman" w:eastAsiaTheme="majorEastAsia" w:hAnsi="Times New Roman" w:cs="Times New Roman"/>
      <w:b/>
      <w:caps/>
      <w:sz w:val="24"/>
      <w:szCs w:val="24"/>
    </w:rPr>
  </w:style>
  <w:style w:type="paragraph" w:styleId="Nagwek2">
    <w:name w:val="heading 2"/>
    <w:basedOn w:val="Normalny"/>
    <w:next w:val="Normalny"/>
    <w:link w:val="Nagwek2Znak"/>
    <w:uiPriority w:val="9"/>
    <w:semiHidden/>
    <w:unhideWhenUsed/>
    <w:qFormat/>
    <w:rsid w:val="00A857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
    <w:basedOn w:val="Normalny"/>
    <w:link w:val="AkapitzlistZnak"/>
    <w:uiPriority w:val="34"/>
    <w:qFormat/>
    <w:rsid w:val="00FB467D"/>
    <w:pPr>
      <w:ind w:left="720"/>
      <w:contextualSpacing/>
      <w:outlineLvl w:val="1"/>
    </w:pPr>
  </w:style>
  <w:style w:type="character" w:styleId="Hipercze">
    <w:name w:val="Hyperlink"/>
    <w:basedOn w:val="Domylnaczcionkaakapitu"/>
    <w:uiPriority w:val="99"/>
    <w:unhideWhenUsed/>
    <w:rsid w:val="00FB2D98"/>
    <w:rPr>
      <w:color w:val="0000FF" w:themeColor="hyperlink"/>
      <w:u w:val="single"/>
    </w:rPr>
  </w:style>
  <w:style w:type="character" w:styleId="Odwoaniedokomentarza">
    <w:name w:val="annotation reference"/>
    <w:basedOn w:val="Domylnaczcionkaakapitu"/>
    <w:uiPriority w:val="99"/>
    <w:semiHidden/>
    <w:unhideWhenUsed/>
    <w:rsid w:val="00FB2D98"/>
    <w:rPr>
      <w:sz w:val="16"/>
      <w:szCs w:val="16"/>
    </w:rPr>
  </w:style>
  <w:style w:type="paragraph" w:styleId="Tekstkomentarza">
    <w:name w:val="annotation text"/>
    <w:basedOn w:val="Normalny"/>
    <w:link w:val="TekstkomentarzaZnak"/>
    <w:uiPriority w:val="99"/>
    <w:semiHidden/>
    <w:unhideWhenUsed/>
    <w:rsid w:val="00FB2D9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B2D98"/>
    <w:rPr>
      <w:sz w:val="20"/>
      <w:szCs w:val="20"/>
    </w:rPr>
  </w:style>
  <w:style w:type="character" w:customStyle="1" w:styleId="AkapitzlistZnak">
    <w:name w:val="Akapit z listą Znak"/>
    <w:aliases w:val="L1 Znak,Numerowanie Znak,List Paragraph Znak"/>
    <w:link w:val="Akapitzlist"/>
    <w:uiPriority w:val="34"/>
    <w:locked/>
    <w:rsid w:val="00FB467D"/>
  </w:style>
  <w:style w:type="table" w:styleId="Tabela-Siatka">
    <w:name w:val="Table Grid"/>
    <w:basedOn w:val="Standardowy"/>
    <w:uiPriority w:val="59"/>
    <w:rsid w:val="00FB2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B2D9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B2D98"/>
    <w:rPr>
      <w:rFonts w:ascii="Tahoma" w:hAnsi="Tahoma" w:cs="Tahoma"/>
      <w:sz w:val="16"/>
      <w:szCs w:val="16"/>
    </w:rPr>
  </w:style>
  <w:style w:type="paragraph" w:styleId="NormalnyWeb">
    <w:name w:val="Normal (Web)"/>
    <w:basedOn w:val="Normalny"/>
    <w:uiPriority w:val="99"/>
    <w:unhideWhenUsed/>
    <w:rsid w:val="0047162A"/>
    <w:pPr>
      <w:spacing w:before="100" w:beforeAutospacing="1" w:after="100" w:afterAutospacing="1" w:line="240" w:lineRule="auto"/>
    </w:pPr>
    <w:rPr>
      <w:rFonts w:ascii="Times New Roman" w:hAnsi="Times New Roman" w:cs="Times New Roman"/>
      <w:sz w:val="24"/>
      <w:szCs w:val="24"/>
      <w:lang w:eastAsia="pl-PL"/>
    </w:rPr>
  </w:style>
  <w:style w:type="paragraph" w:styleId="Nagwek">
    <w:name w:val="header"/>
    <w:basedOn w:val="Normalny"/>
    <w:link w:val="NagwekZnak"/>
    <w:uiPriority w:val="99"/>
    <w:unhideWhenUsed/>
    <w:rsid w:val="00A02A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02AD8"/>
  </w:style>
  <w:style w:type="paragraph" w:styleId="Stopka">
    <w:name w:val="footer"/>
    <w:basedOn w:val="Normalny"/>
    <w:link w:val="StopkaZnak"/>
    <w:uiPriority w:val="99"/>
    <w:unhideWhenUsed/>
    <w:rsid w:val="00A02A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02AD8"/>
  </w:style>
  <w:style w:type="character" w:customStyle="1" w:styleId="Nagwek1Znak">
    <w:name w:val="Nagłówek 1 Znak"/>
    <w:basedOn w:val="Domylnaczcionkaakapitu"/>
    <w:link w:val="Nagwek1"/>
    <w:uiPriority w:val="9"/>
    <w:rsid w:val="00EF1700"/>
    <w:rPr>
      <w:rFonts w:ascii="Times New Roman" w:eastAsiaTheme="majorEastAsia" w:hAnsi="Times New Roman" w:cs="Times New Roman"/>
      <w:b/>
      <w:caps/>
      <w:sz w:val="24"/>
      <w:szCs w:val="24"/>
    </w:rPr>
  </w:style>
  <w:style w:type="paragraph" w:styleId="Tematkomentarza">
    <w:name w:val="annotation subject"/>
    <w:basedOn w:val="Tekstkomentarza"/>
    <w:next w:val="Tekstkomentarza"/>
    <w:link w:val="TematkomentarzaZnak"/>
    <w:uiPriority w:val="99"/>
    <w:semiHidden/>
    <w:unhideWhenUsed/>
    <w:rsid w:val="001F395B"/>
    <w:rPr>
      <w:b/>
      <w:bCs/>
    </w:rPr>
  </w:style>
  <w:style w:type="character" w:customStyle="1" w:styleId="TematkomentarzaZnak">
    <w:name w:val="Temat komentarza Znak"/>
    <w:basedOn w:val="TekstkomentarzaZnak"/>
    <w:link w:val="Tematkomentarza"/>
    <w:uiPriority w:val="99"/>
    <w:semiHidden/>
    <w:rsid w:val="001F395B"/>
    <w:rPr>
      <w:b/>
      <w:bCs/>
      <w:sz w:val="20"/>
      <w:szCs w:val="20"/>
    </w:rPr>
  </w:style>
  <w:style w:type="character" w:styleId="Pogrubienie">
    <w:name w:val="Strong"/>
    <w:basedOn w:val="Domylnaczcionkaakapitu"/>
    <w:uiPriority w:val="22"/>
    <w:qFormat/>
    <w:rsid w:val="00796B54"/>
    <w:rPr>
      <w:b/>
      <w:bCs/>
    </w:rPr>
  </w:style>
  <w:style w:type="paragraph" w:styleId="Tekstprzypisukocowego">
    <w:name w:val="endnote text"/>
    <w:basedOn w:val="Normalny"/>
    <w:link w:val="TekstprzypisukocowegoZnak"/>
    <w:uiPriority w:val="99"/>
    <w:semiHidden/>
    <w:unhideWhenUsed/>
    <w:rsid w:val="00BF75C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F75C1"/>
    <w:rPr>
      <w:sz w:val="20"/>
      <w:szCs w:val="20"/>
    </w:rPr>
  </w:style>
  <w:style w:type="character" w:styleId="Odwoanieprzypisukocowego">
    <w:name w:val="endnote reference"/>
    <w:basedOn w:val="Domylnaczcionkaakapitu"/>
    <w:uiPriority w:val="99"/>
    <w:semiHidden/>
    <w:unhideWhenUsed/>
    <w:rsid w:val="00BF75C1"/>
    <w:rPr>
      <w:vertAlign w:val="superscript"/>
    </w:rPr>
  </w:style>
  <w:style w:type="character" w:styleId="UyteHipercze">
    <w:name w:val="FollowedHyperlink"/>
    <w:basedOn w:val="Domylnaczcionkaakapitu"/>
    <w:uiPriority w:val="99"/>
    <w:semiHidden/>
    <w:unhideWhenUsed/>
    <w:rsid w:val="006E2A6B"/>
    <w:rPr>
      <w:color w:val="800080" w:themeColor="followedHyperlink"/>
      <w:u w:val="single"/>
    </w:rPr>
  </w:style>
  <w:style w:type="character" w:customStyle="1" w:styleId="Nagwek2Znak">
    <w:name w:val="Nagłówek 2 Znak"/>
    <w:basedOn w:val="Domylnaczcionkaakapitu"/>
    <w:link w:val="Nagwek2"/>
    <w:uiPriority w:val="9"/>
    <w:semiHidden/>
    <w:rsid w:val="00A85792"/>
    <w:rPr>
      <w:rFonts w:asciiTheme="majorHAnsi" w:eastAsiaTheme="majorEastAsia" w:hAnsiTheme="majorHAnsi" w:cstheme="majorBidi"/>
      <w:b/>
      <w:bCs/>
      <w:color w:val="4F81BD" w:themeColor="accent1"/>
      <w:sz w:val="26"/>
      <w:szCs w:val="26"/>
    </w:rPr>
  </w:style>
  <w:style w:type="paragraph" w:styleId="Poprawka">
    <w:name w:val="Revision"/>
    <w:hidden/>
    <w:uiPriority w:val="99"/>
    <w:semiHidden/>
    <w:rsid w:val="00217F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72316">
      <w:bodyDiv w:val="1"/>
      <w:marLeft w:val="0"/>
      <w:marRight w:val="0"/>
      <w:marTop w:val="0"/>
      <w:marBottom w:val="0"/>
      <w:divBdr>
        <w:top w:val="none" w:sz="0" w:space="0" w:color="auto"/>
        <w:left w:val="none" w:sz="0" w:space="0" w:color="auto"/>
        <w:bottom w:val="none" w:sz="0" w:space="0" w:color="auto"/>
        <w:right w:val="none" w:sz="0" w:space="0" w:color="auto"/>
      </w:divBdr>
    </w:div>
    <w:div w:id="734819071">
      <w:bodyDiv w:val="1"/>
      <w:marLeft w:val="0"/>
      <w:marRight w:val="0"/>
      <w:marTop w:val="0"/>
      <w:marBottom w:val="0"/>
      <w:divBdr>
        <w:top w:val="none" w:sz="0" w:space="0" w:color="auto"/>
        <w:left w:val="none" w:sz="0" w:space="0" w:color="auto"/>
        <w:bottom w:val="none" w:sz="0" w:space="0" w:color="auto"/>
        <w:right w:val="none" w:sz="0" w:space="0" w:color="auto"/>
      </w:divBdr>
    </w:div>
    <w:div w:id="1280145334">
      <w:bodyDiv w:val="1"/>
      <w:marLeft w:val="0"/>
      <w:marRight w:val="0"/>
      <w:marTop w:val="0"/>
      <w:marBottom w:val="0"/>
      <w:divBdr>
        <w:top w:val="none" w:sz="0" w:space="0" w:color="auto"/>
        <w:left w:val="none" w:sz="0" w:space="0" w:color="auto"/>
        <w:bottom w:val="none" w:sz="0" w:space="0" w:color="auto"/>
        <w:right w:val="none" w:sz="0" w:space="0" w:color="auto"/>
      </w:divBdr>
    </w:div>
    <w:div w:id="148820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45327-2F2B-4B66-91BA-1A56B94D8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3050</Words>
  <Characters>18301</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Mokrzycka</dc:creator>
  <cp:lastModifiedBy>Anna Czochra</cp:lastModifiedBy>
  <cp:revision>2</cp:revision>
  <cp:lastPrinted>2017-09-05T07:09:00Z</cp:lastPrinted>
  <dcterms:created xsi:type="dcterms:W3CDTF">2021-02-10T12:03:00Z</dcterms:created>
  <dcterms:modified xsi:type="dcterms:W3CDTF">2021-02-10T12:03:00Z</dcterms:modified>
</cp:coreProperties>
</file>