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9311" w14:textId="596803BB" w:rsidR="00075BB1" w:rsidRPr="00075BB1" w:rsidRDefault="00075BB1" w:rsidP="00075BB1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5BB1">
        <w:rPr>
          <w:rFonts w:ascii="Times New Roman" w:eastAsia="Times New Roman" w:hAnsi="Times New Roman"/>
          <w:sz w:val="24"/>
          <w:szCs w:val="24"/>
          <w:u w:color="000000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u w:color="000000"/>
          <w:lang w:eastAsia="pl-PL"/>
        </w:rPr>
        <w:t>4</w:t>
      </w:r>
      <w:r w:rsidRPr="00075BB1">
        <w:rPr>
          <w:rFonts w:ascii="Times New Roman" w:eastAsia="Times New Roman" w:hAnsi="Times New Roman"/>
          <w:sz w:val="24"/>
          <w:szCs w:val="24"/>
          <w:u w:color="000000"/>
          <w:lang w:eastAsia="pl-PL"/>
        </w:rPr>
        <w:t xml:space="preserve"> do Zapytania Ofertowego</w:t>
      </w:r>
    </w:p>
    <w:p w14:paraId="66300B6E" w14:textId="519CAD9B" w:rsidR="00075BB1" w:rsidRDefault="00075BB1" w:rsidP="00F47AF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FD0525" w14:textId="5097AF61" w:rsidR="00060980" w:rsidRDefault="00060980" w:rsidP="000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UMOWY</w:t>
      </w:r>
    </w:p>
    <w:p w14:paraId="43BB3C6D" w14:textId="77777777" w:rsidR="00060980" w:rsidRDefault="00060980" w:rsidP="000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09EF3A" w14:textId="77777777" w:rsidR="00060980" w:rsidRDefault="00060980" w:rsidP="000609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UMOWA </w:t>
      </w:r>
      <w:r w:rsidRPr="00300573">
        <w:rPr>
          <w:rFonts w:ascii="Times New Roman" w:hAnsi="Times New Roman"/>
          <w:sz w:val="24"/>
          <w:szCs w:val="24"/>
        </w:rPr>
        <w:t>nr …</w:t>
      </w:r>
    </w:p>
    <w:p w14:paraId="752B3E70" w14:textId="77777777" w:rsidR="00060980" w:rsidRPr="00300573" w:rsidRDefault="00060980" w:rsidP="000609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073BA3" w14:textId="77777777" w:rsidR="00060980" w:rsidRPr="00300573" w:rsidRDefault="00060980" w:rsidP="000609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w ramach Projektu nr POIS.05.02.00-00-0007/16 pn. „Kampania Kolejowe ABC”, współfinansowanego </w:t>
      </w:r>
      <w:r w:rsidRPr="00300573">
        <w:rPr>
          <w:rFonts w:ascii="Times New Roman" w:hAnsi="Times New Roman"/>
          <w:b/>
          <w:sz w:val="24"/>
          <w:szCs w:val="24"/>
          <w:lang w:eastAsia="pl-PL"/>
        </w:rPr>
        <w:t xml:space="preserve">ze środków Funduszu Spójności Programu Operacyjnego Infrastruktura i Środowisko 2014-2020, oś priorytetowa V: Rozwój transportu kolejowego w Polsce, działanie 5.2: Rozwój transportu kolejowego poza TEN-T, </w:t>
      </w:r>
    </w:p>
    <w:p w14:paraId="0B879F47" w14:textId="77777777" w:rsidR="00060980" w:rsidRPr="00300573" w:rsidRDefault="00060980" w:rsidP="00060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CF63012" w14:textId="77777777" w:rsidR="00060980" w:rsidRPr="00300573" w:rsidRDefault="00060980" w:rsidP="00060980">
      <w:pPr>
        <w:spacing w:after="120"/>
        <w:contextualSpacing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zawarta dnia ………..   20</w:t>
      </w:r>
      <w:r>
        <w:rPr>
          <w:rFonts w:ascii="Times New Roman" w:hAnsi="Times New Roman"/>
          <w:sz w:val="24"/>
          <w:szCs w:val="24"/>
        </w:rPr>
        <w:t>…</w:t>
      </w:r>
      <w:r w:rsidRPr="00300573">
        <w:rPr>
          <w:rFonts w:ascii="Times New Roman" w:hAnsi="Times New Roman"/>
          <w:sz w:val="24"/>
          <w:szCs w:val="24"/>
        </w:rPr>
        <w:t xml:space="preserve"> r. w Warszawie, zwana dalej </w:t>
      </w:r>
      <w:r w:rsidRPr="00D652E3">
        <w:rPr>
          <w:rFonts w:ascii="Times New Roman" w:hAnsi="Times New Roman"/>
          <w:b/>
          <w:sz w:val="24"/>
          <w:szCs w:val="24"/>
        </w:rPr>
        <w:t xml:space="preserve">„Umową”, </w:t>
      </w:r>
      <w:r w:rsidRPr="00300573">
        <w:rPr>
          <w:rFonts w:ascii="Times New Roman" w:hAnsi="Times New Roman"/>
          <w:sz w:val="24"/>
          <w:szCs w:val="24"/>
        </w:rPr>
        <w:t>pomiędzy:</w:t>
      </w:r>
    </w:p>
    <w:p w14:paraId="3B9F151B" w14:textId="77777777" w:rsidR="00060980" w:rsidRPr="00300573" w:rsidRDefault="00060980" w:rsidP="0006098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0F97C4E" w14:textId="77777777" w:rsidR="00060980" w:rsidRPr="00300573" w:rsidRDefault="00060980" w:rsidP="00060980">
      <w:pPr>
        <w:tabs>
          <w:tab w:val="left" w:pos="8789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>z siedzibą w Warszawie, Al. Jerozolimskie 134, 02-305 Warszawa, NIP: 526-26-95-081, REGON: 015481433,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300573">
        <w:rPr>
          <w:rFonts w:ascii="Times New Roman" w:hAnsi="Times New Roman"/>
          <w:b/>
          <w:sz w:val="24"/>
          <w:szCs w:val="24"/>
        </w:rPr>
        <w:t>„Zamawiającym”</w:t>
      </w:r>
      <w:r w:rsidRPr="00300573">
        <w:rPr>
          <w:rFonts w:ascii="Times New Roman" w:hAnsi="Times New Roman"/>
          <w:sz w:val="24"/>
          <w:szCs w:val="24"/>
        </w:rPr>
        <w:t>,</w:t>
      </w:r>
    </w:p>
    <w:p w14:paraId="5E22B1D2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reprezentowanym przez:</w:t>
      </w:r>
    </w:p>
    <w:p w14:paraId="740CBE4C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  <w:r w:rsidRPr="00300573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– ………………………………………………………….., </w:t>
      </w:r>
    </w:p>
    <w:p w14:paraId="27ED50DD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a</w:t>
      </w:r>
    </w:p>
    <w:p w14:paraId="5643ED73" w14:textId="16A6B7C2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…………………………………………………………………………...…………………………………………………………………………………………………………………...……</w:t>
      </w:r>
      <w:r w:rsidR="00FE3AE0">
        <w:rPr>
          <w:rFonts w:ascii="Times New Roman" w:hAnsi="Times New Roman"/>
          <w:sz w:val="24"/>
          <w:szCs w:val="24"/>
          <w:lang w:eastAsia="pl-PL"/>
        </w:rPr>
        <w:t>…</w:t>
      </w:r>
    </w:p>
    <w:p w14:paraId="06F93357" w14:textId="77777777" w:rsidR="00060980" w:rsidRPr="00300573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reprezentowaną/</w:t>
      </w:r>
      <w:proofErr w:type="spellStart"/>
      <w:r w:rsidRPr="00300573">
        <w:rPr>
          <w:rFonts w:ascii="Times New Roman" w:hAnsi="Times New Roman"/>
          <w:sz w:val="24"/>
          <w:szCs w:val="24"/>
          <w:lang w:eastAsia="pl-PL"/>
        </w:rPr>
        <w:t>ym</w:t>
      </w:r>
      <w:proofErr w:type="spellEnd"/>
      <w:r w:rsidRPr="00300573">
        <w:rPr>
          <w:rFonts w:ascii="Times New Roman" w:hAnsi="Times New Roman"/>
          <w:sz w:val="24"/>
          <w:szCs w:val="24"/>
          <w:lang w:eastAsia="pl-PL"/>
        </w:rPr>
        <w:t xml:space="preserve"> przez:</w:t>
      </w:r>
    </w:p>
    <w:p w14:paraId="21334CED" w14:textId="16A3706D" w:rsidR="00060980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75BB1" w:rsidRPr="00075BB1">
        <w:rPr>
          <w:rFonts w:ascii="Times New Roman" w:hAnsi="Times New Roman"/>
          <w:sz w:val="24"/>
          <w:szCs w:val="24"/>
          <w:lang w:eastAsia="pl-PL"/>
        </w:rPr>
        <w:t>zgodnie z odpisem z właściwego rejestru/</w:t>
      </w:r>
      <w:r w:rsidR="00075BB1" w:rsidRPr="00075BB1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1"/>
      </w:r>
      <w:r w:rsidR="00075BB1" w:rsidRPr="00075BB1">
        <w:rPr>
          <w:rFonts w:ascii="Times New Roman" w:hAnsi="Times New Roman"/>
          <w:sz w:val="24"/>
          <w:szCs w:val="24"/>
          <w:lang w:eastAsia="pl-PL"/>
        </w:rPr>
        <w:t xml:space="preserve"> pełnomocnictwem</w:t>
      </w:r>
      <w:r w:rsidR="00075BB1" w:rsidRPr="00075BB1">
        <w:rPr>
          <w:rFonts w:ascii="Times New Roman" w:hAnsi="Times New Roman"/>
          <w:sz w:val="24"/>
          <w:szCs w:val="24"/>
          <w:vertAlign w:val="superscript"/>
          <w:lang w:eastAsia="pl-PL"/>
        </w:rPr>
        <w:footnoteReference w:id="2"/>
      </w:r>
      <w:r w:rsidR="00075BB1">
        <w:rPr>
          <w:rFonts w:ascii="Times New Roman" w:hAnsi="Times New Roman"/>
          <w:sz w:val="24"/>
          <w:szCs w:val="24"/>
          <w:lang w:eastAsia="pl-PL"/>
        </w:rPr>
        <w:t xml:space="preserve">, stanowiącym </w:t>
      </w:r>
      <w:r w:rsidR="00AC4469" w:rsidRPr="00506322">
        <w:rPr>
          <w:rFonts w:ascii="Times New Roman" w:hAnsi="Times New Roman"/>
          <w:b/>
          <w:sz w:val="24"/>
          <w:szCs w:val="24"/>
          <w:lang w:eastAsia="pl-PL"/>
        </w:rPr>
        <w:t>Z</w:t>
      </w:r>
      <w:r w:rsidR="00075BB1" w:rsidRPr="00506322">
        <w:rPr>
          <w:rFonts w:ascii="Times New Roman" w:hAnsi="Times New Roman"/>
          <w:b/>
          <w:sz w:val="24"/>
          <w:szCs w:val="24"/>
          <w:lang w:eastAsia="pl-PL"/>
        </w:rPr>
        <w:t>ałącznik nr 7</w:t>
      </w:r>
      <w:r w:rsidR="00075BB1" w:rsidRPr="00075BB1">
        <w:rPr>
          <w:rFonts w:ascii="Times New Roman" w:hAnsi="Times New Roman"/>
          <w:sz w:val="24"/>
          <w:szCs w:val="24"/>
          <w:lang w:eastAsia="pl-PL"/>
        </w:rPr>
        <w:t xml:space="preserve"> do niniejszej Umowy,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zwanym/ą  w dalszej </w:t>
      </w:r>
      <w:r w:rsidRPr="00B6647C">
        <w:rPr>
          <w:rFonts w:ascii="Times New Roman" w:hAnsi="Times New Roman"/>
          <w:sz w:val="24"/>
          <w:szCs w:val="24"/>
          <w:lang w:eastAsia="pl-PL"/>
        </w:rPr>
        <w:t>części Umowy</w:t>
      </w:r>
      <w:r w:rsidRPr="00B6647C">
        <w:rPr>
          <w:rFonts w:ascii="Times New Roman" w:hAnsi="Times New Roman"/>
          <w:b/>
          <w:sz w:val="24"/>
          <w:szCs w:val="24"/>
          <w:lang w:eastAsia="pl-PL"/>
        </w:rPr>
        <w:t xml:space="preserve"> „Wykonawcą”</w:t>
      </w:r>
      <w:r w:rsidRPr="00B6647C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81ADC0A" w14:textId="77777777" w:rsidR="00060980" w:rsidRPr="00B6647C" w:rsidRDefault="00060980" w:rsidP="00060980">
      <w:pPr>
        <w:tabs>
          <w:tab w:val="left" w:pos="8789"/>
        </w:tabs>
        <w:spacing w:before="120" w:after="0"/>
        <w:jc w:val="both"/>
        <w:rPr>
          <w:rFonts w:ascii="Times New Roman" w:hAnsi="Times New Roman"/>
          <w:b/>
          <w:sz w:val="24"/>
          <w:szCs w:val="24"/>
          <w:highlight w:val="yellow"/>
          <w:lang w:eastAsia="pl-PL"/>
        </w:rPr>
      </w:pPr>
      <w:r w:rsidRPr="00B6647C">
        <w:rPr>
          <w:rFonts w:ascii="Times New Roman" w:hAnsi="Times New Roman"/>
          <w:sz w:val="24"/>
          <w:szCs w:val="24"/>
          <w:lang w:eastAsia="pl-PL"/>
        </w:rPr>
        <w:t>Zamawiający i Wykonawca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zwani są dalej łącznie „</w:t>
      </w:r>
      <w:r w:rsidRPr="00300573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300573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300573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>
        <w:rPr>
          <w:rFonts w:ascii="Times New Roman" w:hAnsi="Times New Roman"/>
          <w:sz w:val="24"/>
          <w:szCs w:val="24"/>
          <w:lang w:eastAsia="pl-PL"/>
        </w:rPr>
        <w:t>”</w:t>
      </w:r>
      <w:r w:rsidRPr="00300573">
        <w:rPr>
          <w:rFonts w:ascii="Times New Roman" w:hAnsi="Times New Roman"/>
          <w:sz w:val="24"/>
          <w:szCs w:val="24"/>
          <w:lang w:eastAsia="pl-PL"/>
        </w:rPr>
        <w:t>.</w:t>
      </w:r>
    </w:p>
    <w:p w14:paraId="49785176" w14:textId="77777777" w:rsidR="00060980" w:rsidRPr="00300573" w:rsidRDefault="00060980" w:rsidP="00060980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27D9EFF0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ED69C62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Przedmiot Umowy</w:t>
      </w:r>
    </w:p>
    <w:p w14:paraId="3A3A3F68" w14:textId="04DD52EB" w:rsidR="00060980" w:rsidRPr="00300573" w:rsidRDefault="005E1763" w:rsidP="004D1130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warunkach określonych w Umowie, </w:t>
      </w:r>
      <w:r w:rsidR="00060980" w:rsidRPr="00300573">
        <w:rPr>
          <w:rFonts w:ascii="Times New Roman" w:hAnsi="Times New Roman"/>
          <w:sz w:val="24"/>
          <w:szCs w:val="24"/>
        </w:rPr>
        <w:t xml:space="preserve">Wykonawca zobowiązuje się </w:t>
      </w:r>
      <w:r w:rsidR="00060980">
        <w:rPr>
          <w:rFonts w:ascii="Times New Roman" w:hAnsi="Times New Roman"/>
          <w:sz w:val="24"/>
          <w:szCs w:val="24"/>
        </w:rPr>
        <w:t>wydrukować</w:t>
      </w:r>
      <w:r w:rsidR="00060980" w:rsidRPr="00300573">
        <w:rPr>
          <w:rFonts w:ascii="Times New Roman" w:hAnsi="Times New Roman"/>
          <w:sz w:val="24"/>
          <w:szCs w:val="24"/>
        </w:rPr>
        <w:t>, oprawi</w:t>
      </w:r>
      <w:r w:rsidR="00060980">
        <w:rPr>
          <w:rFonts w:ascii="Times New Roman" w:hAnsi="Times New Roman"/>
          <w:sz w:val="24"/>
          <w:szCs w:val="24"/>
        </w:rPr>
        <w:t>ć</w:t>
      </w:r>
      <w:r w:rsidR="00060980" w:rsidRPr="00300573">
        <w:rPr>
          <w:rFonts w:ascii="Times New Roman" w:hAnsi="Times New Roman"/>
          <w:sz w:val="24"/>
          <w:szCs w:val="24"/>
        </w:rPr>
        <w:t xml:space="preserve"> </w:t>
      </w:r>
      <w:r w:rsidR="00060980">
        <w:rPr>
          <w:rFonts w:ascii="Times New Roman" w:hAnsi="Times New Roman"/>
          <w:sz w:val="24"/>
          <w:szCs w:val="24"/>
        </w:rPr>
        <w:t>i dostarczyć</w:t>
      </w:r>
      <w:r w:rsidR="00060980" w:rsidRPr="00300573">
        <w:rPr>
          <w:rFonts w:ascii="Times New Roman" w:hAnsi="Times New Roman"/>
          <w:sz w:val="24"/>
          <w:szCs w:val="24"/>
        </w:rPr>
        <w:t xml:space="preserve"> książk</w:t>
      </w:r>
      <w:r w:rsidR="00060980">
        <w:rPr>
          <w:rFonts w:ascii="Times New Roman" w:hAnsi="Times New Roman"/>
          <w:sz w:val="24"/>
          <w:szCs w:val="24"/>
        </w:rPr>
        <w:t>i</w:t>
      </w:r>
      <w:r w:rsidR="00060980" w:rsidRPr="00300573">
        <w:rPr>
          <w:rFonts w:ascii="Times New Roman" w:hAnsi="Times New Roman"/>
          <w:sz w:val="24"/>
          <w:szCs w:val="24"/>
        </w:rPr>
        <w:t xml:space="preserve"> edukacyjn</w:t>
      </w:r>
      <w:r w:rsidR="00060980">
        <w:rPr>
          <w:rFonts w:ascii="Times New Roman" w:hAnsi="Times New Roman"/>
          <w:sz w:val="24"/>
          <w:szCs w:val="24"/>
        </w:rPr>
        <w:t>e</w:t>
      </w:r>
      <w:r w:rsidR="00B51507">
        <w:rPr>
          <w:rFonts w:ascii="Times New Roman" w:hAnsi="Times New Roman"/>
          <w:sz w:val="24"/>
          <w:szCs w:val="24"/>
        </w:rPr>
        <w:t xml:space="preserve"> </w:t>
      </w:r>
      <w:r w:rsidR="004D1130">
        <w:rPr>
          <w:rFonts w:ascii="Times New Roman" w:hAnsi="Times New Roman"/>
          <w:sz w:val="24"/>
          <w:szCs w:val="24"/>
        </w:rPr>
        <w:t xml:space="preserve">dla </w:t>
      </w:r>
      <w:r w:rsidR="00060980" w:rsidRPr="00300573">
        <w:rPr>
          <w:rFonts w:ascii="Times New Roman" w:hAnsi="Times New Roman"/>
          <w:sz w:val="24"/>
          <w:szCs w:val="24"/>
        </w:rPr>
        <w:t>dzieci w wieku przedszkolnym i szkolnym (klasy I-</w:t>
      </w:r>
      <w:r w:rsidR="00060980">
        <w:rPr>
          <w:rFonts w:ascii="Times New Roman" w:hAnsi="Times New Roman"/>
          <w:sz w:val="24"/>
          <w:szCs w:val="24"/>
        </w:rPr>
        <w:t>III oraz IV-</w:t>
      </w:r>
      <w:r w:rsidR="00060980" w:rsidRPr="00300573">
        <w:rPr>
          <w:rFonts w:ascii="Times New Roman" w:hAnsi="Times New Roman"/>
          <w:sz w:val="24"/>
          <w:szCs w:val="24"/>
        </w:rPr>
        <w:t>VI</w:t>
      </w:r>
      <w:r w:rsidR="00060980">
        <w:rPr>
          <w:rFonts w:ascii="Times New Roman" w:hAnsi="Times New Roman"/>
          <w:sz w:val="24"/>
          <w:szCs w:val="24"/>
        </w:rPr>
        <w:t xml:space="preserve"> szkół podstawowych</w:t>
      </w:r>
      <w:r w:rsidR="00B51507">
        <w:rPr>
          <w:rFonts w:ascii="Times New Roman" w:hAnsi="Times New Roman"/>
          <w:sz w:val="24"/>
          <w:szCs w:val="24"/>
        </w:rPr>
        <w:t>)</w:t>
      </w:r>
      <w:r w:rsidR="00364873">
        <w:rPr>
          <w:rFonts w:ascii="Times New Roman" w:hAnsi="Times New Roman"/>
          <w:sz w:val="24"/>
          <w:szCs w:val="24"/>
        </w:rPr>
        <w:t>,</w:t>
      </w:r>
      <w:r w:rsidR="00B97676">
        <w:rPr>
          <w:rFonts w:ascii="Times New Roman" w:hAnsi="Times New Roman"/>
          <w:sz w:val="24"/>
          <w:szCs w:val="24"/>
        </w:rPr>
        <w:t xml:space="preserve"> </w:t>
      </w:r>
      <w:r w:rsidR="004D1130" w:rsidRPr="004D1130">
        <w:rPr>
          <w:rFonts w:ascii="Times New Roman" w:hAnsi="Times New Roman"/>
          <w:sz w:val="24"/>
          <w:szCs w:val="24"/>
        </w:rPr>
        <w:t>wraz z akcesoriami do gry</w:t>
      </w:r>
      <w:r w:rsidR="00B51507">
        <w:rPr>
          <w:rFonts w:ascii="Times New Roman" w:hAnsi="Times New Roman"/>
          <w:sz w:val="24"/>
          <w:szCs w:val="24"/>
        </w:rPr>
        <w:t xml:space="preserve">, </w:t>
      </w:r>
      <w:r w:rsidR="004D1130">
        <w:rPr>
          <w:rFonts w:ascii="Times New Roman" w:hAnsi="Times New Roman"/>
          <w:sz w:val="24"/>
          <w:szCs w:val="24"/>
        </w:rPr>
        <w:t xml:space="preserve">w </w:t>
      </w:r>
      <w:r w:rsidR="00B51507">
        <w:rPr>
          <w:rFonts w:ascii="Times New Roman" w:hAnsi="Times New Roman"/>
          <w:sz w:val="24"/>
          <w:szCs w:val="24"/>
        </w:rPr>
        <w:t>zakresie i</w:t>
      </w:r>
      <w:r w:rsidR="00506322">
        <w:rPr>
          <w:rFonts w:ascii="Times New Roman" w:hAnsi="Times New Roman"/>
          <w:sz w:val="24"/>
          <w:szCs w:val="24"/>
        </w:rPr>
        <w:t> </w:t>
      </w:r>
      <w:r w:rsidR="004D1130" w:rsidRPr="00300573">
        <w:rPr>
          <w:rFonts w:ascii="Times New Roman" w:hAnsi="Times New Roman"/>
          <w:sz w:val="24"/>
          <w:szCs w:val="24"/>
        </w:rPr>
        <w:t>na</w:t>
      </w:r>
      <w:r w:rsidR="00506322">
        <w:rPr>
          <w:rFonts w:ascii="Times New Roman" w:hAnsi="Times New Roman"/>
          <w:sz w:val="24"/>
          <w:szCs w:val="24"/>
        </w:rPr>
        <w:t> </w:t>
      </w:r>
      <w:r w:rsidR="00060980" w:rsidRPr="00300573">
        <w:rPr>
          <w:rFonts w:ascii="Times New Roman" w:hAnsi="Times New Roman"/>
          <w:sz w:val="24"/>
          <w:szCs w:val="24"/>
        </w:rPr>
        <w:t xml:space="preserve">zasadach opisanych szczegółowo </w:t>
      </w:r>
      <w:r w:rsidR="004D1130">
        <w:rPr>
          <w:rFonts w:ascii="Times New Roman" w:hAnsi="Times New Roman"/>
          <w:sz w:val="24"/>
          <w:szCs w:val="24"/>
        </w:rPr>
        <w:t xml:space="preserve">w </w:t>
      </w:r>
      <w:r w:rsidR="00060980">
        <w:rPr>
          <w:rFonts w:ascii="Times New Roman" w:hAnsi="Times New Roman"/>
          <w:sz w:val="24"/>
          <w:szCs w:val="24"/>
        </w:rPr>
        <w:t xml:space="preserve">Opisie Przedmiotu </w:t>
      </w:r>
      <w:r w:rsidR="0033052D">
        <w:rPr>
          <w:rFonts w:ascii="Times New Roman" w:hAnsi="Times New Roman"/>
          <w:sz w:val="24"/>
          <w:szCs w:val="24"/>
        </w:rPr>
        <w:t>Zamówienia</w:t>
      </w:r>
      <w:r w:rsidR="00060980">
        <w:rPr>
          <w:rFonts w:ascii="Times New Roman" w:hAnsi="Times New Roman"/>
          <w:sz w:val="24"/>
          <w:szCs w:val="24"/>
        </w:rPr>
        <w:t xml:space="preserve">, stanowiącym </w:t>
      </w:r>
      <w:r w:rsidR="00060980" w:rsidRPr="00F47AFF">
        <w:rPr>
          <w:rFonts w:ascii="Times New Roman" w:hAnsi="Times New Roman"/>
          <w:b/>
          <w:sz w:val="24"/>
          <w:szCs w:val="24"/>
        </w:rPr>
        <w:t>Załącznik nr 1</w:t>
      </w:r>
      <w:r w:rsidR="00060980" w:rsidRPr="00300573">
        <w:rPr>
          <w:rFonts w:ascii="Times New Roman" w:hAnsi="Times New Roman"/>
          <w:sz w:val="24"/>
          <w:szCs w:val="24"/>
        </w:rPr>
        <w:t xml:space="preserve"> do Umowy, </w:t>
      </w:r>
      <w:r w:rsidR="00060980" w:rsidRPr="0087059A">
        <w:rPr>
          <w:rFonts w:ascii="Times New Roman" w:hAnsi="Times New Roman"/>
          <w:sz w:val="24"/>
          <w:szCs w:val="24"/>
        </w:rPr>
        <w:t>zwanych</w:t>
      </w:r>
      <w:r w:rsidR="00060980" w:rsidRPr="00300573">
        <w:rPr>
          <w:rFonts w:ascii="Times New Roman" w:hAnsi="Times New Roman"/>
          <w:sz w:val="24"/>
          <w:szCs w:val="24"/>
        </w:rPr>
        <w:t xml:space="preserve"> dalej </w:t>
      </w:r>
      <w:r w:rsidR="00060980" w:rsidRPr="00300573">
        <w:rPr>
          <w:rFonts w:ascii="Times New Roman" w:hAnsi="Times New Roman"/>
          <w:b/>
          <w:sz w:val="24"/>
          <w:szCs w:val="24"/>
        </w:rPr>
        <w:t>„Przedmiotem Umowy”</w:t>
      </w:r>
      <w:r w:rsidR="002D7F00">
        <w:rPr>
          <w:rFonts w:ascii="Times New Roman" w:hAnsi="Times New Roman"/>
          <w:sz w:val="24"/>
          <w:szCs w:val="24"/>
        </w:rPr>
        <w:t xml:space="preserve">, </w:t>
      </w:r>
      <w:r w:rsidR="002D7F00" w:rsidRPr="002A3F3B">
        <w:rPr>
          <w:rFonts w:ascii="Times New Roman" w:hAnsi="Times New Roman"/>
          <w:b/>
          <w:sz w:val="24"/>
          <w:szCs w:val="24"/>
        </w:rPr>
        <w:t>„Dostawą”</w:t>
      </w:r>
      <w:r w:rsidR="002D7F00">
        <w:rPr>
          <w:rFonts w:ascii="Times New Roman" w:hAnsi="Times New Roman"/>
          <w:sz w:val="24"/>
          <w:szCs w:val="24"/>
        </w:rPr>
        <w:t xml:space="preserve"> </w:t>
      </w:r>
      <w:r w:rsidR="005D06F8">
        <w:rPr>
          <w:rFonts w:ascii="Times New Roman" w:hAnsi="Times New Roman"/>
          <w:sz w:val="24"/>
          <w:szCs w:val="24"/>
        </w:rPr>
        <w:br/>
      </w:r>
      <w:r w:rsidR="00A006DB">
        <w:rPr>
          <w:rFonts w:ascii="Times New Roman" w:hAnsi="Times New Roman"/>
          <w:sz w:val="24"/>
          <w:szCs w:val="24"/>
        </w:rPr>
        <w:t xml:space="preserve">lub </w:t>
      </w:r>
      <w:r w:rsidR="00A006DB" w:rsidRPr="00B965D4">
        <w:rPr>
          <w:rFonts w:ascii="Times New Roman" w:hAnsi="Times New Roman"/>
          <w:b/>
          <w:sz w:val="24"/>
          <w:szCs w:val="24"/>
        </w:rPr>
        <w:t>„</w:t>
      </w:r>
      <w:r w:rsidR="00A006DB" w:rsidRPr="002D7F00">
        <w:rPr>
          <w:rFonts w:ascii="Times New Roman" w:hAnsi="Times New Roman"/>
          <w:b/>
          <w:sz w:val="24"/>
          <w:szCs w:val="24"/>
        </w:rPr>
        <w:t>Produktami”</w:t>
      </w:r>
      <w:r w:rsidR="00DE5406">
        <w:rPr>
          <w:rFonts w:ascii="Times New Roman" w:hAnsi="Times New Roman"/>
          <w:b/>
          <w:sz w:val="24"/>
          <w:szCs w:val="24"/>
        </w:rPr>
        <w:t>,</w:t>
      </w:r>
      <w:r w:rsidR="00A006DB">
        <w:rPr>
          <w:rFonts w:ascii="Times New Roman" w:hAnsi="Times New Roman"/>
          <w:sz w:val="24"/>
          <w:szCs w:val="24"/>
        </w:rPr>
        <w:t xml:space="preserve"> a Zamawiający zobowiązuje się do odebrania Produktów i do zapłaty ceny. </w:t>
      </w:r>
    </w:p>
    <w:p w14:paraId="679F5085" w14:textId="6E63645F" w:rsidR="00060980" w:rsidRDefault="005E1763" w:rsidP="003801D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niniejszej Umowy, </w:t>
      </w:r>
      <w:r w:rsidR="00060980" w:rsidRPr="00300573">
        <w:rPr>
          <w:rFonts w:ascii="Times New Roman" w:hAnsi="Times New Roman"/>
          <w:sz w:val="24"/>
          <w:szCs w:val="24"/>
        </w:rPr>
        <w:t xml:space="preserve">Zamawiający </w:t>
      </w:r>
      <w:r w:rsidR="00DC15BD">
        <w:rPr>
          <w:rFonts w:ascii="Times New Roman" w:hAnsi="Times New Roman"/>
          <w:sz w:val="24"/>
          <w:szCs w:val="24"/>
        </w:rPr>
        <w:t>przewiduje dwie</w:t>
      </w:r>
      <w:r w:rsidR="00060980" w:rsidRPr="00300573">
        <w:rPr>
          <w:rFonts w:ascii="Times New Roman" w:hAnsi="Times New Roman"/>
          <w:sz w:val="24"/>
          <w:szCs w:val="24"/>
        </w:rPr>
        <w:t xml:space="preserve"> </w:t>
      </w:r>
      <w:r w:rsidR="002D7F00">
        <w:rPr>
          <w:rFonts w:ascii="Times New Roman" w:hAnsi="Times New Roman"/>
          <w:sz w:val="24"/>
          <w:szCs w:val="24"/>
        </w:rPr>
        <w:t>Dostawy</w:t>
      </w:r>
      <w:r w:rsidR="009573B5">
        <w:rPr>
          <w:rFonts w:ascii="Times New Roman" w:hAnsi="Times New Roman"/>
          <w:sz w:val="24"/>
          <w:szCs w:val="24"/>
        </w:rPr>
        <w:t xml:space="preserve">. </w:t>
      </w:r>
      <w:r w:rsidR="00060980" w:rsidRPr="00300573">
        <w:rPr>
          <w:rFonts w:ascii="Times New Roman" w:hAnsi="Times New Roman"/>
          <w:sz w:val="24"/>
          <w:szCs w:val="24"/>
        </w:rPr>
        <w:t>Szacunkowa wielkość poszcze</w:t>
      </w:r>
      <w:r w:rsidR="00B51507">
        <w:rPr>
          <w:rFonts w:ascii="Times New Roman" w:hAnsi="Times New Roman"/>
          <w:sz w:val="24"/>
          <w:szCs w:val="24"/>
        </w:rPr>
        <w:t xml:space="preserve">gólnych </w:t>
      </w:r>
      <w:r w:rsidR="002D7F00">
        <w:rPr>
          <w:rFonts w:ascii="Times New Roman" w:hAnsi="Times New Roman"/>
          <w:sz w:val="24"/>
          <w:szCs w:val="24"/>
        </w:rPr>
        <w:t>Dostaw</w:t>
      </w:r>
      <w:r w:rsidR="00060980" w:rsidRPr="00300573">
        <w:rPr>
          <w:rFonts w:ascii="Times New Roman" w:hAnsi="Times New Roman"/>
          <w:sz w:val="24"/>
          <w:szCs w:val="24"/>
        </w:rPr>
        <w:t xml:space="preserve"> została opisana w </w:t>
      </w:r>
      <w:r w:rsidR="00060980" w:rsidRPr="00F47AFF">
        <w:rPr>
          <w:rFonts w:ascii="Times New Roman" w:hAnsi="Times New Roman"/>
          <w:b/>
          <w:sz w:val="24"/>
          <w:szCs w:val="24"/>
        </w:rPr>
        <w:t>Załączniku nr 2</w:t>
      </w:r>
      <w:r w:rsidR="00060980">
        <w:rPr>
          <w:rFonts w:ascii="Times New Roman" w:hAnsi="Times New Roman"/>
          <w:sz w:val="24"/>
          <w:szCs w:val="24"/>
        </w:rPr>
        <w:t xml:space="preserve"> </w:t>
      </w:r>
      <w:r w:rsidR="00EB3E3B">
        <w:rPr>
          <w:rFonts w:ascii="Times New Roman" w:hAnsi="Times New Roman"/>
          <w:sz w:val="24"/>
          <w:szCs w:val="24"/>
        </w:rPr>
        <w:t>do </w:t>
      </w:r>
      <w:r w:rsidR="00060980">
        <w:rPr>
          <w:rFonts w:ascii="Times New Roman" w:hAnsi="Times New Roman"/>
          <w:sz w:val="24"/>
          <w:szCs w:val="24"/>
        </w:rPr>
        <w:t>Umowy</w:t>
      </w:r>
      <w:r w:rsidR="00060980" w:rsidRPr="00300573">
        <w:rPr>
          <w:rFonts w:ascii="Times New Roman" w:hAnsi="Times New Roman"/>
          <w:sz w:val="24"/>
          <w:szCs w:val="24"/>
        </w:rPr>
        <w:t>.</w:t>
      </w:r>
    </w:p>
    <w:p w14:paraId="760E858C" w14:textId="77777777" w:rsidR="00364873" w:rsidRPr="009E10E7" w:rsidRDefault="00364873" w:rsidP="00364873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5E0F30D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14:paraId="01D939C7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Czas trwania</w:t>
      </w:r>
      <w:r w:rsidRPr="00300573">
        <w:rPr>
          <w:rFonts w:ascii="Times New Roman" w:hAnsi="Times New Roman"/>
          <w:b/>
          <w:sz w:val="24"/>
          <w:szCs w:val="24"/>
          <w:lang w:eastAsia="pl-PL"/>
        </w:rPr>
        <w:t xml:space="preserve"> i warunki realizacji Umowy</w:t>
      </w:r>
    </w:p>
    <w:p w14:paraId="058A4B08" w14:textId="59800631" w:rsidR="00060980" w:rsidRPr="00DD7BFD" w:rsidRDefault="005E1763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zostanie zrealizowany </w:t>
      </w:r>
      <w:r w:rsidR="00060980" w:rsidRPr="00DD7BFD">
        <w:rPr>
          <w:rFonts w:ascii="Times New Roman" w:hAnsi="Times New Roman"/>
          <w:sz w:val="24"/>
          <w:szCs w:val="24"/>
        </w:rPr>
        <w:t xml:space="preserve">nie później niż do </w:t>
      </w:r>
      <w:r w:rsidR="00060980" w:rsidRPr="00F47AFF">
        <w:rPr>
          <w:rFonts w:ascii="Times New Roman" w:hAnsi="Times New Roman"/>
          <w:b/>
          <w:sz w:val="24"/>
          <w:szCs w:val="24"/>
        </w:rPr>
        <w:t>30 kwietnia 2021 r.</w:t>
      </w:r>
    </w:p>
    <w:p w14:paraId="256D2D2E" w14:textId="517CB85F" w:rsidR="00060980" w:rsidRPr="00DD7BFD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7BFD">
        <w:rPr>
          <w:rFonts w:ascii="Times New Roman" w:hAnsi="Times New Roman"/>
          <w:sz w:val="24"/>
          <w:szCs w:val="24"/>
        </w:rPr>
        <w:t xml:space="preserve">Przedmiot Umowy zostanie zrealizowany w dwóch </w:t>
      </w:r>
      <w:r w:rsidR="00D77537">
        <w:rPr>
          <w:rFonts w:ascii="Times New Roman" w:hAnsi="Times New Roman"/>
          <w:sz w:val="24"/>
          <w:szCs w:val="24"/>
        </w:rPr>
        <w:t>D</w:t>
      </w:r>
      <w:r w:rsidR="00F47AFF">
        <w:rPr>
          <w:rFonts w:ascii="Times New Roman" w:hAnsi="Times New Roman"/>
          <w:sz w:val="24"/>
          <w:szCs w:val="24"/>
        </w:rPr>
        <w:t>ostawach</w:t>
      </w:r>
      <w:r w:rsidRPr="00DD7BFD">
        <w:rPr>
          <w:rFonts w:ascii="Times New Roman" w:hAnsi="Times New Roman"/>
          <w:sz w:val="24"/>
          <w:szCs w:val="24"/>
        </w:rPr>
        <w:t xml:space="preserve">. </w:t>
      </w:r>
      <w:r w:rsidR="00216AB0" w:rsidRPr="00DD7BFD">
        <w:rPr>
          <w:rFonts w:ascii="Times New Roman" w:hAnsi="Times New Roman"/>
          <w:sz w:val="24"/>
          <w:szCs w:val="24"/>
        </w:rPr>
        <w:t xml:space="preserve">Realizacja pierwszej </w:t>
      </w:r>
      <w:r w:rsidR="00D77537">
        <w:rPr>
          <w:rFonts w:ascii="Times New Roman" w:hAnsi="Times New Roman"/>
          <w:sz w:val="24"/>
          <w:szCs w:val="24"/>
        </w:rPr>
        <w:t>D</w:t>
      </w:r>
      <w:r w:rsidR="00F47AFF">
        <w:rPr>
          <w:rFonts w:ascii="Times New Roman" w:hAnsi="Times New Roman"/>
          <w:sz w:val="24"/>
          <w:szCs w:val="24"/>
        </w:rPr>
        <w:t>ostawy</w:t>
      </w:r>
      <w:r w:rsidR="00F47AFF" w:rsidRPr="00DD7BFD">
        <w:rPr>
          <w:rFonts w:ascii="Times New Roman" w:hAnsi="Times New Roman"/>
          <w:sz w:val="24"/>
          <w:szCs w:val="24"/>
        </w:rPr>
        <w:t xml:space="preserve"> </w:t>
      </w:r>
      <w:r w:rsidRPr="00DD7BFD">
        <w:rPr>
          <w:rFonts w:ascii="Times New Roman" w:hAnsi="Times New Roman"/>
          <w:sz w:val="24"/>
          <w:szCs w:val="24"/>
        </w:rPr>
        <w:t xml:space="preserve">nastąpi </w:t>
      </w:r>
      <w:r w:rsidR="007E069C">
        <w:rPr>
          <w:rFonts w:ascii="Times New Roman" w:hAnsi="Times New Roman"/>
          <w:sz w:val="24"/>
          <w:szCs w:val="24"/>
        </w:rPr>
        <w:t xml:space="preserve">w terminie </w:t>
      </w:r>
      <w:r w:rsidR="00D77537">
        <w:rPr>
          <w:rFonts w:ascii="Times New Roman" w:hAnsi="Times New Roman"/>
          <w:sz w:val="24"/>
          <w:szCs w:val="24"/>
        </w:rPr>
        <w:t xml:space="preserve">do </w:t>
      </w:r>
      <w:r w:rsidR="00E7532C">
        <w:rPr>
          <w:rFonts w:ascii="Times New Roman" w:hAnsi="Times New Roman"/>
          <w:b/>
          <w:sz w:val="24"/>
          <w:szCs w:val="24"/>
        </w:rPr>
        <w:t>45</w:t>
      </w:r>
      <w:r w:rsidR="00E7532C" w:rsidRPr="00DD7BFD">
        <w:rPr>
          <w:rFonts w:ascii="Times New Roman" w:hAnsi="Times New Roman"/>
          <w:b/>
          <w:sz w:val="24"/>
          <w:szCs w:val="24"/>
        </w:rPr>
        <w:t xml:space="preserve"> </w:t>
      </w:r>
      <w:r w:rsidR="0044614F" w:rsidRPr="00DD7BFD">
        <w:rPr>
          <w:rFonts w:ascii="Times New Roman" w:hAnsi="Times New Roman"/>
          <w:b/>
          <w:sz w:val="24"/>
          <w:szCs w:val="24"/>
        </w:rPr>
        <w:t xml:space="preserve">dni od </w:t>
      </w:r>
      <w:r w:rsidR="00DD7BFD" w:rsidRPr="00DD7BFD">
        <w:rPr>
          <w:rFonts w:ascii="Times New Roman" w:hAnsi="Times New Roman"/>
          <w:b/>
          <w:sz w:val="24"/>
          <w:szCs w:val="24"/>
        </w:rPr>
        <w:t xml:space="preserve">dnia </w:t>
      </w:r>
      <w:r w:rsidR="0044614F" w:rsidRPr="00DD7BFD">
        <w:rPr>
          <w:rFonts w:ascii="Times New Roman" w:hAnsi="Times New Roman"/>
          <w:b/>
          <w:sz w:val="24"/>
          <w:szCs w:val="24"/>
        </w:rPr>
        <w:t>podpisania Umowy</w:t>
      </w:r>
      <w:r w:rsidRPr="00DD7BFD">
        <w:rPr>
          <w:rFonts w:ascii="Times New Roman" w:hAnsi="Times New Roman"/>
          <w:sz w:val="24"/>
          <w:szCs w:val="24"/>
        </w:rPr>
        <w:t xml:space="preserve">, </w:t>
      </w:r>
      <w:r w:rsidR="007E069C">
        <w:rPr>
          <w:rFonts w:ascii="Times New Roman" w:hAnsi="Times New Roman"/>
          <w:sz w:val="24"/>
          <w:szCs w:val="24"/>
        </w:rPr>
        <w:t xml:space="preserve">a </w:t>
      </w:r>
      <w:r w:rsidR="00B841CD" w:rsidRPr="00DD7BFD">
        <w:rPr>
          <w:rFonts w:ascii="Times New Roman" w:hAnsi="Times New Roman"/>
          <w:sz w:val="24"/>
          <w:szCs w:val="24"/>
        </w:rPr>
        <w:t xml:space="preserve">realizacja drugiej </w:t>
      </w:r>
      <w:r w:rsidR="00D77537">
        <w:rPr>
          <w:rFonts w:ascii="Times New Roman" w:hAnsi="Times New Roman"/>
          <w:sz w:val="24"/>
          <w:szCs w:val="24"/>
        </w:rPr>
        <w:t>Dostawy</w:t>
      </w:r>
      <w:r w:rsidR="00D77537" w:rsidRPr="00DD7BFD">
        <w:rPr>
          <w:rFonts w:ascii="Times New Roman" w:hAnsi="Times New Roman"/>
          <w:sz w:val="24"/>
          <w:szCs w:val="24"/>
        </w:rPr>
        <w:t xml:space="preserve"> </w:t>
      </w:r>
      <w:r w:rsidRPr="00DD7BFD">
        <w:rPr>
          <w:rFonts w:ascii="Times New Roman" w:hAnsi="Times New Roman"/>
          <w:sz w:val="24"/>
          <w:szCs w:val="24"/>
        </w:rPr>
        <w:t xml:space="preserve">nastąpi </w:t>
      </w:r>
      <w:r w:rsidR="00DD7BFD" w:rsidRPr="00DD7BFD">
        <w:rPr>
          <w:rFonts w:ascii="Times New Roman" w:hAnsi="Times New Roman"/>
          <w:b/>
          <w:sz w:val="24"/>
          <w:szCs w:val="24"/>
        </w:rPr>
        <w:t>do 30 </w:t>
      </w:r>
      <w:r w:rsidRPr="00DD7BFD">
        <w:rPr>
          <w:rFonts w:ascii="Times New Roman" w:hAnsi="Times New Roman"/>
          <w:b/>
          <w:sz w:val="24"/>
          <w:szCs w:val="24"/>
        </w:rPr>
        <w:t>kwietnia 2021 r</w:t>
      </w:r>
      <w:r w:rsidRPr="00DD7BFD">
        <w:rPr>
          <w:rFonts w:ascii="Times New Roman" w:hAnsi="Times New Roman"/>
          <w:sz w:val="24"/>
          <w:szCs w:val="24"/>
        </w:rPr>
        <w:t xml:space="preserve">. </w:t>
      </w:r>
    </w:p>
    <w:p w14:paraId="0569667A" w14:textId="4337B21B" w:rsidR="00995C15" w:rsidRPr="00DD7BFD" w:rsidRDefault="009F27AC" w:rsidP="003801D7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B024B">
        <w:rPr>
          <w:rFonts w:ascii="Times New Roman" w:hAnsi="Times New Roman"/>
          <w:sz w:val="24"/>
          <w:szCs w:val="24"/>
        </w:rPr>
        <w:t>terminie</w:t>
      </w:r>
      <w:r w:rsidR="0044614F" w:rsidRPr="00DD7BFD">
        <w:rPr>
          <w:rFonts w:ascii="Times New Roman" w:hAnsi="Times New Roman"/>
          <w:sz w:val="24"/>
          <w:szCs w:val="24"/>
        </w:rPr>
        <w:t xml:space="preserve"> 1 dnia roboczego</w:t>
      </w:r>
      <w:r w:rsidRPr="00DD7BFD">
        <w:rPr>
          <w:rFonts w:ascii="Times New Roman" w:hAnsi="Times New Roman"/>
          <w:sz w:val="24"/>
          <w:szCs w:val="24"/>
        </w:rPr>
        <w:t xml:space="preserve"> </w:t>
      </w:r>
      <w:r w:rsidR="007E069C">
        <w:rPr>
          <w:rFonts w:ascii="Times New Roman" w:hAnsi="Times New Roman"/>
          <w:sz w:val="24"/>
          <w:szCs w:val="24"/>
        </w:rPr>
        <w:t>od dnia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="00995C15" w:rsidRPr="00DD7BFD">
        <w:rPr>
          <w:rFonts w:ascii="Times New Roman" w:hAnsi="Times New Roman"/>
          <w:sz w:val="24"/>
          <w:szCs w:val="24"/>
        </w:rPr>
        <w:t>podpisani</w:t>
      </w:r>
      <w:r w:rsidR="007E069C">
        <w:rPr>
          <w:rFonts w:ascii="Times New Roman" w:hAnsi="Times New Roman"/>
          <w:sz w:val="24"/>
          <w:szCs w:val="24"/>
        </w:rPr>
        <w:t>a</w:t>
      </w:r>
      <w:r w:rsidR="00995C15" w:rsidRPr="00DD7BFD">
        <w:rPr>
          <w:rFonts w:ascii="Times New Roman" w:hAnsi="Times New Roman"/>
          <w:sz w:val="24"/>
          <w:szCs w:val="24"/>
        </w:rPr>
        <w:t xml:space="preserve"> Umowy</w:t>
      </w:r>
      <w:r w:rsidR="001444C0" w:rsidRPr="00DD7BFD">
        <w:rPr>
          <w:rFonts w:ascii="Times New Roman" w:hAnsi="Times New Roman"/>
          <w:sz w:val="24"/>
          <w:szCs w:val="24"/>
        </w:rPr>
        <w:t>,</w:t>
      </w:r>
      <w:r w:rsidR="00995C15" w:rsidRPr="00DD7BFD">
        <w:rPr>
          <w:rFonts w:ascii="Times New Roman" w:hAnsi="Times New Roman"/>
          <w:sz w:val="24"/>
          <w:szCs w:val="24"/>
        </w:rPr>
        <w:t xml:space="preserve"> Zamawiający przekaże Wykonawcy w formie elektronicznej pliki, które zaw</w:t>
      </w:r>
      <w:r w:rsidR="009B2BB7">
        <w:rPr>
          <w:rFonts w:ascii="Times New Roman" w:hAnsi="Times New Roman"/>
          <w:sz w:val="24"/>
          <w:szCs w:val="24"/>
        </w:rPr>
        <w:t>ierają kompletne oraz gotowe do </w:t>
      </w:r>
      <w:r w:rsidR="00995C15" w:rsidRPr="00DD7BFD">
        <w:rPr>
          <w:rFonts w:ascii="Times New Roman" w:hAnsi="Times New Roman"/>
          <w:sz w:val="24"/>
          <w:szCs w:val="24"/>
        </w:rPr>
        <w:t xml:space="preserve">realizacji projekty </w:t>
      </w:r>
      <w:r w:rsidR="00535B29">
        <w:rPr>
          <w:rFonts w:ascii="Times New Roman" w:hAnsi="Times New Roman"/>
          <w:sz w:val="24"/>
          <w:szCs w:val="24"/>
        </w:rPr>
        <w:t>Produktów</w:t>
      </w:r>
      <w:r w:rsidR="007E069C">
        <w:rPr>
          <w:rFonts w:ascii="Times New Roman" w:hAnsi="Times New Roman"/>
          <w:sz w:val="24"/>
          <w:szCs w:val="24"/>
        </w:rPr>
        <w:t>,</w:t>
      </w:r>
      <w:r w:rsidR="00995C15" w:rsidRPr="00DD7BFD">
        <w:rPr>
          <w:rFonts w:ascii="Times New Roman" w:hAnsi="Times New Roman"/>
          <w:sz w:val="24"/>
          <w:szCs w:val="24"/>
        </w:rPr>
        <w:t xml:space="preserve"> będących Przedmiot</w:t>
      </w:r>
      <w:r w:rsidR="00D063CD" w:rsidRPr="00DD7BFD">
        <w:rPr>
          <w:rFonts w:ascii="Times New Roman" w:hAnsi="Times New Roman"/>
          <w:sz w:val="24"/>
          <w:szCs w:val="24"/>
        </w:rPr>
        <w:t>em</w:t>
      </w:r>
      <w:r w:rsidR="00995C15" w:rsidRPr="00DD7BFD">
        <w:rPr>
          <w:rFonts w:ascii="Times New Roman" w:hAnsi="Times New Roman"/>
          <w:sz w:val="24"/>
          <w:szCs w:val="24"/>
        </w:rPr>
        <w:t xml:space="preserve"> Umowy.</w:t>
      </w:r>
    </w:p>
    <w:p w14:paraId="3AF9C5A5" w14:textId="6DF83483" w:rsidR="00995C15" w:rsidRPr="00DD7BFD" w:rsidRDefault="00995C15" w:rsidP="003801D7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BFD">
        <w:rPr>
          <w:rFonts w:ascii="Times New Roman" w:hAnsi="Times New Roman"/>
          <w:sz w:val="24"/>
          <w:szCs w:val="24"/>
        </w:rPr>
        <w:t xml:space="preserve">W terminie do </w:t>
      </w:r>
      <w:r w:rsidR="0044614F" w:rsidRPr="00DD7BFD">
        <w:rPr>
          <w:rFonts w:ascii="Times New Roman" w:hAnsi="Times New Roman"/>
          <w:sz w:val="24"/>
          <w:szCs w:val="24"/>
        </w:rPr>
        <w:t xml:space="preserve">5 dni roboczych </w:t>
      </w:r>
      <w:r w:rsidRPr="00DD7BFD">
        <w:rPr>
          <w:rFonts w:ascii="Times New Roman" w:hAnsi="Times New Roman"/>
          <w:sz w:val="24"/>
          <w:szCs w:val="24"/>
        </w:rPr>
        <w:t xml:space="preserve">od dnia przekazania plików, o których mowa w ust. 3, Wykonawca przedstawi Zamawiającemu próbne wydruki </w:t>
      </w:r>
      <w:r w:rsidR="008E2EE8" w:rsidRPr="00DD7BFD">
        <w:rPr>
          <w:rFonts w:ascii="Times New Roman" w:hAnsi="Times New Roman"/>
          <w:sz w:val="24"/>
          <w:szCs w:val="24"/>
        </w:rPr>
        <w:t>Produktów</w:t>
      </w:r>
      <w:r w:rsidR="004D1130">
        <w:rPr>
          <w:rFonts w:ascii="Times New Roman" w:hAnsi="Times New Roman"/>
          <w:sz w:val="24"/>
          <w:szCs w:val="24"/>
        </w:rPr>
        <w:t xml:space="preserve">, po jednym wydruku dla każdego z </w:t>
      </w:r>
      <w:r w:rsidR="001A587D">
        <w:rPr>
          <w:rFonts w:ascii="Times New Roman" w:hAnsi="Times New Roman"/>
          <w:sz w:val="24"/>
          <w:szCs w:val="24"/>
        </w:rPr>
        <w:t xml:space="preserve">trzech </w:t>
      </w:r>
      <w:r w:rsidR="004D1130">
        <w:rPr>
          <w:rFonts w:ascii="Times New Roman" w:hAnsi="Times New Roman"/>
          <w:sz w:val="24"/>
          <w:szCs w:val="24"/>
        </w:rPr>
        <w:t xml:space="preserve">rodzajów </w:t>
      </w:r>
      <w:r w:rsidR="00535B29">
        <w:rPr>
          <w:rFonts w:ascii="Times New Roman" w:hAnsi="Times New Roman"/>
          <w:sz w:val="24"/>
          <w:szCs w:val="24"/>
        </w:rPr>
        <w:t>Produktów</w:t>
      </w:r>
      <w:r w:rsidR="001A587D">
        <w:rPr>
          <w:rFonts w:ascii="Times New Roman" w:hAnsi="Times New Roman"/>
          <w:sz w:val="24"/>
          <w:szCs w:val="24"/>
        </w:rPr>
        <w:t>, wskazanych w pkt I O</w:t>
      </w:r>
      <w:r w:rsidR="00310CEC">
        <w:rPr>
          <w:rFonts w:ascii="Times New Roman" w:hAnsi="Times New Roman"/>
          <w:sz w:val="24"/>
          <w:szCs w:val="24"/>
        </w:rPr>
        <w:t xml:space="preserve">pisu </w:t>
      </w:r>
      <w:r w:rsidR="001A587D">
        <w:rPr>
          <w:rFonts w:ascii="Times New Roman" w:hAnsi="Times New Roman"/>
          <w:sz w:val="24"/>
          <w:szCs w:val="24"/>
        </w:rPr>
        <w:t>P</w:t>
      </w:r>
      <w:r w:rsidR="00310CEC">
        <w:rPr>
          <w:rFonts w:ascii="Times New Roman" w:hAnsi="Times New Roman"/>
          <w:sz w:val="24"/>
          <w:szCs w:val="24"/>
        </w:rPr>
        <w:t xml:space="preserve">rzedmiotu </w:t>
      </w:r>
      <w:r w:rsidR="001A587D">
        <w:rPr>
          <w:rFonts w:ascii="Times New Roman" w:hAnsi="Times New Roman"/>
          <w:sz w:val="24"/>
          <w:szCs w:val="24"/>
        </w:rPr>
        <w:t>Z</w:t>
      </w:r>
      <w:r w:rsidR="00310CEC">
        <w:rPr>
          <w:rFonts w:ascii="Times New Roman" w:hAnsi="Times New Roman"/>
          <w:sz w:val="24"/>
          <w:szCs w:val="24"/>
        </w:rPr>
        <w:t xml:space="preserve">amówienia, stanowiącego </w:t>
      </w:r>
      <w:r w:rsidR="00310CEC" w:rsidRPr="00506322">
        <w:rPr>
          <w:rFonts w:ascii="Times New Roman" w:hAnsi="Times New Roman"/>
          <w:b/>
          <w:sz w:val="24"/>
          <w:szCs w:val="24"/>
        </w:rPr>
        <w:t>Załącznik nr 1</w:t>
      </w:r>
      <w:r w:rsidR="00310CEC">
        <w:rPr>
          <w:rFonts w:ascii="Times New Roman" w:hAnsi="Times New Roman"/>
          <w:sz w:val="24"/>
          <w:szCs w:val="24"/>
        </w:rPr>
        <w:t xml:space="preserve"> do Umowy, zwanego dalej </w:t>
      </w:r>
      <w:r w:rsidR="00310CEC" w:rsidRPr="00506322">
        <w:rPr>
          <w:rFonts w:ascii="Times New Roman" w:hAnsi="Times New Roman"/>
          <w:b/>
          <w:sz w:val="24"/>
          <w:szCs w:val="24"/>
        </w:rPr>
        <w:t>„OPZ”</w:t>
      </w:r>
      <w:r w:rsidRPr="00DD7BFD">
        <w:rPr>
          <w:rFonts w:ascii="Times New Roman" w:hAnsi="Times New Roman"/>
          <w:sz w:val="24"/>
          <w:szCs w:val="24"/>
        </w:rPr>
        <w:t>.</w:t>
      </w:r>
    </w:p>
    <w:p w14:paraId="4CA47D80" w14:textId="0F64AF61" w:rsidR="00951A6B" w:rsidRPr="00DD7BFD" w:rsidRDefault="00951A6B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7BFD">
        <w:rPr>
          <w:rFonts w:ascii="Times New Roman" w:hAnsi="Times New Roman"/>
          <w:sz w:val="24"/>
          <w:szCs w:val="24"/>
        </w:rPr>
        <w:t>Zamawiający ma prawo zgłoszenia uwag i zastrzeżeń do dostarczonych przez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Pr="00DD7BFD">
        <w:rPr>
          <w:rFonts w:ascii="Times New Roman" w:hAnsi="Times New Roman"/>
          <w:sz w:val="24"/>
          <w:szCs w:val="24"/>
        </w:rPr>
        <w:t xml:space="preserve">Wykonawcę próbnych wydruków </w:t>
      </w:r>
      <w:r w:rsidR="00CF15A7" w:rsidRPr="00DD7BFD">
        <w:rPr>
          <w:rFonts w:ascii="Times New Roman" w:hAnsi="Times New Roman"/>
          <w:sz w:val="24"/>
          <w:szCs w:val="24"/>
        </w:rPr>
        <w:t>Produktów</w:t>
      </w:r>
      <w:r w:rsidR="007E069C">
        <w:rPr>
          <w:rFonts w:ascii="Times New Roman" w:hAnsi="Times New Roman"/>
          <w:sz w:val="24"/>
          <w:szCs w:val="24"/>
        </w:rPr>
        <w:t>,</w:t>
      </w:r>
      <w:r w:rsidRPr="00DD7BFD">
        <w:rPr>
          <w:rFonts w:ascii="Times New Roman" w:hAnsi="Times New Roman"/>
          <w:sz w:val="24"/>
          <w:szCs w:val="24"/>
        </w:rPr>
        <w:t xml:space="preserve"> w terminie </w:t>
      </w:r>
      <w:r w:rsidR="00694F27">
        <w:rPr>
          <w:rFonts w:ascii="Times New Roman" w:hAnsi="Times New Roman"/>
          <w:sz w:val="24"/>
          <w:szCs w:val="24"/>
        </w:rPr>
        <w:t>2</w:t>
      </w:r>
      <w:r w:rsidR="0044614F" w:rsidRPr="00DD7BFD">
        <w:rPr>
          <w:rFonts w:ascii="Times New Roman" w:hAnsi="Times New Roman"/>
          <w:sz w:val="24"/>
          <w:szCs w:val="24"/>
        </w:rPr>
        <w:t xml:space="preserve"> dni roboczych </w:t>
      </w:r>
      <w:r w:rsidRPr="00DD7BFD">
        <w:rPr>
          <w:rFonts w:ascii="Times New Roman" w:hAnsi="Times New Roman"/>
          <w:sz w:val="24"/>
          <w:szCs w:val="24"/>
        </w:rPr>
        <w:t xml:space="preserve">od </w:t>
      </w:r>
      <w:r w:rsidR="007E069C">
        <w:rPr>
          <w:rFonts w:ascii="Times New Roman" w:hAnsi="Times New Roman"/>
          <w:sz w:val="24"/>
          <w:szCs w:val="24"/>
        </w:rPr>
        <w:t xml:space="preserve">dnia </w:t>
      </w:r>
      <w:r w:rsidRPr="00DD7BFD">
        <w:rPr>
          <w:rFonts w:ascii="Times New Roman" w:hAnsi="Times New Roman"/>
          <w:sz w:val="24"/>
          <w:szCs w:val="24"/>
        </w:rPr>
        <w:t>ich otrzymania w przypadku, gdy nie są zgodne z</w:t>
      </w:r>
      <w:r w:rsidR="00CF15A7" w:rsidRPr="00DD7BFD">
        <w:rPr>
          <w:rFonts w:ascii="Times New Roman" w:hAnsi="Times New Roman"/>
          <w:sz w:val="24"/>
          <w:szCs w:val="24"/>
        </w:rPr>
        <w:t xml:space="preserve"> O</w:t>
      </w:r>
      <w:r w:rsidR="00310CEC">
        <w:rPr>
          <w:rFonts w:ascii="Times New Roman" w:hAnsi="Times New Roman"/>
          <w:sz w:val="24"/>
          <w:szCs w:val="24"/>
        </w:rPr>
        <w:t>PZ</w:t>
      </w:r>
    </w:p>
    <w:p w14:paraId="5D6F7C94" w14:textId="35C73645" w:rsidR="00951A6B" w:rsidRPr="00DD7BFD" w:rsidRDefault="00951A6B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7BFD">
        <w:rPr>
          <w:rFonts w:ascii="Times New Roman" w:hAnsi="Times New Roman"/>
          <w:sz w:val="24"/>
          <w:szCs w:val="24"/>
        </w:rPr>
        <w:t xml:space="preserve">Wykonawca zobowiązany jest do uwzględnienia zgłoszonych przez Zamawiającego uwag i zastrzeżeń, o których mowa w ust. </w:t>
      </w:r>
      <w:r w:rsidR="009F27AC" w:rsidRPr="00DD7BFD">
        <w:rPr>
          <w:rFonts w:ascii="Times New Roman" w:hAnsi="Times New Roman"/>
          <w:sz w:val="24"/>
          <w:szCs w:val="24"/>
        </w:rPr>
        <w:t>5</w:t>
      </w:r>
      <w:r w:rsidR="00DE5406" w:rsidRPr="00DD7BFD">
        <w:rPr>
          <w:rFonts w:ascii="Times New Roman" w:hAnsi="Times New Roman"/>
          <w:sz w:val="24"/>
          <w:szCs w:val="24"/>
        </w:rPr>
        <w:t>,</w:t>
      </w:r>
      <w:r w:rsidR="009F27AC" w:rsidRPr="00DD7BFD">
        <w:rPr>
          <w:rFonts w:ascii="Times New Roman" w:hAnsi="Times New Roman"/>
          <w:sz w:val="24"/>
          <w:szCs w:val="24"/>
        </w:rPr>
        <w:t xml:space="preserve"> w terminie </w:t>
      </w:r>
      <w:r w:rsidR="00BE3A88" w:rsidRPr="00DD7BFD">
        <w:rPr>
          <w:rFonts w:ascii="Times New Roman" w:hAnsi="Times New Roman"/>
          <w:sz w:val="24"/>
          <w:szCs w:val="24"/>
        </w:rPr>
        <w:t xml:space="preserve">do </w:t>
      </w:r>
      <w:r w:rsidR="00E448FC">
        <w:rPr>
          <w:rFonts w:ascii="Times New Roman" w:hAnsi="Times New Roman"/>
          <w:sz w:val="24"/>
          <w:szCs w:val="24"/>
        </w:rPr>
        <w:t>3</w:t>
      </w:r>
      <w:r w:rsidR="009F27AC" w:rsidRPr="00DD7BFD">
        <w:rPr>
          <w:rFonts w:ascii="Times New Roman" w:hAnsi="Times New Roman"/>
          <w:sz w:val="24"/>
          <w:szCs w:val="24"/>
        </w:rPr>
        <w:t xml:space="preserve"> dni</w:t>
      </w:r>
      <w:r w:rsidR="00BE3A88" w:rsidRPr="00DD7BFD">
        <w:rPr>
          <w:rFonts w:ascii="Times New Roman" w:hAnsi="Times New Roman"/>
          <w:sz w:val="24"/>
          <w:szCs w:val="24"/>
        </w:rPr>
        <w:t xml:space="preserve"> roboczych</w:t>
      </w:r>
      <w:r w:rsidR="009F27AC" w:rsidRPr="00DD7BFD">
        <w:rPr>
          <w:rFonts w:ascii="Times New Roman" w:hAnsi="Times New Roman"/>
          <w:sz w:val="24"/>
          <w:szCs w:val="24"/>
        </w:rPr>
        <w:t xml:space="preserve"> od </w:t>
      </w:r>
      <w:r w:rsidR="007E069C">
        <w:rPr>
          <w:rFonts w:ascii="Times New Roman" w:hAnsi="Times New Roman"/>
          <w:sz w:val="24"/>
          <w:szCs w:val="24"/>
        </w:rPr>
        <w:t xml:space="preserve">dnia </w:t>
      </w:r>
      <w:r w:rsidR="009F27AC" w:rsidRPr="00DD7BFD">
        <w:rPr>
          <w:rFonts w:ascii="Times New Roman" w:hAnsi="Times New Roman"/>
          <w:sz w:val="24"/>
          <w:szCs w:val="24"/>
        </w:rPr>
        <w:t>otrzymania uwag</w:t>
      </w:r>
      <w:r w:rsidRPr="00DD7BFD">
        <w:rPr>
          <w:rFonts w:ascii="Times New Roman" w:hAnsi="Times New Roman"/>
          <w:sz w:val="24"/>
          <w:szCs w:val="24"/>
        </w:rPr>
        <w:t>.</w:t>
      </w:r>
    </w:p>
    <w:p w14:paraId="56272A0C" w14:textId="03E0677F" w:rsidR="00951A6B" w:rsidRPr="00300573" w:rsidRDefault="007E069C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Próbne wydruki Produktów</w:t>
      </w:r>
      <w:r w:rsidR="00951A6B" w:rsidRPr="00DD7BFD">
        <w:rPr>
          <w:rFonts w:ascii="Times New Roman" w:hAnsi="Times New Roman"/>
          <w:sz w:val="24"/>
          <w:szCs w:val="24"/>
        </w:rPr>
        <w:t xml:space="preserve">, o których mowa w ust. 4, </w:t>
      </w:r>
      <w:r w:rsidR="00CF15A7" w:rsidRPr="00DD7BFD">
        <w:rPr>
          <w:rFonts w:ascii="Times New Roman" w:hAnsi="Times New Roman"/>
          <w:sz w:val="24"/>
          <w:szCs w:val="24"/>
        </w:rPr>
        <w:t>wchodzą w skład poszczególnych</w:t>
      </w:r>
      <w:r w:rsidR="00CF15A7">
        <w:rPr>
          <w:rFonts w:ascii="Times New Roman" w:hAnsi="Times New Roman"/>
          <w:sz w:val="24"/>
          <w:szCs w:val="24"/>
        </w:rPr>
        <w:t xml:space="preserve"> D</w:t>
      </w:r>
      <w:r w:rsidR="00951A6B" w:rsidRPr="00300573">
        <w:rPr>
          <w:rFonts w:ascii="Times New Roman" w:hAnsi="Times New Roman"/>
          <w:sz w:val="24"/>
          <w:szCs w:val="24"/>
        </w:rPr>
        <w:t>ostaw</w:t>
      </w:r>
      <w:r>
        <w:rPr>
          <w:rFonts w:ascii="Times New Roman" w:hAnsi="Times New Roman"/>
          <w:sz w:val="24"/>
          <w:szCs w:val="24"/>
        </w:rPr>
        <w:t>,</w:t>
      </w:r>
      <w:r w:rsidR="00951A6B" w:rsidRPr="00300573">
        <w:rPr>
          <w:rFonts w:ascii="Times New Roman" w:hAnsi="Times New Roman"/>
          <w:sz w:val="24"/>
          <w:szCs w:val="24"/>
        </w:rPr>
        <w:t xml:space="preserve"> pod warunkiem ich akceptacji przez Zamawiającego.</w:t>
      </w:r>
    </w:p>
    <w:p w14:paraId="686AFBD1" w14:textId="36B1073E" w:rsidR="00060980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akceptacji </w:t>
      </w:r>
      <w:r w:rsidR="007E069C">
        <w:rPr>
          <w:rFonts w:ascii="Times New Roman" w:hAnsi="Times New Roman"/>
          <w:sz w:val="24"/>
          <w:szCs w:val="24"/>
        </w:rPr>
        <w:t>próbnych wydruków Produktów</w:t>
      </w:r>
      <w:r w:rsidR="00995C15">
        <w:rPr>
          <w:rFonts w:ascii="Times New Roman" w:hAnsi="Times New Roman"/>
          <w:sz w:val="24"/>
          <w:szCs w:val="24"/>
        </w:rPr>
        <w:t xml:space="preserve">, </w:t>
      </w:r>
      <w:r w:rsidR="00951A6B">
        <w:rPr>
          <w:rFonts w:ascii="Times New Roman" w:hAnsi="Times New Roman"/>
          <w:sz w:val="24"/>
          <w:szCs w:val="24"/>
        </w:rPr>
        <w:t xml:space="preserve">o których mowa w ust. 4, </w:t>
      </w:r>
      <w:r>
        <w:rPr>
          <w:rFonts w:ascii="Times New Roman" w:hAnsi="Times New Roman"/>
          <w:sz w:val="24"/>
          <w:szCs w:val="24"/>
        </w:rPr>
        <w:t>Zamawiający złoży zamówieni</w:t>
      </w:r>
      <w:r w:rsidR="00EB3E3B">
        <w:rPr>
          <w:rFonts w:ascii="Times New Roman" w:hAnsi="Times New Roman"/>
          <w:sz w:val="24"/>
          <w:szCs w:val="24"/>
        </w:rPr>
        <w:t>e</w:t>
      </w:r>
      <w:r w:rsidR="00CF15A7">
        <w:rPr>
          <w:rFonts w:ascii="Times New Roman" w:hAnsi="Times New Roman"/>
          <w:sz w:val="24"/>
          <w:szCs w:val="24"/>
        </w:rPr>
        <w:t xml:space="preserve"> realizacji pierwszej D</w:t>
      </w:r>
      <w:r w:rsidR="00951A6B">
        <w:rPr>
          <w:rFonts w:ascii="Times New Roman" w:hAnsi="Times New Roman"/>
          <w:sz w:val="24"/>
          <w:szCs w:val="24"/>
        </w:rPr>
        <w:t>ostawy.</w:t>
      </w:r>
    </w:p>
    <w:p w14:paraId="6B4B61C5" w14:textId="3BA1F782" w:rsidR="00060980" w:rsidRPr="00192F2B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300573">
        <w:rPr>
          <w:rFonts w:ascii="Times New Roman" w:hAnsi="Times New Roman"/>
          <w:sz w:val="24"/>
          <w:szCs w:val="24"/>
        </w:rPr>
        <w:t>ealizacj</w:t>
      </w:r>
      <w:r>
        <w:rPr>
          <w:rFonts w:ascii="Times New Roman" w:hAnsi="Times New Roman"/>
          <w:sz w:val="24"/>
          <w:szCs w:val="24"/>
        </w:rPr>
        <w:t>a</w:t>
      </w:r>
      <w:r w:rsidR="00CF15A7">
        <w:rPr>
          <w:rFonts w:ascii="Times New Roman" w:hAnsi="Times New Roman"/>
          <w:sz w:val="24"/>
          <w:szCs w:val="24"/>
        </w:rPr>
        <w:t xml:space="preserve"> D</w:t>
      </w:r>
      <w:r w:rsidRPr="00300573">
        <w:rPr>
          <w:rFonts w:ascii="Times New Roman" w:hAnsi="Times New Roman"/>
          <w:sz w:val="24"/>
          <w:szCs w:val="24"/>
        </w:rPr>
        <w:t xml:space="preserve">ostaw </w:t>
      </w:r>
      <w:r>
        <w:rPr>
          <w:rFonts w:ascii="Times New Roman" w:hAnsi="Times New Roman"/>
          <w:sz w:val="24"/>
          <w:szCs w:val="24"/>
        </w:rPr>
        <w:t xml:space="preserve">nastąpi w </w:t>
      </w:r>
      <w:r w:rsidRPr="00DD7BFD">
        <w:rPr>
          <w:rFonts w:ascii="Times New Roman" w:hAnsi="Times New Roman"/>
          <w:sz w:val="24"/>
          <w:szCs w:val="24"/>
        </w:rPr>
        <w:t>terminie 1</w:t>
      </w:r>
      <w:r w:rsidR="00FA3E0E" w:rsidRPr="00DD7BFD">
        <w:rPr>
          <w:rFonts w:ascii="Times New Roman" w:hAnsi="Times New Roman"/>
          <w:sz w:val="24"/>
          <w:szCs w:val="24"/>
        </w:rPr>
        <w:t>0</w:t>
      </w:r>
      <w:r w:rsidR="00DD7BFD" w:rsidRPr="00DD7BFD">
        <w:rPr>
          <w:rFonts w:ascii="Times New Roman" w:hAnsi="Times New Roman"/>
          <w:sz w:val="24"/>
          <w:szCs w:val="24"/>
        </w:rPr>
        <w:t xml:space="preserve"> </w:t>
      </w:r>
      <w:r w:rsidRPr="00DD7BFD">
        <w:rPr>
          <w:rFonts w:ascii="Times New Roman" w:hAnsi="Times New Roman"/>
          <w:sz w:val="24"/>
          <w:szCs w:val="24"/>
        </w:rPr>
        <w:t>dni</w:t>
      </w:r>
      <w:r w:rsidR="00FA3E0E" w:rsidRPr="00DD7BFD">
        <w:rPr>
          <w:rFonts w:ascii="Times New Roman" w:hAnsi="Times New Roman"/>
          <w:sz w:val="24"/>
          <w:szCs w:val="24"/>
        </w:rPr>
        <w:t xml:space="preserve"> roboczych</w:t>
      </w:r>
      <w:r w:rsidR="00B51507" w:rsidRPr="00DD7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>licz</w:t>
      </w:r>
      <w:r>
        <w:rPr>
          <w:rFonts w:ascii="Times New Roman" w:hAnsi="Times New Roman"/>
          <w:sz w:val="24"/>
          <w:szCs w:val="24"/>
        </w:rPr>
        <w:t>ąc</w:t>
      </w:r>
      <w:r w:rsidRPr="00300573">
        <w:rPr>
          <w:rFonts w:ascii="Times New Roman" w:hAnsi="Times New Roman"/>
          <w:sz w:val="24"/>
          <w:szCs w:val="24"/>
        </w:rPr>
        <w:t xml:space="preserve"> od dnia </w:t>
      </w:r>
      <w:r w:rsidR="00995C15">
        <w:rPr>
          <w:rFonts w:ascii="Times New Roman" w:hAnsi="Times New Roman"/>
          <w:sz w:val="24"/>
          <w:szCs w:val="24"/>
        </w:rPr>
        <w:t>przekazania</w:t>
      </w:r>
      <w:r w:rsidR="009B2BB7">
        <w:rPr>
          <w:rFonts w:ascii="Times New Roman" w:hAnsi="Times New Roman"/>
          <w:sz w:val="24"/>
          <w:szCs w:val="24"/>
        </w:rPr>
        <w:t xml:space="preserve"> przez </w:t>
      </w:r>
      <w:r w:rsidRPr="00300573">
        <w:rPr>
          <w:rFonts w:ascii="Times New Roman" w:hAnsi="Times New Roman"/>
          <w:sz w:val="24"/>
          <w:szCs w:val="24"/>
        </w:rPr>
        <w:t>Zamawiającego zamówienia</w:t>
      </w:r>
      <w:r w:rsidR="00D063CD">
        <w:rPr>
          <w:rFonts w:ascii="Times New Roman" w:hAnsi="Times New Roman"/>
          <w:sz w:val="24"/>
          <w:szCs w:val="24"/>
        </w:rPr>
        <w:t xml:space="preserve"> Wykonawcy</w:t>
      </w:r>
      <w:r w:rsidR="00214FAB">
        <w:rPr>
          <w:rFonts w:ascii="Times New Roman" w:hAnsi="Times New Roman"/>
          <w:sz w:val="24"/>
          <w:szCs w:val="24"/>
        </w:rPr>
        <w:t xml:space="preserve">, zwanego dalej </w:t>
      </w:r>
      <w:r w:rsidR="00214FAB" w:rsidRPr="00F47AFF">
        <w:rPr>
          <w:rFonts w:ascii="Times New Roman" w:hAnsi="Times New Roman"/>
          <w:b/>
          <w:sz w:val="24"/>
          <w:szCs w:val="24"/>
        </w:rPr>
        <w:t>„Zamówieniem”</w:t>
      </w:r>
      <w:r w:rsidRPr="00300573">
        <w:rPr>
          <w:rFonts w:ascii="Times New Roman" w:hAnsi="Times New Roman"/>
          <w:sz w:val="24"/>
          <w:szCs w:val="24"/>
        </w:rPr>
        <w:t xml:space="preserve">. </w:t>
      </w:r>
      <w:r w:rsidR="00192F2B" w:rsidRPr="00192F2B">
        <w:rPr>
          <w:rFonts w:ascii="Times New Roman" w:hAnsi="Times New Roman"/>
          <w:sz w:val="24"/>
          <w:szCs w:val="24"/>
        </w:rPr>
        <w:t xml:space="preserve">Wykonawca zobowiązuje się </w:t>
      </w:r>
      <w:r w:rsidR="00310CEC">
        <w:rPr>
          <w:rFonts w:ascii="Times New Roman" w:hAnsi="Times New Roman"/>
          <w:sz w:val="24"/>
          <w:szCs w:val="24"/>
        </w:rPr>
        <w:t xml:space="preserve">niezwłocznie </w:t>
      </w:r>
      <w:r w:rsidR="00192F2B" w:rsidRPr="00192F2B">
        <w:rPr>
          <w:rFonts w:ascii="Times New Roman" w:hAnsi="Times New Roman"/>
          <w:sz w:val="24"/>
          <w:szCs w:val="24"/>
        </w:rPr>
        <w:t>poinformować</w:t>
      </w:r>
      <w:r w:rsidR="00EF7B09">
        <w:rPr>
          <w:rFonts w:ascii="Times New Roman" w:hAnsi="Times New Roman"/>
          <w:sz w:val="24"/>
          <w:szCs w:val="24"/>
        </w:rPr>
        <w:t xml:space="preserve"> </w:t>
      </w:r>
      <w:r w:rsidR="00192F2B" w:rsidRPr="00192F2B">
        <w:rPr>
          <w:rFonts w:ascii="Times New Roman" w:hAnsi="Times New Roman"/>
          <w:sz w:val="24"/>
          <w:szCs w:val="24"/>
        </w:rPr>
        <w:t>Zamawiającego o rzeczywistych oraz</w:t>
      </w:r>
      <w:r w:rsidR="009B2BB7">
        <w:rPr>
          <w:rFonts w:ascii="Times New Roman" w:hAnsi="Times New Roman"/>
          <w:sz w:val="24"/>
          <w:szCs w:val="24"/>
        </w:rPr>
        <w:t xml:space="preserve"> przewidywanych przestojach lub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="00192F2B" w:rsidRPr="00192F2B">
        <w:rPr>
          <w:rFonts w:ascii="Times New Roman" w:hAnsi="Times New Roman"/>
          <w:sz w:val="24"/>
          <w:szCs w:val="24"/>
        </w:rPr>
        <w:t>opóźnieniach w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="00192F2B" w:rsidRPr="00192F2B">
        <w:rPr>
          <w:rFonts w:ascii="Times New Roman" w:hAnsi="Times New Roman"/>
          <w:sz w:val="24"/>
          <w:szCs w:val="24"/>
        </w:rPr>
        <w:t>druku lub dostarczaniu Produktów.</w:t>
      </w:r>
    </w:p>
    <w:p w14:paraId="45F2A6D2" w14:textId="12F7A984" w:rsidR="00060980" w:rsidRPr="00300573" w:rsidRDefault="00060980" w:rsidP="003801D7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Zamówienie</w:t>
      </w:r>
      <w:r w:rsidR="00214FAB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przekazywane będzie </w:t>
      </w:r>
      <w:r w:rsidR="00FF5EC2">
        <w:rPr>
          <w:rFonts w:ascii="Times New Roman" w:hAnsi="Times New Roman"/>
          <w:sz w:val="24"/>
          <w:szCs w:val="24"/>
        </w:rPr>
        <w:t>za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>pośrednictwem poczty elektronicznej przez osobę reprezentującą Zamawiającego</w:t>
      </w:r>
      <w:r w:rsidR="00214FAB">
        <w:rPr>
          <w:rFonts w:ascii="Times New Roman" w:hAnsi="Times New Roman"/>
          <w:sz w:val="24"/>
          <w:szCs w:val="24"/>
        </w:rPr>
        <w:t xml:space="preserve">, wskazaną w </w:t>
      </w:r>
      <w:r w:rsidR="00214FAB" w:rsidRPr="00300573">
        <w:rPr>
          <w:rFonts w:ascii="Times New Roman" w:hAnsi="Times New Roman"/>
          <w:sz w:val="24"/>
          <w:szCs w:val="24"/>
        </w:rPr>
        <w:t xml:space="preserve">§ 7 </w:t>
      </w:r>
      <w:r w:rsidR="005D06F8">
        <w:rPr>
          <w:rFonts w:ascii="Times New Roman" w:hAnsi="Times New Roman"/>
          <w:sz w:val="24"/>
          <w:szCs w:val="24"/>
        </w:rPr>
        <w:t>lit. a</w:t>
      </w:r>
      <w:r w:rsidR="00214FAB">
        <w:rPr>
          <w:rFonts w:ascii="Times New Roman" w:hAnsi="Times New Roman"/>
          <w:sz w:val="24"/>
          <w:szCs w:val="24"/>
        </w:rPr>
        <w:t xml:space="preserve"> </w:t>
      </w:r>
      <w:r w:rsidR="00214FAB" w:rsidRPr="00300573">
        <w:rPr>
          <w:rFonts w:ascii="Times New Roman" w:hAnsi="Times New Roman"/>
          <w:sz w:val="24"/>
          <w:szCs w:val="24"/>
        </w:rPr>
        <w:t>Umowy</w:t>
      </w:r>
      <w:r w:rsidRPr="00300573">
        <w:rPr>
          <w:rFonts w:ascii="Times New Roman" w:hAnsi="Times New Roman"/>
          <w:sz w:val="24"/>
          <w:szCs w:val="24"/>
        </w:rPr>
        <w:t xml:space="preserve">, </w:t>
      </w:r>
      <w:r w:rsidR="00EB3E3B">
        <w:rPr>
          <w:rFonts w:ascii="Times New Roman" w:hAnsi="Times New Roman"/>
          <w:sz w:val="24"/>
          <w:szCs w:val="24"/>
        </w:rPr>
        <w:t>na </w:t>
      </w:r>
      <w:r w:rsidRPr="00300573">
        <w:rPr>
          <w:rFonts w:ascii="Times New Roman" w:hAnsi="Times New Roman"/>
          <w:sz w:val="24"/>
          <w:szCs w:val="24"/>
        </w:rPr>
        <w:t xml:space="preserve">adres osoby reprezentującej Wykonawcę, </w:t>
      </w:r>
      <w:r w:rsidR="00214FAB">
        <w:rPr>
          <w:rFonts w:ascii="Times New Roman" w:hAnsi="Times New Roman"/>
          <w:sz w:val="24"/>
          <w:szCs w:val="24"/>
        </w:rPr>
        <w:t xml:space="preserve">wskazanej w </w:t>
      </w:r>
      <w:r w:rsidRPr="00300573">
        <w:rPr>
          <w:rFonts w:ascii="Times New Roman" w:hAnsi="Times New Roman"/>
          <w:sz w:val="24"/>
          <w:szCs w:val="24"/>
        </w:rPr>
        <w:t>§ 7</w:t>
      </w:r>
      <w:r w:rsidR="005D06F8">
        <w:rPr>
          <w:rFonts w:ascii="Times New Roman" w:hAnsi="Times New Roman"/>
          <w:sz w:val="24"/>
          <w:szCs w:val="24"/>
        </w:rPr>
        <w:t xml:space="preserve"> lit. b</w:t>
      </w:r>
      <w:r w:rsidRPr="00300573">
        <w:rPr>
          <w:rFonts w:ascii="Times New Roman" w:hAnsi="Times New Roman"/>
          <w:sz w:val="24"/>
          <w:szCs w:val="24"/>
        </w:rPr>
        <w:t xml:space="preserve"> Umowy.</w:t>
      </w:r>
      <w:r w:rsidR="00D063CD">
        <w:rPr>
          <w:rFonts w:ascii="Times New Roman" w:hAnsi="Times New Roman"/>
          <w:sz w:val="24"/>
          <w:szCs w:val="24"/>
        </w:rPr>
        <w:t xml:space="preserve"> </w:t>
      </w:r>
      <w:r w:rsidR="00D063CD" w:rsidRPr="00300573">
        <w:rPr>
          <w:rFonts w:ascii="Times New Roman" w:hAnsi="Times New Roman"/>
          <w:sz w:val="24"/>
          <w:szCs w:val="24"/>
        </w:rPr>
        <w:t xml:space="preserve">Treść </w:t>
      </w:r>
      <w:r w:rsidR="00214FAB">
        <w:rPr>
          <w:rFonts w:ascii="Times New Roman" w:hAnsi="Times New Roman"/>
          <w:sz w:val="24"/>
          <w:szCs w:val="24"/>
        </w:rPr>
        <w:t>Z</w:t>
      </w:r>
      <w:r w:rsidR="00D063CD" w:rsidRPr="00300573">
        <w:rPr>
          <w:rFonts w:ascii="Times New Roman" w:hAnsi="Times New Roman"/>
          <w:sz w:val="24"/>
          <w:szCs w:val="24"/>
        </w:rPr>
        <w:t xml:space="preserve">amówienia musi zawierać </w:t>
      </w:r>
      <w:r w:rsidR="00F47AFF" w:rsidRPr="00300573">
        <w:rPr>
          <w:rFonts w:ascii="Times New Roman" w:hAnsi="Times New Roman"/>
          <w:sz w:val="24"/>
          <w:szCs w:val="24"/>
        </w:rPr>
        <w:t>w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="00D063CD" w:rsidRPr="00300573">
        <w:rPr>
          <w:rFonts w:ascii="Times New Roman" w:hAnsi="Times New Roman"/>
          <w:sz w:val="24"/>
          <w:szCs w:val="24"/>
        </w:rPr>
        <w:t>szczególnośc</w:t>
      </w:r>
      <w:r w:rsidR="008B12ED">
        <w:rPr>
          <w:rFonts w:ascii="Times New Roman" w:hAnsi="Times New Roman"/>
          <w:sz w:val="24"/>
          <w:szCs w:val="24"/>
        </w:rPr>
        <w:t xml:space="preserve">i rodzaj oraz </w:t>
      </w:r>
      <w:r w:rsidR="00214FAB">
        <w:rPr>
          <w:rFonts w:ascii="Times New Roman" w:hAnsi="Times New Roman"/>
          <w:sz w:val="24"/>
          <w:szCs w:val="24"/>
        </w:rPr>
        <w:t xml:space="preserve">ilość </w:t>
      </w:r>
      <w:r w:rsidR="008B12ED">
        <w:rPr>
          <w:rFonts w:ascii="Times New Roman" w:hAnsi="Times New Roman"/>
          <w:sz w:val="24"/>
          <w:szCs w:val="24"/>
        </w:rPr>
        <w:t>zamawianych Produktów</w:t>
      </w:r>
      <w:r w:rsidR="00D063CD" w:rsidRPr="00300573">
        <w:rPr>
          <w:rFonts w:ascii="Times New Roman" w:hAnsi="Times New Roman"/>
          <w:sz w:val="24"/>
          <w:szCs w:val="24"/>
        </w:rPr>
        <w:t>.</w:t>
      </w:r>
    </w:p>
    <w:p w14:paraId="2ECFE999" w14:textId="2134AB48" w:rsidR="00060980" w:rsidRPr="00300573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W ramach wynagrodzenia, o którym mowa w § 4</w:t>
      </w:r>
      <w:r w:rsidR="00214FAB">
        <w:rPr>
          <w:rFonts w:ascii="Times New Roman" w:hAnsi="Times New Roman"/>
          <w:sz w:val="24"/>
          <w:szCs w:val="24"/>
        </w:rPr>
        <w:t xml:space="preserve"> ust. 1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Umowy</w:t>
      </w:r>
      <w:r w:rsidR="00B515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4FAB">
        <w:rPr>
          <w:rFonts w:ascii="Times New Roman" w:hAnsi="Times New Roman"/>
          <w:sz w:val="24"/>
          <w:szCs w:val="24"/>
        </w:rPr>
        <w:t xml:space="preserve">Wykonawca zapewni </w:t>
      </w:r>
      <w:r w:rsidRPr="00300573">
        <w:rPr>
          <w:rFonts w:ascii="Times New Roman" w:hAnsi="Times New Roman"/>
          <w:sz w:val="24"/>
          <w:szCs w:val="24"/>
        </w:rPr>
        <w:t xml:space="preserve">transport </w:t>
      </w:r>
      <w:r w:rsidR="008B12ED">
        <w:rPr>
          <w:rFonts w:ascii="Times New Roman" w:hAnsi="Times New Roman"/>
          <w:sz w:val="24"/>
          <w:szCs w:val="24"/>
        </w:rPr>
        <w:t>Produktów</w:t>
      </w:r>
      <w:r w:rsidRPr="00300573">
        <w:rPr>
          <w:rFonts w:ascii="Times New Roman" w:hAnsi="Times New Roman"/>
          <w:sz w:val="24"/>
          <w:szCs w:val="24"/>
        </w:rPr>
        <w:t xml:space="preserve"> do siedziby Zamawiającego oraz </w:t>
      </w:r>
      <w:r w:rsidR="008B12ED">
        <w:rPr>
          <w:rFonts w:ascii="Times New Roman" w:hAnsi="Times New Roman"/>
          <w:sz w:val="24"/>
          <w:szCs w:val="24"/>
        </w:rPr>
        <w:t>ich</w:t>
      </w:r>
      <w:r w:rsidRPr="00300573">
        <w:rPr>
          <w:rFonts w:ascii="Times New Roman" w:hAnsi="Times New Roman"/>
          <w:sz w:val="24"/>
          <w:szCs w:val="24"/>
        </w:rPr>
        <w:t xml:space="preserve"> rozładunek do wskazanego pomieszczenia.</w:t>
      </w:r>
    </w:p>
    <w:p w14:paraId="6EEFD8F1" w14:textId="641D8FE8" w:rsidR="00060980" w:rsidRPr="00300573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gwarantuje </w:t>
      </w:r>
      <w:r w:rsidR="00D063CD">
        <w:rPr>
          <w:rFonts w:ascii="Times New Roman" w:hAnsi="Times New Roman"/>
          <w:sz w:val="24"/>
          <w:szCs w:val="24"/>
        </w:rPr>
        <w:t>realizację</w:t>
      </w:r>
      <w:r w:rsidR="00D063CD" w:rsidRPr="00300573">
        <w:rPr>
          <w:rFonts w:ascii="Times New Roman" w:hAnsi="Times New Roman"/>
          <w:sz w:val="24"/>
          <w:szCs w:val="24"/>
        </w:rPr>
        <w:t xml:space="preserve"> </w:t>
      </w:r>
      <w:r w:rsidR="008B12ED">
        <w:rPr>
          <w:rFonts w:ascii="Times New Roman" w:hAnsi="Times New Roman"/>
          <w:sz w:val="24"/>
          <w:szCs w:val="24"/>
        </w:rPr>
        <w:t>D</w:t>
      </w:r>
      <w:r w:rsidRPr="00300573">
        <w:rPr>
          <w:rFonts w:ascii="Times New Roman" w:hAnsi="Times New Roman"/>
          <w:sz w:val="24"/>
          <w:szCs w:val="24"/>
        </w:rPr>
        <w:t xml:space="preserve">ostaw w opakowaniach zabezpieczonych </w:t>
      </w:r>
      <w:r>
        <w:rPr>
          <w:rFonts w:ascii="Times New Roman" w:hAnsi="Times New Roman"/>
          <w:sz w:val="24"/>
          <w:szCs w:val="24"/>
        </w:rPr>
        <w:t>w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sposób uniemożliwiający </w:t>
      </w:r>
      <w:r w:rsidR="00D063CD">
        <w:rPr>
          <w:rFonts w:ascii="Times New Roman" w:hAnsi="Times New Roman"/>
          <w:sz w:val="24"/>
          <w:szCs w:val="24"/>
        </w:rPr>
        <w:t>ich</w:t>
      </w:r>
      <w:r w:rsidR="00D063CD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dekompletację oraz chroniący przed uszkodzeniem </w:t>
      </w:r>
      <w:r>
        <w:rPr>
          <w:rFonts w:ascii="Times New Roman" w:hAnsi="Times New Roman"/>
          <w:sz w:val="24"/>
          <w:szCs w:val="24"/>
        </w:rPr>
        <w:t>i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zalaniem. </w:t>
      </w:r>
    </w:p>
    <w:p w14:paraId="0262880C" w14:textId="2A7E43AE" w:rsidR="00060980" w:rsidRDefault="00BF503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Podpisanie P</w:t>
      </w:r>
      <w:r w:rsidR="00060980" w:rsidRPr="00300573">
        <w:rPr>
          <w:rFonts w:ascii="Times New Roman" w:hAnsi="Times New Roman"/>
          <w:sz w:val="24"/>
          <w:szCs w:val="24"/>
        </w:rPr>
        <w:t xml:space="preserve">rotokołu zdawczo-odbiorczego, </w:t>
      </w:r>
      <w:r w:rsidR="00060980">
        <w:rPr>
          <w:rFonts w:ascii="Times New Roman" w:hAnsi="Times New Roman"/>
          <w:sz w:val="24"/>
          <w:szCs w:val="24"/>
        </w:rPr>
        <w:t xml:space="preserve">którego wzór </w:t>
      </w:r>
      <w:r w:rsidR="00060980" w:rsidRPr="00300573">
        <w:rPr>
          <w:rFonts w:ascii="Times New Roman" w:hAnsi="Times New Roman"/>
          <w:sz w:val="24"/>
          <w:szCs w:val="24"/>
        </w:rPr>
        <w:t xml:space="preserve">stanowi </w:t>
      </w:r>
      <w:r w:rsidR="00060980" w:rsidRPr="00F47AFF">
        <w:rPr>
          <w:rFonts w:ascii="Times New Roman" w:hAnsi="Times New Roman"/>
          <w:b/>
          <w:sz w:val="24"/>
          <w:szCs w:val="24"/>
        </w:rPr>
        <w:t>Załącznik nr</w:t>
      </w:r>
      <w:r w:rsidR="00DE5406" w:rsidRPr="00F47AFF">
        <w:rPr>
          <w:rFonts w:ascii="Times New Roman" w:hAnsi="Times New Roman"/>
          <w:b/>
          <w:sz w:val="24"/>
          <w:szCs w:val="24"/>
        </w:rPr>
        <w:t xml:space="preserve"> </w:t>
      </w:r>
      <w:r w:rsidR="00060980" w:rsidRPr="00F47AFF">
        <w:rPr>
          <w:rFonts w:ascii="Times New Roman" w:hAnsi="Times New Roman"/>
          <w:b/>
          <w:sz w:val="24"/>
          <w:szCs w:val="24"/>
        </w:rPr>
        <w:t>4</w:t>
      </w:r>
      <w:r w:rsidR="00DE5406">
        <w:rPr>
          <w:rFonts w:ascii="Times New Roman" w:hAnsi="Times New Roman"/>
          <w:sz w:val="24"/>
          <w:szCs w:val="24"/>
        </w:rPr>
        <w:t xml:space="preserve"> </w:t>
      </w:r>
      <w:r w:rsidR="00EB3E3B">
        <w:rPr>
          <w:rFonts w:ascii="Times New Roman" w:hAnsi="Times New Roman"/>
          <w:sz w:val="24"/>
          <w:szCs w:val="24"/>
        </w:rPr>
        <w:t>do </w:t>
      </w:r>
      <w:r w:rsidR="00060980" w:rsidRPr="00300573">
        <w:rPr>
          <w:rFonts w:ascii="Times New Roman" w:hAnsi="Times New Roman"/>
          <w:sz w:val="24"/>
          <w:szCs w:val="24"/>
        </w:rPr>
        <w:t>Umowy,</w:t>
      </w:r>
      <w:r w:rsidR="00310CEC">
        <w:rPr>
          <w:rFonts w:ascii="Times New Roman" w:hAnsi="Times New Roman"/>
          <w:sz w:val="24"/>
          <w:szCs w:val="24"/>
        </w:rPr>
        <w:t xml:space="preserve"> zwanego dalej </w:t>
      </w:r>
      <w:r w:rsidR="00310CEC" w:rsidRPr="00506322">
        <w:rPr>
          <w:rFonts w:ascii="Times New Roman" w:hAnsi="Times New Roman"/>
          <w:b/>
          <w:sz w:val="24"/>
          <w:szCs w:val="24"/>
        </w:rPr>
        <w:t>„Protokołem zdawczo-odbiorczym”</w:t>
      </w:r>
      <w:r w:rsidR="00310CEC">
        <w:rPr>
          <w:rFonts w:ascii="Times New Roman" w:hAnsi="Times New Roman"/>
          <w:sz w:val="24"/>
          <w:szCs w:val="24"/>
        </w:rPr>
        <w:t>,</w:t>
      </w:r>
      <w:r w:rsidR="00060980" w:rsidRPr="00300573">
        <w:rPr>
          <w:rFonts w:ascii="Times New Roman" w:hAnsi="Times New Roman"/>
          <w:sz w:val="24"/>
          <w:szCs w:val="24"/>
        </w:rPr>
        <w:t xml:space="preserve"> nie wyklucza możliwości złożenia reklamacji</w:t>
      </w:r>
      <w:r w:rsidR="00214FAB" w:rsidRPr="00214FAB">
        <w:rPr>
          <w:rFonts w:ascii="Times New Roman" w:hAnsi="Times New Roman"/>
          <w:sz w:val="24"/>
          <w:szCs w:val="24"/>
        </w:rPr>
        <w:t xml:space="preserve"> </w:t>
      </w:r>
      <w:r w:rsidR="00214FAB">
        <w:rPr>
          <w:rFonts w:ascii="Times New Roman" w:hAnsi="Times New Roman"/>
          <w:sz w:val="24"/>
          <w:szCs w:val="24"/>
        </w:rPr>
        <w:t xml:space="preserve">przez </w:t>
      </w:r>
      <w:r w:rsidR="00214FAB" w:rsidRPr="00300573">
        <w:rPr>
          <w:rFonts w:ascii="Times New Roman" w:hAnsi="Times New Roman"/>
          <w:sz w:val="24"/>
          <w:szCs w:val="24"/>
        </w:rPr>
        <w:t>Zamawiającego</w:t>
      </w:r>
      <w:r w:rsidR="00060980" w:rsidRPr="00300573">
        <w:rPr>
          <w:rFonts w:ascii="Times New Roman" w:hAnsi="Times New Roman"/>
          <w:sz w:val="24"/>
          <w:szCs w:val="24"/>
        </w:rPr>
        <w:t>.</w:t>
      </w:r>
    </w:p>
    <w:p w14:paraId="7D1D85E6" w14:textId="0FF650A6" w:rsidR="00D47EFC" w:rsidRDefault="00D47EFC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odpowiedzialność z tytułu rękojmi za wszelkie wady fizyczne i</w:t>
      </w:r>
      <w:r w:rsidR="00EF246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prawne dostarczanych Produktów</w:t>
      </w:r>
      <w:r w:rsidR="00214F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okresie dwóch lat od </w:t>
      </w:r>
      <w:r w:rsidR="00214FAB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podpisania Protokołu zdawczo-odbiorczego. </w:t>
      </w:r>
    </w:p>
    <w:p w14:paraId="7780ABDF" w14:textId="77777777" w:rsidR="00506322" w:rsidRPr="00300573" w:rsidRDefault="00506322" w:rsidP="00506322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909D674" w14:textId="3DF5A171" w:rsidR="00060980" w:rsidRPr="00745C8B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lastRenderedPageBreak/>
        <w:t xml:space="preserve">Wszelkie ewentualne reklamacje z tytułu stwierdzonych braków ilościowych, jakościowych lub dostarczenia Przedmiotu Umowy innego niż zaakceptowany przez </w:t>
      </w:r>
      <w:r>
        <w:rPr>
          <w:rFonts w:ascii="Times New Roman" w:hAnsi="Times New Roman"/>
          <w:sz w:val="24"/>
          <w:szCs w:val="24"/>
        </w:rPr>
        <w:t>Zamawiającego</w:t>
      </w:r>
      <w:r w:rsidRPr="00300573">
        <w:rPr>
          <w:rFonts w:ascii="Times New Roman" w:hAnsi="Times New Roman"/>
          <w:sz w:val="24"/>
          <w:szCs w:val="24"/>
        </w:rPr>
        <w:t>, Zamawiający zobowiązany jest składać na piśmie lub na adres e-mail, określony w § 7</w:t>
      </w:r>
      <w:r w:rsidR="005D06F8">
        <w:rPr>
          <w:rFonts w:ascii="Times New Roman" w:hAnsi="Times New Roman"/>
          <w:sz w:val="24"/>
          <w:szCs w:val="24"/>
        </w:rPr>
        <w:t xml:space="preserve"> ust. 1 lit. b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300573">
        <w:rPr>
          <w:rFonts w:ascii="Times New Roman" w:hAnsi="Times New Roman"/>
          <w:sz w:val="24"/>
          <w:szCs w:val="24"/>
        </w:rPr>
        <w:t xml:space="preserve">, w formie </w:t>
      </w:r>
      <w:r w:rsidR="00733E54">
        <w:rPr>
          <w:rFonts w:ascii="Times New Roman" w:hAnsi="Times New Roman"/>
          <w:sz w:val="24"/>
          <w:szCs w:val="24"/>
        </w:rPr>
        <w:t>P</w:t>
      </w:r>
      <w:r w:rsidRPr="00300573">
        <w:rPr>
          <w:rFonts w:ascii="Times New Roman" w:hAnsi="Times New Roman"/>
          <w:sz w:val="24"/>
          <w:szCs w:val="24"/>
        </w:rPr>
        <w:t xml:space="preserve">rotokołu rozbieżności, zgodnie ze wzorem stanowiącym </w:t>
      </w:r>
      <w:r w:rsidRPr="00F47AFF">
        <w:rPr>
          <w:rFonts w:ascii="Times New Roman" w:hAnsi="Times New Roman"/>
          <w:b/>
          <w:sz w:val="24"/>
          <w:szCs w:val="24"/>
        </w:rPr>
        <w:t>Załącznik nr 5</w:t>
      </w:r>
      <w:r w:rsidRPr="00300573">
        <w:rPr>
          <w:rFonts w:ascii="Times New Roman" w:hAnsi="Times New Roman"/>
          <w:sz w:val="24"/>
          <w:szCs w:val="24"/>
        </w:rPr>
        <w:t xml:space="preserve"> do Umowy, </w:t>
      </w:r>
      <w:r w:rsidR="00310CEC">
        <w:rPr>
          <w:rFonts w:ascii="Times New Roman" w:hAnsi="Times New Roman"/>
          <w:sz w:val="24"/>
          <w:szCs w:val="24"/>
        </w:rPr>
        <w:t xml:space="preserve">zwanego dalej </w:t>
      </w:r>
      <w:r w:rsidR="00310CEC" w:rsidRPr="00506322">
        <w:rPr>
          <w:rFonts w:ascii="Times New Roman" w:hAnsi="Times New Roman"/>
          <w:b/>
          <w:sz w:val="24"/>
          <w:szCs w:val="24"/>
        </w:rPr>
        <w:t>„Protokołem rozbieżności”</w:t>
      </w:r>
      <w:r w:rsidR="00310CEC">
        <w:rPr>
          <w:rFonts w:ascii="Times New Roman" w:hAnsi="Times New Roman"/>
          <w:sz w:val="24"/>
          <w:szCs w:val="24"/>
        </w:rPr>
        <w:t xml:space="preserve">, </w:t>
      </w:r>
      <w:r w:rsidRPr="00300573">
        <w:rPr>
          <w:rFonts w:ascii="Times New Roman" w:hAnsi="Times New Roman"/>
          <w:sz w:val="24"/>
          <w:szCs w:val="24"/>
        </w:rPr>
        <w:t>w</w:t>
      </w:r>
      <w:r w:rsidR="00506322">
        <w:rPr>
          <w:rFonts w:ascii="Times New Roman" w:hAnsi="Times New Roman"/>
          <w:sz w:val="24"/>
          <w:szCs w:val="24"/>
        </w:rPr>
        <w:t> </w:t>
      </w:r>
      <w:r w:rsidRPr="00300573">
        <w:rPr>
          <w:rFonts w:ascii="Times New Roman" w:hAnsi="Times New Roman"/>
          <w:sz w:val="24"/>
          <w:szCs w:val="24"/>
        </w:rPr>
        <w:t xml:space="preserve">którym Zamawiający określi rodzaj i liczbę </w:t>
      </w:r>
      <w:r w:rsidR="00BF5030">
        <w:rPr>
          <w:rFonts w:ascii="Times New Roman" w:hAnsi="Times New Roman"/>
          <w:sz w:val="24"/>
          <w:szCs w:val="24"/>
        </w:rPr>
        <w:t>Produktów objętych</w:t>
      </w:r>
      <w:r w:rsidRPr="00300573">
        <w:rPr>
          <w:rFonts w:ascii="Times New Roman" w:hAnsi="Times New Roman"/>
          <w:sz w:val="24"/>
          <w:szCs w:val="24"/>
        </w:rPr>
        <w:t xml:space="preserve"> reklamacją oraz stwierdzone braki lub nieprawidłowości.</w:t>
      </w:r>
      <w:r>
        <w:rPr>
          <w:rFonts w:ascii="Times New Roman" w:hAnsi="Times New Roman"/>
          <w:sz w:val="24"/>
          <w:szCs w:val="24"/>
        </w:rPr>
        <w:t xml:space="preserve"> Protokół rozbieżności zostanie sporządzony w</w:t>
      </w:r>
      <w:r w:rsidR="0050632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dwóch egzemplarzach i zostanie podpisany przez</w:t>
      </w:r>
      <w:r w:rsidR="003D3BD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Wykonawcę oraz Zamawiającego.</w:t>
      </w:r>
      <w:r w:rsidRPr="00745C8B">
        <w:rPr>
          <w:rFonts w:ascii="Times New Roman" w:hAnsi="Times New Roman"/>
          <w:sz w:val="24"/>
          <w:szCs w:val="24"/>
        </w:rPr>
        <w:t xml:space="preserve">  </w:t>
      </w:r>
    </w:p>
    <w:p w14:paraId="2974EC6C" w14:textId="6C5AED79" w:rsidR="00060980" w:rsidRPr="00300573" w:rsidRDefault="00060980" w:rsidP="003801D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Wykonawca jest zobowiązany do wy</w:t>
      </w:r>
      <w:r w:rsidR="00BF5030">
        <w:rPr>
          <w:rFonts w:ascii="Times New Roman" w:hAnsi="Times New Roman"/>
          <w:sz w:val="24"/>
          <w:szCs w:val="24"/>
        </w:rPr>
        <w:t>miany wszystkich P</w:t>
      </w:r>
      <w:r w:rsidRPr="00300573">
        <w:rPr>
          <w:rFonts w:ascii="Times New Roman" w:hAnsi="Times New Roman"/>
          <w:sz w:val="24"/>
          <w:szCs w:val="24"/>
        </w:rPr>
        <w:t xml:space="preserve">roduktów, </w:t>
      </w:r>
      <w:r w:rsidR="00F47AFF" w:rsidRPr="00300573">
        <w:rPr>
          <w:rFonts w:ascii="Times New Roman" w:hAnsi="Times New Roman"/>
          <w:sz w:val="24"/>
          <w:szCs w:val="24"/>
        </w:rPr>
        <w:t>co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="00F47AFF" w:rsidRPr="00300573">
        <w:rPr>
          <w:rFonts w:ascii="Times New Roman" w:hAnsi="Times New Roman"/>
          <w:sz w:val="24"/>
          <w:szCs w:val="24"/>
        </w:rPr>
        <w:t>do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których </w:t>
      </w:r>
      <w:r w:rsidR="00214FAB">
        <w:rPr>
          <w:rFonts w:ascii="Times New Roman" w:hAnsi="Times New Roman"/>
          <w:sz w:val="24"/>
          <w:szCs w:val="24"/>
        </w:rPr>
        <w:t xml:space="preserve">Zamawiający </w:t>
      </w:r>
      <w:r w:rsidR="00214FAB" w:rsidRPr="00300573">
        <w:rPr>
          <w:rFonts w:ascii="Times New Roman" w:hAnsi="Times New Roman"/>
          <w:sz w:val="24"/>
          <w:szCs w:val="24"/>
        </w:rPr>
        <w:t>zgłos</w:t>
      </w:r>
      <w:r w:rsidR="00214FAB">
        <w:rPr>
          <w:rFonts w:ascii="Times New Roman" w:hAnsi="Times New Roman"/>
          <w:sz w:val="24"/>
          <w:szCs w:val="24"/>
        </w:rPr>
        <w:t>ił</w:t>
      </w:r>
      <w:r w:rsidR="00214FAB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reklamacje, </w:t>
      </w:r>
      <w:r w:rsidR="00F47AFF" w:rsidRPr="00300573">
        <w:rPr>
          <w:rFonts w:ascii="Times New Roman" w:hAnsi="Times New Roman"/>
          <w:sz w:val="24"/>
          <w:szCs w:val="24"/>
        </w:rPr>
        <w:t>na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="0082304B">
        <w:rPr>
          <w:rFonts w:ascii="Times New Roman" w:hAnsi="Times New Roman"/>
          <w:sz w:val="24"/>
          <w:szCs w:val="24"/>
        </w:rPr>
        <w:t xml:space="preserve">Produkty wolne od </w:t>
      </w:r>
      <w:r w:rsidR="0082304B" w:rsidRPr="00DD7BFD">
        <w:rPr>
          <w:rFonts w:ascii="Times New Roman" w:hAnsi="Times New Roman"/>
          <w:sz w:val="24"/>
          <w:szCs w:val="24"/>
        </w:rPr>
        <w:t>wad i zgodne</w:t>
      </w:r>
      <w:r w:rsidRPr="00DD7BFD">
        <w:rPr>
          <w:rFonts w:ascii="Times New Roman" w:hAnsi="Times New Roman"/>
          <w:sz w:val="24"/>
          <w:szCs w:val="24"/>
        </w:rPr>
        <w:t xml:space="preserve"> </w:t>
      </w:r>
      <w:r w:rsidR="00F47AFF" w:rsidRPr="00DD7BFD">
        <w:rPr>
          <w:rFonts w:ascii="Times New Roman" w:hAnsi="Times New Roman"/>
          <w:sz w:val="24"/>
          <w:szCs w:val="24"/>
        </w:rPr>
        <w:t>z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Pr="00DD7BFD">
        <w:rPr>
          <w:rFonts w:ascii="Times New Roman" w:hAnsi="Times New Roman"/>
          <w:sz w:val="24"/>
          <w:szCs w:val="24"/>
        </w:rPr>
        <w:t>zaakceptowanym przez Zamawiającego próbnym</w:t>
      </w:r>
      <w:r w:rsidR="000C5072">
        <w:rPr>
          <w:rFonts w:ascii="Times New Roman" w:hAnsi="Times New Roman"/>
          <w:sz w:val="24"/>
          <w:szCs w:val="24"/>
        </w:rPr>
        <w:t xml:space="preserve"> wydrukiem Produktu</w:t>
      </w:r>
      <w:r w:rsidR="0082304B" w:rsidRPr="00DD7BFD">
        <w:rPr>
          <w:rFonts w:ascii="Times New Roman" w:hAnsi="Times New Roman"/>
          <w:sz w:val="24"/>
          <w:szCs w:val="24"/>
        </w:rPr>
        <w:t>,</w:t>
      </w:r>
      <w:r w:rsidR="000C5072">
        <w:rPr>
          <w:rFonts w:ascii="Times New Roman" w:hAnsi="Times New Roman"/>
          <w:sz w:val="24"/>
          <w:szCs w:val="24"/>
        </w:rPr>
        <w:t xml:space="preserve"> o którym mowa w ust. 8 niniejszego paragrafu,</w:t>
      </w:r>
      <w:r w:rsidRPr="00DD7BFD">
        <w:rPr>
          <w:rFonts w:ascii="Times New Roman" w:hAnsi="Times New Roman"/>
          <w:sz w:val="24"/>
          <w:szCs w:val="24"/>
        </w:rPr>
        <w:t xml:space="preserve"> w terminie do 5 dni od</w:t>
      </w:r>
      <w:r w:rsidR="003D3BDC" w:rsidRPr="00DD7BFD">
        <w:rPr>
          <w:rFonts w:ascii="Times New Roman" w:hAnsi="Times New Roman"/>
          <w:sz w:val="24"/>
          <w:szCs w:val="24"/>
        </w:rPr>
        <w:t> </w:t>
      </w:r>
      <w:r w:rsidRPr="00DD7BFD">
        <w:rPr>
          <w:rFonts w:ascii="Times New Roman" w:hAnsi="Times New Roman"/>
          <w:sz w:val="24"/>
          <w:szCs w:val="24"/>
        </w:rPr>
        <w:t>dnia</w:t>
      </w:r>
      <w:r w:rsidR="003D3BDC" w:rsidRPr="00DD7BFD">
        <w:rPr>
          <w:rFonts w:ascii="Times New Roman" w:hAnsi="Times New Roman"/>
          <w:sz w:val="24"/>
          <w:szCs w:val="24"/>
        </w:rPr>
        <w:t> </w:t>
      </w:r>
      <w:r w:rsidRPr="00DD7BFD">
        <w:rPr>
          <w:rFonts w:ascii="Times New Roman" w:hAnsi="Times New Roman"/>
          <w:sz w:val="24"/>
          <w:szCs w:val="24"/>
        </w:rPr>
        <w:t>zgłoszenia przez Zamawiającego reklamacji. Koszty usunięcia wad w Przedmiocie</w:t>
      </w:r>
      <w:r w:rsidRPr="00300573">
        <w:rPr>
          <w:rFonts w:ascii="Times New Roman" w:hAnsi="Times New Roman"/>
          <w:sz w:val="24"/>
          <w:szCs w:val="24"/>
        </w:rPr>
        <w:t xml:space="preserve"> Umowy oraz ponownego dostarczenia Przedmiotu Umowy Zamawiającemu ponosi Wykonawca.</w:t>
      </w:r>
    </w:p>
    <w:p w14:paraId="059EB245" w14:textId="77777777" w:rsidR="00060980" w:rsidRPr="00300573" w:rsidRDefault="00060980" w:rsidP="003801D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3</w:t>
      </w:r>
    </w:p>
    <w:p w14:paraId="3429BC09" w14:textId="076162B7" w:rsidR="00060980" w:rsidRPr="00300573" w:rsidRDefault="00654E5C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Odbiór D</w:t>
      </w:r>
      <w:r w:rsidR="00506322">
        <w:rPr>
          <w:rFonts w:ascii="Times New Roman" w:hAnsi="Times New Roman"/>
          <w:b/>
          <w:sz w:val="24"/>
          <w:szCs w:val="24"/>
        </w:rPr>
        <w:t>ostaw</w:t>
      </w:r>
    </w:p>
    <w:p w14:paraId="401F7D3C" w14:textId="4AC83A8E" w:rsidR="00060980" w:rsidRPr="00300573" w:rsidRDefault="00060980" w:rsidP="003801D7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Zamawiający przystąpi do odbioru </w:t>
      </w:r>
      <w:r w:rsidR="002A3F3B">
        <w:rPr>
          <w:rFonts w:ascii="Times New Roman" w:hAnsi="Times New Roman"/>
          <w:sz w:val="24"/>
          <w:szCs w:val="24"/>
        </w:rPr>
        <w:t>D</w:t>
      </w:r>
      <w:r w:rsidR="00506322">
        <w:rPr>
          <w:rFonts w:ascii="Times New Roman" w:hAnsi="Times New Roman"/>
          <w:sz w:val="24"/>
          <w:szCs w:val="24"/>
        </w:rPr>
        <w:t>ostaw</w:t>
      </w:r>
      <w:r w:rsidRPr="00300573">
        <w:rPr>
          <w:rFonts w:ascii="Times New Roman" w:hAnsi="Times New Roman"/>
          <w:sz w:val="24"/>
          <w:szCs w:val="24"/>
        </w:rPr>
        <w:t xml:space="preserve"> w terminie </w:t>
      </w:r>
      <w:r w:rsidR="0060232D">
        <w:rPr>
          <w:rFonts w:ascii="Times New Roman" w:hAnsi="Times New Roman"/>
          <w:sz w:val="24"/>
          <w:szCs w:val="24"/>
        </w:rPr>
        <w:t xml:space="preserve">do </w:t>
      </w:r>
      <w:r w:rsidRPr="00300573">
        <w:rPr>
          <w:rFonts w:ascii="Times New Roman" w:hAnsi="Times New Roman"/>
          <w:sz w:val="24"/>
          <w:szCs w:val="24"/>
        </w:rPr>
        <w:t>3 dni roboczych</w:t>
      </w:r>
      <w:r w:rsidR="00B51507">
        <w:rPr>
          <w:rFonts w:ascii="Times New Roman" w:hAnsi="Times New Roman"/>
          <w:sz w:val="24"/>
          <w:szCs w:val="24"/>
        </w:rPr>
        <w:t xml:space="preserve"> </w:t>
      </w:r>
      <w:r w:rsidR="00F47AFF">
        <w:rPr>
          <w:rFonts w:ascii="Times New Roman" w:hAnsi="Times New Roman"/>
          <w:sz w:val="24"/>
          <w:szCs w:val="24"/>
        </w:rPr>
        <w:t>o</w:t>
      </w:r>
      <w:r w:rsidR="00F47AFF" w:rsidRPr="00300573">
        <w:rPr>
          <w:rFonts w:ascii="Times New Roman" w:hAnsi="Times New Roman"/>
          <w:sz w:val="24"/>
          <w:szCs w:val="24"/>
        </w:rPr>
        <w:t>d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daty pisemnego zgłoszenia przez Wykonawcę gotowości </w:t>
      </w:r>
      <w:r w:rsidR="00F47AFF">
        <w:rPr>
          <w:rFonts w:ascii="Times New Roman" w:hAnsi="Times New Roman"/>
          <w:sz w:val="24"/>
          <w:szCs w:val="24"/>
        </w:rPr>
        <w:t xml:space="preserve">do </w:t>
      </w:r>
      <w:r w:rsidR="000C5072">
        <w:rPr>
          <w:rFonts w:ascii="Times New Roman" w:hAnsi="Times New Roman"/>
          <w:sz w:val="24"/>
          <w:szCs w:val="24"/>
        </w:rPr>
        <w:t>zrealizowania</w:t>
      </w:r>
      <w:r w:rsidR="000C5072" w:rsidRPr="00300573">
        <w:rPr>
          <w:rFonts w:ascii="Times New Roman" w:hAnsi="Times New Roman"/>
          <w:sz w:val="24"/>
          <w:szCs w:val="24"/>
        </w:rPr>
        <w:t xml:space="preserve"> </w:t>
      </w:r>
      <w:r w:rsidR="00310CEC">
        <w:rPr>
          <w:rFonts w:ascii="Times New Roman" w:hAnsi="Times New Roman"/>
          <w:sz w:val="24"/>
          <w:szCs w:val="24"/>
        </w:rPr>
        <w:t xml:space="preserve">danej </w:t>
      </w:r>
      <w:r w:rsidR="002A3F3B">
        <w:rPr>
          <w:rFonts w:ascii="Times New Roman" w:hAnsi="Times New Roman"/>
          <w:sz w:val="24"/>
          <w:szCs w:val="24"/>
        </w:rPr>
        <w:t>D</w:t>
      </w:r>
      <w:r w:rsidR="00984FB6">
        <w:rPr>
          <w:rFonts w:ascii="Times New Roman" w:hAnsi="Times New Roman"/>
          <w:sz w:val="24"/>
          <w:szCs w:val="24"/>
        </w:rPr>
        <w:t>ostawy</w:t>
      </w:r>
      <w:r w:rsidR="00B51507">
        <w:rPr>
          <w:rFonts w:ascii="Times New Roman" w:hAnsi="Times New Roman"/>
          <w:sz w:val="24"/>
          <w:szCs w:val="24"/>
        </w:rPr>
        <w:t>,</w:t>
      </w:r>
      <w:r w:rsidRPr="00300573">
        <w:rPr>
          <w:rFonts w:ascii="Times New Roman" w:hAnsi="Times New Roman"/>
          <w:sz w:val="24"/>
          <w:szCs w:val="24"/>
        </w:rPr>
        <w:t xml:space="preserve"> na</w:t>
      </w:r>
      <w:r w:rsidR="00506322">
        <w:rPr>
          <w:rFonts w:ascii="Times New Roman" w:hAnsi="Times New Roman"/>
          <w:sz w:val="24"/>
          <w:szCs w:val="24"/>
        </w:rPr>
        <w:t> </w:t>
      </w:r>
      <w:r w:rsidRPr="00300573"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>mailowy</w:t>
      </w:r>
      <w:r w:rsidRPr="00300573">
        <w:rPr>
          <w:rFonts w:ascii="Times New Roman" w:hAnsi="Times New Roman"/>
          <w:sz w:val="24"/>
          <w:szCs w:val="24"/>
        </w:rPr>
        <w:t xml:space="preserve"> osoby reprezentującej </w:t>
      </w:r>
      <w:r w:rsidR="003C4FB3">
        <w:rPr>
          <w:rFonts w:ascii="Times New Roman" w:hAnsi="Times New Roman"/>
          <w:sz w:val="24"/>
          <w:szCs w:val="24"/>
        </w:rPr>
        <w:t>Zamawiającego</w:t>
      </w:r>
      <w:r w:rsidRPr="00300573">
        <w:rPr>
          <w:rFonts w:ascii="Times New Roman" w:hAnsi="Times New Roman"/>
          <w:sz w:val="24"/>
          <w:szCs w:val="24"/>
        </w:rPr>
        <w:t xml:space="preserve">, </w:t>
      </w:r>
      <w:r w:rsidR="000C5072">
        <w:rPr>
          <w:rFonts w:ascii="Times New Roman" w:hAnsi="Times New Roman"/>
          <w:sz w:val="24"/>
          <w:szCs w:val="24"/>
        </w:rPr>
        <w:t xml:space="preserve">wskazanej </w:t>
      </w:r>
      <w:r w:rsidR="00F47AFF">
        <w:rPr>
          <w:rFonts w:ascii="Times New Roman" w:hAnsi="Times New Roman"/>
          <w:sz w:val="24"/>
          <w:szCs w:val="24"/>
        </w:rPr>
        <w:t xml:space="preserve">w </w:t>
      </w:r>
      <w:r w:rsidR="00F47AFF" w:rsidRPr="00300573">
        <w:rPr>
          <w:rFonts w:ascii="Times New Roman" w:hAnsi="Times New Roman"/>
          <w:sz w:val="24"/>
          <w:szCs w:val="24"/>
        </w:rPr>
        <w:t>§</w:t>
      </w:r>
      <w:r w:rsidR="00F47AFF">
        <w:rPr>
          <w:rFonts w:ascii="Times New Roman" w:hAnsi="Times New Roman"/>
          <w:sz w:val="24"/>
          <w:szCs w:val="24"/>
        </w:rPr>
        <w:t xml:space="preserve"> </w:t>
      </w:r>
      <w:r w:rsidR="00EB3E3B">
        <w:rPr>
          <w:rFonts w:ascii="Times New Roman" w:hAnsi="Times New Roman"/>
          <w:sz w:val="24"/>
          <w:szCs w:val="24"/>
        </w:rPr>
        <w:t>7</w:t>
      </w:r>
      <w:r w:rsidR="000C5072">
        <w:rPr>
          <w:rFonts w:ascii="Times New Roman" w:hAnsi="Times New Roman"/>
          <w:sz w:val="24"/>
          <w:szCs w:val="24"/>
        </w:rPr>
        <w:t xml:space="preserve"> ust. 1 </w:t>
      </w:r>
      <w:r w:rsidR="005D06F8">
        <w:rPr>
          <w:rFonts w:ascii="Times New Roman" w:hAnsi="Times New Roman"/>
          <w:sz w:val="24"/>
          <w:szCs w:val="24"/>
        </w:rPr>
        <w:br/>
      </w:r>
      <w:r w:rsidR="000C5072">
        <w:rPr>
          <w:rFonts w:ascii="Times New Roman" w:hAnsi="Times New Roman"/>
          <w:sz w:val="24"/>
          <w:szCs w:val="24"/>
        </w:rPr>
        <w:t>lit. a</w:t>
      </w:r>
      <w:r w:rsidR="005D06F8">
        <w:rPr>
          <w:rFonts w:ascii="Times New Roman" w:hAnsi="Times New Roman"/>
          <w:sz w:val="24"/>
          <w:szCs w:val="24"/>
        </w:rPr>
        <w:t xml:space="preserve"> </w:t>
      </w:r>
      <w:r w:rsidR="0082304B">
        <w:rPr>
          <w:rFonts w:ascii="Times New Roman" w:hAnsi="Times New Roman"/>
          <w:sz w:val="24"/>
          <w:szCs w:val="24"/>
        </w:rPr>
        <w:t>Umowy, z</w:t>
      </w:r>
      <w:r w:rsidR="00F47AFF">
        <w:rPr>
          <w:rFonts w:ascii="Times New Roman" w:hAnsi="Times New Roman"/>
          <w:sz w:val="24"/>
          <w:szCs w:val="24"/>
        </w:rPr>
        <w:t> </w:t>
      </w:r>
      <w:r w:rsidR="0082304B">
        <w:rPr>
          <w:rFonts w:ascii="Times New Roman" w:hAnsi="Times New Roman"/>
          <w:sz w:val="24"/>
          <w:szCs w:val="24"/>
        </w:rPr>
        <w:t>tym</w:t>
      </w:r>
      <w:r w:rsidR="000C5072">
        <w:rPr>
          <w:rFonts w:ascii="Times New Roman" w:hAnsi="Times New Roman"/>
          <w:sz w:val="24"/>
          <w:szCs w:val="24"/>
        </w:rPr>
        <w:t xml:space="preserve"> zastrzeżeniem,</w:t>
      </w:r>
      <w:r w:rsidR="0082304B">
        <w:rPr>
          <w:rFonts w:ascii="Times New Roman" w:hAnsi="Times New Roman"/>
          <w:sz w:val="24"/>
          <w:szCs w:val="24"/>
        </w:rPr>
        <w:t xml:space="preserve"> że D</w:t>
      </w:r>
      <w:r w:rsidRPr="00300573">
        <w:rPr>
          <w:rFonts w:ascii="Times New Roman" w:hAnsi="Times New Roman"/>
          <w:sz w:val="24"/>
          <w:szCs w:val="24"/>
        </w:rPr>
        <w:t>ostaw</w:t>
      </w:r>
      <w:r w:rsidR="00310CEC">
        <w:rPr>
          <w:rFonts w:ascii="Times New Roman" w:hAnsi="Times New Roman"/>
          <w:sz w:val="24"/>
          <w:szCs w:val="24"/>
        </w:rPr>
        <w:t>y</w:t>
      </w:r>
      <w:r w:rsidRPr="00300573">
        <w:rPr>
          <w:rFonts w:ascii="Times New Roman" w:hAnsi="Times New Roman"/>
          <w:sz w:val="24"/>
          <w:szCs w:val="24"/>
        </w:rPr>
        <w:t xml:space="preserve"> ma</w:t>
      </w:r>
      <w:r w:rsidR="00310CEC">
        <w:rPr>
          <w:rFonts w:ascii="Times New Roman" w:hAnsi="Times New Roman"/>
          <w:sz w:val="24"/>
          <w:szCs w:val="24"/>
        </w:rPr>
        <w:t>ją</w:t>
      </w:r>
      <w:r w:rsidRPr="00300573">
        <w:rPr>
          <w:rFonts w:ascii="Times New Roman" w:hAnsi="Times New Roman"/>
          <w:sz w:val="24"/>
          <w:szCs w:val="24"/>
        </w:rPr>
        <w:t xml:space="preserve"> zostać wykonan</w:t>
      </w:r>
      <w:r w:rsidR="00310CEC">
        <w:rPr>
          <w:rFonts w:ascii="Times New Roman" w:hAnsi="Times New Roman"/>
          <w:sz w:val="24"/>
          <w:szCs w:val="24"/>
        </w:rPr>
        <w:t>e</w:t>
      </w:r>
      <w:r w:rsidRPr="00300573">
        <w:rPr>
          <w:rFonts w:ascii="Times New Roman" w:hAnsi="Times New Roman"/>
          <w:sz w:val="24"/>
          <w:szCs w:val="24"/>
        </w:rPr>
        <w:t xml:space="preserve"> najpóźniej </w:t>
      </w:r>
      <w:r w:rsidR="00F47AFF">
        <w:rPr>
          <w:rFonts w:ascii="Times New Roman" w:hAnsi="Times New Roman"/>
          <w:sz w:val="24"/>
          <w:szCs w:val="24"/>
        </w:rPr>
        <w:t>w</w:t>
      </w:r>
      <w:r w:rsidR="00506322">
        <w:rPr>
          <w:rFonts w:ascii="Times New Roman" w:hAnsi="Times New Roman"/>
          <w:sz w:val="24"/>
          <w:szCs w:val="24"/>
        </w:rPr>
        <w:t> </w:t>
      </w:r>
      <w:r w:rsidRPr="00300573">
        <w:rPr>
          <w:rFonts w:ascii="Times New Roman" w:hAnsi="Times New Roman"/>
          <w:sz w:val="24"/>
          <w:szCs w:val="24"/>
        </w:rPr>
        <w:t>termin</w:t>
      </w:r>
      <w:r w:rsidR="00310CEC">
        <w:rPr>
          <w:rFonts w:ascii="Times New Roman" w:hAnsi="Times New Roman"/>
          <w:sz w:val="24"/>
          <w:szCs w:val="24"/>
        </w:rPr>
        <w:t>ach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="004D1130">
        <w:rPr>
          <w:rFonts w:ascii="Times New Roman" w:hAnsi="Times New Roman"/>
          <w:sz w:val="24"/>
          <w:szCs w:val="24"/>
        </w:rPr>
        <w:t>określony</w:t>
      </w:r>
      <w:r w:rsidR="00310CEC">
        <w:rPr>
          <w:rFonts w:ascii="Times New Roman" w:hAnsi="Times New Roman"/>
          <w:sz w:val="24"/>
          <w:szCs w:val="24"/>
        </w:rPr>
        <w:t>ch</w:t>
      </w:r>
      <w:r w:rsidR="004D1130">
        <w:rPr>
          <w:rFonts w:ascii="Times New Roman" w:hAnsi="Times New Roman"/>
          <w:sz w:val="24"/>
          <w:szCs w:val="24"/>
        </w:rPr>
        <w:t xml:space="preserve"> </w:t>
      </w:r>
      <w:r w:rsidR="00310CEC">
        <w:rPr>
          <w:rFonts w:ascii="Times New Roman" w:hAnsi="Times New Roman"/>
          <w:sz w:val="24"/>
          <w:szCs w:val="24"/>
        </w:rPr>
        <w:t xml:space="preserve">odpowiednio </w:t>
      </w:r>
      <w:r w:rsidR="004D1130">
        <w:rPr>
          <w:rFonts w:ascii="Times New Roman" w:hAnsi="Times New Roman"/>
          <w:sz w:val="24"/>
          <w:szCs w:val="24"/>
        </w:rPr>
        <w:t xml:space="preserve">w </w:t>
      </w:r>
      <w:r w:rsidR="004D1130" w:rsidRPr="00300573">
        <w:rPr>
          <w:rFonts w:ascii="Times New Roman" w:hAnsi="Times New Roman"/>
          <w:sz w:val="24"/>
          <w:szCs w:val="24"/>
        </w:rPr>
        <w:t xml:space="preserve">§ </w:t>
      </w:r>
      <w:r w:rsidR="004D1130">
        <w:rPr>
          <w:rFonts w:ascii="Times New Roman" w:hAnsi="Times New Roman"/>
          <w:sz w:val="24"/>
          <w:szCs w:val="24"/>
        </w:rPr>
        <w:t>2 ust. 2</w:t>
      </w:r>
      <w:r w:rsidR="00310CEC">
        <w:rPr>
          <w:rFonts w:ascii="Times New Roman" w:hAnsi="Times New Roman"/>
          <w:sz w:val="24"/>
          <w:szCs w:val="24"/>
        </w:rPr>
        <w:t xml:space="preserve"> Umowy</w:t>
      </w:r>
      <w:r w:rsidRPr="00300573">
        <w:rPr>
          <w:rFonts w:ascii="Times New Roman" w:hAnsi="Times New Roman"/>
          <w:sz w:val="24"/>
          <w:szCs w:val="24"/>
          <w:lang w:eastAsia="pl-PL"/>
        </w:rPr>
        <w:t>.</w:t>
      </w:r>
      <w:r w:rsidR="004F515D" w:rsidRPr="004F515D">
        <w:t xml:space="preserve"> </w:t>
      </w:r>
      <w:r w:rsidR="004F515D" w:rsidRPr="00BC18D2">
        <w:rPr>
          <w:rFonts w:ascii="Times New Roman" w:hAnsi="Times New Roman"/>
          <w:sz w:val="24"/>
          <w:szCs w:val="24"/>
        </w:rPr>
        <w:t>Wykonawca dostarczy zamówione Produkty</w:t>
      </w:r>
      <w:r w:rsidR="00F475D0">
        <w:rPr>
          <w:rFonts w:ascii="Times New Roman" w:hAnsi="Times New Roman"/>
          <w:sz w:val="24"/>
          <w:szCs w:val="24"/>
        </w:rPr>
        <w:t xml:space="preserve"> do siedziby Zamawiającego w dzień roboczy</w:t>
      </w:r>
      <w:r w:rsidR="004F515D" w:rsidRPr="00BC18D2">
        <w:rPr>
          <w:rFonts w:ascii="Times New Roman" w:hAnsi="Times New Roman"/>
          <w:sz w:val="24"/>
          <w:szCs w:val="24"/>
        </w:rPr>
        <w:t xml:space="preserve">, </w:t>
      </w:r>
      <w:r w:rsidR="004F515D" w:rsidRPr="004F515D">
        <w:rPr>
          <w:rFonts w:ascii="Times New Roman" w:hAnsi="Times New Roman"/>
          <w:sz w:val="24"/>
          <w:szCs w:val="24"/>
        </w:rPr>
        <w:t xml:space="preserve">w godzinach </w:t>
      </w:r>
      <w:r w:rsidR="005D06F8">
        <w:rPr>
          <w:rFonts w:ascii="Times New Roman" w:hAnsi="Times New Roman"/>
          <w:sz w:val="24"/>
          <w:szCs w:val="24"/>
        </w:rPr>
        <w:br/>
      </w:r>
      <w:r w:rsidR="004F515D">
        <w:rPr>
          <w:rFonts w:ascii="Times New Roman" w:hAnsi="Times New Roman"/>
          <w:sz w:val="24"/>
          <w:szCs w:val="24"/>
        </w:rPr>
        <w:t>8</w:t>
      </w:r>
      <w:r w:rsidR="004F515D" w:rsidRPr="004F515D">
        <w:rPr>
          <w:rFonts w:ascii="Times New Roman" w:hAnsi="Times New Roman"/>
          <w:sz w:val="24"/>
          <w:szCs w:val="24"/>
        </w:rPr>
        <w:t>.</w:t>
      </w:r>
      <w:r w:rsidR="004F515D">
        <w:rPr>
          <w:rFonts w:ascii="Times New Roman" w:hAnsi="Times New Roman"/>
          <w:sz w:val="24"/>
          <w:szCs w:val="24"/>
        </w:rPr>
        <w:t>3</w:t>
      </w:r>
      <w:r w:rsidR="004F515D" w:rsidRPr="00BC18D2">
        <w:rPr>
          <w:rFonts w:ascii="Times New Roman" w:hAnsi="Times New Roman"/>
          <w:sz w:val="24"/>
          <w:szCs w:val="24"/>
        </w:rPr>
        <w:t>0-</w:t>
      </w:r>
      <w:r w:rsidR="004F515D" w:rsidRPr="004F515D">
        <w:rPr>
          <w:rFonts w:ascii="Times New Roman" w:hAnsi="Times New Roman"/>
          <w:sz w:val="24"/>
          <w:szCs w:val="24"/>
        </w:rPr>
        <w:t>1</w:t>
      </w:r>
      <w:r w:rsidR="004F515D">
        <w:rPr>
          <w:rFonts w:ascii="Times New Roman" w:hAnsi="Times New Roman"/>
          <w:sz w:val="24"/>
          <w:szCs w:val="24"/>
        </w:rPr>
        <w:t>6</w:t>
      </w:r>
      <w:r w:rsidR="004F515D" w:rsidRPr="00BC18D2">
        <w:rPr>
          <w:rFonts w:ascii="Times New Roman" w:hAnsi="Times New Roman"/>
          <w:sz w:val="24"/>
          <w:szCs w:val="24"/>
        </w:rPr>
        <w:t xml:space="preserve">.00, po wcześniejszym </w:t>
      </w:r>
      <w:r w:rsidR="002A3F3B">
        <w:rPr>
          <w:rFonts w:ascii="Times New Roman" w:hAnsi="Times New Roman"/>
          <w:sz w:val="24"/>
          <w:szCs w:val="24"/>
        </w:rPr>
        <w:t xml:space="preserve">uzgodnieniu </w:t>
      </w:r>
      <w:r w:rsidR="004F515D" w:rsidRPr="00BC18D2">
        <w:rPr>
          <w:rFonts w:ascii="Times New Roman" w:hAnsi="Times New Roman"/>
          <w:sz w:val="24"/>
          <w:szCs w:val="24"/>
        </w:rPr>
        <w:t xml:space="preserve">terminu </w:t>
      </w:r>
      <w:r w:rsidR="004F2C64">
        <w:rPr>
          <w:rFonts w:ascii="Times New Roman" w:hAnsi="Times New Roman"/>
          <w:sz w:val="24"/>
          <w:szCs w:val="24"/>
        </w:rPr>
        <w:t>z Zamawiającym.</w:t>
      </w:r>
      <w:r w:rsidR="00B51507" w:rsidRPr="004F515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51507">
        <w:rPr>
          <w:rFonts w:ascii="Times New Roman" w:hAnsi="Times New Roman"/>
          <w:sz w:val="24"/>
          <w:szCs w:val="24"/>
        </w:rPr>
        <w:t>Przez</w:t>
      </w:r>
      <w:r w:rsidR="00535B29">
        <w:rPr>
          <w:rFonts w:ascii="Times New Roman" w:hAnsi="Times New Roman"/>
          <w:sz w:val="24"/>
          <w:szCs w:val="24"/>
        </w:rPr>
        <w:t xml:space="preserve"> </w:t>
      </w:r>
      <w:r w:rsidR="00B51507">
        <w:rPr>
          <w:rFonts w:ascii="Times New Roman" w:hAnsi="Times New Roman"/>
          <w:sz w:val="24"/>
          <w:szCs w:val="24"/>
        </w:rPr>
        <w:t>dni robocze rozumie się dni od poniedziałku do piątku niebędącymi dniami wolnym</w:t>
      </w:r>
      <w:r w:rsidR="00984FB6">
        <w:rPr>
          <w:rFonts w:ascii="Times New Roman" w:hAnsi="Times New Roman"/>
          <w:sz w:val="24"/>
          <w:szCs w:val="24"/>
        </w:rPr>
        <w:t>i</w:t>
      </w:r>
      <w:r w:rsidR="00B51507">
        <w:rPr>
          <w:rFonts w:ascii="Times New Roman" w:hAnsi="Times New Roman"/>
          <w:sz w:val="24"/>
          <w:szCs w:val="24"/>
        </w:rPr>
        <w:t xml:space="preserve"> od</w:t>
      </w:r>
      <w:r w:rsidR="00F475D0">
        <w:rPr>
          <w:rFonts w:ascii="Times New Roman" w:hAnsi="Times New Roman"/>
          <w:sz w:val="24"/>
          <w:szCs w:val="24"/>
        </w:rPr>
        <w:t> </w:t>
      </w:r>
      <w:r w:rsidR="00B51507">
        <w:rPr>
          <w:rFonts w:ascii="Times New Roman" w:hAnsi="Times New Roman"/>
          <w:sz w:val="24"/>
          <w:szCs w:val="24"/>
        </w:rPr>
        <w:t>pracy w rozumieniu ustawy z dnia 18 stycznia 1951 r. o dniach wolnych od pracy (</w:t>
      </w:r>
      <w:r w:rsidR="00F475D0">
        <w:rPr>
          <w:rFonts w:ascii="Times New Roman" w:hAnsi="Times New Roman"/>
          <w:sz w:val="24"/>
          <w:szCs w:val="24"/>
        </w:rPr>
        <w:t>tekst</w:t>
      </w:r>
      <w:r w:rsidR="003D3BDC">
        <w:rPr>
          <w:rFonts w:ascii="Times New Roman" w:hAnsi="Times New Roman"/>
          <w:sz w:val="24"/>
          <w:szCs w:val="24"/>
        </w:rPr>
        <w:t> </w:t>
      </w:r>
      <w:r w:rsidR="00F475D0">
        <w:rPr>
          <w:rFonts w:ascii="Times New Roman" w:hAnsi="Times New Roman"/>
          <w:sz w:val="24"/>
          <w:szCs w:val="24"/>
        </w:rPr>
        <w:t xml:space="preserve">jednolity: </w:t>
      </w:r>
      <w:r w:rsidR="00025FFF" w:rsidRPr="00025FFF">
        <w:rPr>
          <w:rFonts w:ascii="Times New Roman" w:hAnsi="Times New Roman"/>
          <w:sz w:val="24"/>
          <w:szCs w:val="24"/>
        </w:rPr>
        <w:t xml:space="preserve">Dz.U. </w:t>
      </w:r>
      <w:r w:rsidR="00596854">
        <w:rPr>
          <w:rFonts w:ascii="Times New Roman" w:hAnsi="Times New Roman"/>
          <w:sz w:val="24"/>
          <w:szCs w:val="24"/>
        </w:rPr>
        <w:t>20</w:t>
      </w:r>
      <w:r w:rsidR="000C5072">
        <w:rPr>
          <w:rFonts w:ascii="Times New Roman" w:hAnsi="Times New Roman"/>
          <w:sz w:val="24"/>
          <w:szCs w:val="24"/>
        </w:rPr>
        <w:t>20</w:t>
      </w:r>
      <w:r w:rsidR="00025FFF" w:rsidRPr="00025FFF">
        <w:rPr>
          <w:rFonts w:ascii="Times New Roman" w:hAnsi="Times New Roman"/>
          <w:sz w:val="24"/>
          <w:szCs w:val="24"/>
        </w:rPr>
        <w:t xml:space="preserve"> poz. </w:t>
      </w:r>
      <w:r w:rsidR="000C5072">
        <w:rPr>
          <w:rFonts w:ascii="Times New Roman" w:hAnsi="Times New Roman"/>
          <w:sz w:val="24"/>
          <w:szCs w:val="24"/>
        </w:rPr>
        <w:t>1</w:t>
      </w:r>
      <w:r w:rsidR="00596854">
        <w:rPr>
          <w:rFonts w:ascii="Times New Roman" w:hAnsi="Times New Roman"/>
          <w:sz w:val="24"/>
          <w:szCs w:val="24"/>
        </w:rPr>
        <w:t>9</w:t>
      </w:r>
      <w:r w:rsidR="000C5072">
        <w:rPr>
          <w:rFonts w:ascii="Times New Roman" w:hAnsi="Times New Roman"/>
          <w:sz w:val="24"/>
          <w:szCs w:val="24"/>
        </w:rPr>
        <w:t>2</w:t>
      </w:r>
      <w:r w:rsidR="00596854">
        <w:rPr>
          <w:rFonts w:ascii="Times New Roman" w:hAnsi="Times New Roman"/>
          <w:sz w:val="24"/>
          <w:szCs w:val="24"/>
        </w:rPr>
        <w:t>0</w:t>
      </w:r>
      <w:r w:rsidR="00B51507">
        <w:rPr>
          <w:rFonts w:ascii="Times New Roman" w:hAnsi="Times New Roman"/>
          <w:sz w:val="24"/>
          <w:szCs w:val="24"/>
        </w:rPr>
        <w:t>).</w:t>
      </w:r>
    </w:p>
    <w:p w14:paraId="3DAB0331" w14:textId="1FA49D18" w:rsidR="003C4FB3" w:rsidRDefault="000C5072" w:rsidP="003801D7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Dostawy przez</w:t>
      </w:r>
      <w:r w:rsidR="00F475D0" w:rsidRPr="00F475D0">
        <w:rPr>
          <w:rFonts w:ascii="Times New Roman" w:hAnsi="Times New Roman"/>
          <w:sz w:val="24"/>
          <w:szCs w:val="24"/>
        </w:rPr>
        <w:t xml:space="preserve"> Zamawiające</w:t>
      </w:r>
      <w:r>
        <w:rPr>
          <w:rFonts w:ascii="Times New Roman" w:hAnsi="Times New Roman"/>
          <w:sz w:val="24"/>
          <w:szCs w:val="24"/>
        </w:rPr>
        <w:t>go</w:t>
      </w:r>
      <w:r w:rsidR="00F475D0" w:rsidRPr="00F475D0">
        <w:rPr>
          <w:rFonts w:ascii="Times New Roman" w:hAnsi="Times New Roman"/>
          <w:sz w:val="24"/>
          <w:szCs w:val="24"/>
        </w:rPr>
        <w:t xml:space="preserve"> zostanie potwierdzon</w:t>
      </w:r>
      <w:r>
        <w:rPr>
          <w:rFonts w:ascii="Times New Roman" w:hAnsi="Times New Roman"/>
          <w:sz w:val="24"/>
          <w:szCs w:val="24"/>
        </w:rPr>
        <w:t>y</w:t>
      </w:r>
      <w:r w:rsidR="00F475D0" w:rsidRPr="00F475D0">
        <w:rPr>
          <w:rFonts w:ascii="Times New Roman" w:hAnsi="Times New Roman"/>
          <w:sz w:val="24"/>
          <w:szCs w:val="24"/>
        </w:rPr>
        <w:t xml:space="preserve"> P</w:t>
      </w:r>
      <w:r w:rsidR="00060980" w:rsidRPr="00F475D0">
        <w:rPr>
          <w:rFonts w:ascii="Times New Roman" w:hAnsi="Times New Roman"/>
          <w:sz w:val="24"/>
          <w:szCs w:val="24"/>
        </w:rPr>
        <w:t xml:space="preserve">rotokołem zdawczo-odbiorczym. </w:t>
      </w:r>
    </w:p>
    <w:p w14:paraId="4C7177D3" w14:textId="15F255A9" w:rsidR="003C4FB3" w:rsidRDefault="00F475D0" w:rsidP="003801D7">
      <w:pPr>
        <w:pStyle w:val="Akapitzlist"/>
        <w:numPr>
          <w:ilvl w:val="0"/>
          <w:numId w:val="2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>Zamawiający ma prawo do odmowy przyjęcia Produktów</w:t>
      </w:r>
      <w:r w:rsidR="003C4FB3">
        <w:rPr>
          <w:rFonts w:ascii="Times New Roman" w:hAnsi="Times New Roman"/>
          <w:sz w:val="24"/>
          <w:szCs w:val="24"/>
        </w:rPr>
        <w:t>, w przypadku:</w:t>
      </w:r>
    </w:p>
    <w:p w14:paraId="613C72C8" w14:textId="351DC344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 xml:space="preserve">niespełnienia przez oferowane </w:t>
      </w:r>
      <w:r w:rsidR="004F2C64">
        <w:rPr>
          <w:rFonts w:ascii="Times New Roman" w:hAnsi="Times New Roman"/>
          <w:sz w:val="24"/>
          <w:szCs w:val="24"/>
        </w:rPr>
        <w:t>Produkty</w:t>
      </w:r>
      <w:r w:rsidRPr="003C4FB3">
        <w:rPr>
          <w:rFonts w:ascii="Times New Roman" w:hAnsi="Times New Roman"/>
          <w:sz w:val="24"/>
          <w:szCs w:val="24"/>
        </w:rPr>
        <w:t xml:space="preserve"> wymagań, o których mo</w:t>
      </w:r>
      <w:r>
        <w:rPr>
          <w:rFonts w:ascii="Times New Roman" w:hAnsi="Times New Roman"/>
          <w:sz w:val="24"/>
          <w:szCs w:val="24"/>
        </w:rPr>
        <w:t xml:space="preserve">wa w </w:t>
      </w:r>
      <w:r w:rsidR="000C5072">
        <w:rPr>
          <w:rFonts w:ascii="Times New Roman" w:hAnsi="Times New Roman"/>
          <w:sz w:val="24"/>
          <w:szCs w:val="24"/>
        </w:rPr>
        <w:t>O</w:t>
      </w:r>
      <w:r w:rsidR="001C6F21">
        <w:rPr>
          <w:rFonts w:ascii="Times New Roman" w:hAnsi="Times New Roman"/>
          <w:sz w:val="24"/>
          <w:szCs w:val="24"/>
        </w:rPr>
        <w:t>PZ</w:t>
      </w:r>
      <w:r w:rsidRPr="003C4FB3">
        <w:rPr>
          <w:rFonts w:ascii="Times New Roman" w:hAnsi="Times New Roman"/>
          <w:sz w:val="24"/>
          <w:szCs w:val="24"/>
        </w:rPr>
        <w:t>,</w:t>
      </w:r>
    </w:p>
    <w:p w14:paraId="670C5AEA" w14:textId="3AF8F517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>stwierdzenia rozbieżności pomiędzy zamawianym</w:t>
      </w:r>
      <w:r w:rsidR="000C5072">
        <w:rPr>
          <w:rFonts w:ascii="Times New Roman" w:hAnsi="Times New Roman"/>
          <w:sz w:val="24"/>
          <w:szCs w:val="24"/>
        </w:rPr>
        <w:t>,</w:t>
      </w:r>
      <w:r w:rsidRPr="003C4FB3">
        <w:rPr>
          <w:rFonts w:ascii="Times New Roman" w:hAnsi="Times New Roman"/>
          <w:sz w:val="24"/>
          <w:szCs w:val="24"/>
        </w:rPr>
        <w:t xml:space="preserve"> a dostarczonym Przedmiotem Umowy, </w:t>
      </w:r>
    </w:p>
    <w:p w14:paraId="6008B14D" w14:textId="67028E57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 xml:space="preserve">stwierdzenia uszkodzeń lub wad uniemożliwiających użycie Przedmiotu Umowy </w:t>
      </w:r>
      <w:r w:rsidR="00216AB0">
        <w:rPr>
          <w:rFonts w:ascii="Times New Roman" w:hAnsi="Times New Roman"/>
          <w:sz w:val="24"/>
          <w:szCs w:val="24"/>
        </w:rPr>
        <w:t>zgodnie z jego</w:t>
      </w:r>
      <w:r w:rsidRPr="003C4FB3">
        <w:rPr>
          <w:rFonts w:ascii="Times New Roman" w:hAnsi="Times New Roman"/>
          <w:sz w:val="24"/>
          <w:szCs w:val="24"/>
        </w:rPr>
        <w:t xml:space="preserve"> przeznaczeniem</w:t>
      </w:r>
      <w:r w:rsidR="00216AB0">
        <w:rPr>
          <w:rFonts w:ascii="Times New Roman" w:hAnsi="Times New Roman"/>
          <w:sz w:val="24"/>
          <w:szCs w:val="24"/>
        </w:rPr>
        <w:t>,</w:t>
      </w:r>
    </w:p>
    <w:p w14:paraId="0CCCF7FC" w14:textId="3746EFEB" w:rsidR="003C4FB3" w:rsidRPr="003C4FB3" w:rsidRDefault="003C4FB3" w:rsidP="003801D7">
      <w:pPr>
        <w:pStyle w:val="Akapitzlist"/>
        <w:numPr>
          <w:ilvl w:val="1"/>
          <w:numId w:val="4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4FB3">
        <w:rPr>
          <w:rFonts w:ascii="Times New Roman" w:hAnsi="Times New Roman"/>
          <w:sz w:val="24"/>
          <w:szCs w:val="24"/>
        </w:rPr>
        <w:t xml:space="preserve">dostarczenia Przedmiotu Umowy poza godzinami pracy obowiązującymi w </w:t>
      </w:r>
      <w:r w:rsidR="00DA3E5E" w:rsidRPr="003C4FB3">
        <w:rPr>
          <w:rFonts w:ascii="Times New Roman" w:hAnsi="Times New Roman"/>
          <w:sz w:val="24"/>
          <w:szCs w:val="24"/>
        </w:rPr>
        <w:t>siedzibie</w:t>
      </w:r>
      <w:r w:rsidR="00DA3E5E">
        <w:rPr>
          <w:rFonts w:ascii="Times New Roman" w:hAnsi="Times New Roman"/>
          <w:sz w:val="24"/>
          <w:szCs w:val="24"/>
        </w:rPr>
        <w:t xml:space="preserve"> </w:t>
      </w:r>
      <w:r w:rsidR="00216AB0">
        <w:rPr>
          <w:rFonts w:ascii="Times New Roman" w:hAnsi="Times New Roman"/>
          <w:sz w:val="24"/>
          <w:szCs w:val="24"/>
        </w:rPr>
        <w:t>Zamawiającego</w:t>
      </w:r>
      <w:r w:rsidRPr="003C4FB3">
        <w:rPr>
          <w:rFonts w:ascii="Times New Roman" w:hAnsi="Times New Roman"/>
          <w:sz w:val="24"/>
          <w:szCs w:val="24"/>
        </w:rPr>
        <w:t>.</w:t>
      </w:r>
    </w:p>
    <w:p w14:paraId="5F2DF607" w14:textId="63A3BAF1" w:rsidR="004F515D" w:rsidRPr="00300573" w:rsidRDefault="004F515D" w:rsidP="003801D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Protokół zdawczo-odbiorczy podpisany przez Zam</w:t>
      </w:r>
      <w:r>
        <w:rPr>
          <w:rFonts w:ascii="Times New Roman" w:hAnsi="Times New Roman"/>
          <w:sz w:val="24"/>
          <w:szCs w:val="24"/>
        </w:rPr>
        <w:t xml:space="preserve">awiającego bez zastrzeżeń </w:t>
      </w:r>
      <w:r w:rsidR="00DA3E5E">
        <w:rPr>
          <w:rFonts w:ascii="Times New Roman" w:hAnsi="Times New Roman"/>
          <w:sz w:val="24"/>
          <w:szCs w:val="24"/>
        </w:rPr>
        <w:t xml:space="preserve">jest </w:t>
      </w:r>
      <w:r w:rsidRPr="00300573">
        <w:rPr>
          <w:rFonts w:ascii="Times New Roman" w:hAnsi="Times New Roman"/>
          <w:sz w:val="24"/>
          <w:szCs w:val="24"/>
        </w:rPr>
        <w:t xml:space="preserve">podstawą do wystawienia przez Wykonawcę faktury z tytułu wykonania </w:t>
      </w:r>
      <w:r w:rsidR="000C5072">
        <w:rPr>
          <w:rFonts w:ascii="Times New Roman" w:hAnsi="Times New Roman"/>
          <w:sz w:val="24"/>
          <w:szCs w:val="24"/>
        </w:rPr>
        <w:t xml:space="preserve">danej </w:t>
      </w:r>
      <w:r w:rsidR="00F607E6">
        <w:rPr>
          <w:rFonts w:ascii="Times New Roman" w:hAnsi="Times New Roman"/>
          <w:sz w:val="24"/>
          <w:szCs w:val="24"/>
        </w:rPr>
        <w:t>Dostawy</w:t>
      </w:r>
      <w:r w:rsidR="00F475D0">
        <w:rPr>
          <w:rFonts w:ascii="Times New Roman" w:hAnsi="Times New Roman"/>
          <w:sz w:val="24"/>
          <w:szCs w:val="24"/>
        </w:rPr>
        <w:t>.</w:t>
      </w:r>
    </w:p>
    <w:p w14:paraId="64275FAF" w14:textId="10E97BAF" w:rsidR="00192F2B" w:rsidRDefault="00BF3F48" w:rsidP="003801D7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 braków ilościowych, jakościowych lub w razie dostarczenia Produktów innych niż zamówione</w:t>
      </w:r>
      <w:r w:rsidR="00733E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 </w:t>
      </w:r>
      <w:r w:rsidRPr="00BF3F48">
        <w:rPr>
          <w:rFonts w:ascii="Times New Roman" w:hAnsi="Times New Roman"/>
          <w:sz w:val="24"/>
          <w:szCs w:val="24"/>
          <w:lang w:eastAsia="pl-PL"/>
        </w:rPr>
        <w:t>§</w:t>
      </w:r>
      <w:r w:rsidR="00192F2B">
        <w:rPr>
          <w:rFonts w:ascii="Times New Roman" w:hAnsi="Times New Roman"/>
          <w:sz w:val="24"/>
          <w:szCs w:val="24"/>
          <w:lang w:eastAsia="pl-PL"/>
        </w:rPr>
        <w:t xml:space="preserve"> 2 ust. 15</w:t>
      </w:r>
      <w:r w:rsidR="004D2693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="004F2C64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Zamawiający określi rodzaj oraz liczbę Produktów objętych zgłoszeniem w formie Protokołu </w:t>
      </w:r>
      <w:r w:rsidR="00733E54">
        <w:rPr>
          <w:rFonts w:ascii="Times New Roman" w:hAnsi="Times New Roman"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ozbieżności. </w:t>
      </w:r>
    </w:p>
    <w:p w14:paraId="683AA484" w14:textId="2CB9AE25" w:rsidR="00506322" w:rsidRDefault="00506322" w:rsidP="0050632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5A8181" w14:textId="6CB8FCA3" w:rsidR="00506322" w:rsidRDefault="00506322" w:rsidP="0050632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C0DC80" w14:textId="25158C04" w:rsidR="00506322" w:rsidRDefault="00506322" w:rsidP="0050632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6A92E53" w14:textId="77777777" w:rsidR="00506322" w:rsidRPr="00192F2B" w:rsidRDefault="00506322" w:rsidP="0050632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8A96A" w14:textId="7640DFEB" w:rsidR="00060980" w:rsidRPr="00300573" w:rsidRDefault="00060980" w:rsidP="003801D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14:paraId="5AB82DDC" w14:textId="77777777" w:rsidR="00060980" w:rsidRPr="00300573" w:rsidRDefault="00060980" w:rsidP="003801D7">
      <w:pPr>
        <w:tabs>
          <w:tab w:val="left" w:pos="878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Wynagrodzenie</w:t>
      </w:r>
    </w:p>
    <w:p w14:paraId="66C42F68" w14:textId="42AD7DDE" w:rsidR="00060980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Za </w:t>
      </w:r>
      <w:r w:rsidR="00F607E6">
        <w:rPr>
          <w:rFonts w:ascii="Times New Roman" w:hAnsi="Times New Roman"/>
          <w:sz w:val="24"/>
          <w:szCs w:val="24"/>
          <w:lang w:eastAsia="pl-PL"/>
        </w:rPr>
        <w:t xml:space="preserve">należyte i terminowe </w:t>
      </w:r>
      <w:r w:rsidRPr="00300573">
        <w:rPr>
          <w:rFonts w:ascii="Times New Roman" w:hAnsi="Times New Roman"/>
          <w:sz w:val="24"/>
          <w:szCs w:val="24"/>
          <w:lang w:eastAsia="pl-PL"/>
        </w:rPr>
        <w:t>wykonanie Przedmiotu Umowy</w:t>
      </w:r>
      <w:r w:rsidR="00F475D0">
        <w:rPr>
          <w:rFonts w:ascii="Times New Roman" w:hAnsi="Times New Roman"/>
          <w:sz w:val="24"/>
          <w:szCs w:val="24"/>
          <w:lang w:eastAsia="pl-PL"/>
        </w:rPr>
        <w:t>,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Wykonawc</w:t>
      </w:r>
      <w:r w:rsidR="00A567EE">
        <w:rPr>
          <w:rFonts w:ascii="Times New Roman" w:hAnsi="Times New Roman"/>
          <w:sz w:val="24"/>
          <w:szCs w:val="24"/>
          <w:lang w:eastAsia="pl-PL"/>
        </w:rPr>
        <w:t>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7EE">
        <w:rPr>
          <w:rFonts w:ascii="Times New Roman" w:hAnsi="Times New Roman"/>
          <w:sz w:val="24"/>
          <w:szCs w:val="24"/>
          <w:lang w:eastAsia="pl-PL"/>
        </w:rPr>
        <w:t>przysługuje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łączne maksymalne wynagrodzenie w wysokości ………………. </w:t>
      </w:r>
      <w:r w:rsidR="00F607E6">
        <w:rPr>
          <w:rFonts w:ascii="Times New Roman" w:hAnsi="Times New Roman"/>
          <w:sz w:val="24"/>
          <w:szCs w:val="24"/>
          <w:lang w:eastAsia="pl-PL"/>
        </w:rPr>
        <w:t>zł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(słownie: ……………………) </w:t>
      </w:r>
      <w:r>
        <w:rPr>
          <w:rFonts w:ascii="Times New Roman" w:hAnsi="Times New Roman"/>
          <w:sz w:val="24"/>
          <w:szCs w:val="24"/>
          <w:lang w:eastAsia="pl-PL"/>
        </w:rPr>
        <w:t>brutto, w tym kwota netto ........ zł</w:t>
      </w:r>
      <w:r w:rsidR="00F607E6">
        <w:rPr>
          <w:rFonts w:ascii="Times New Roman" w:hAnsi="Times New Roman"/>
          <w:sz w:val="24"/>
          <w:szCs w:val="24"/>
          <w:lang w:eastAsia="pl-PL"/>
        </w:rPr>
        <w:t xml:space="preserve"> (słownie: ………….)</w:t>
      </w:r>
      <w:r>
        <w:rPr>
          <w:rFonts w:ascii="Times New Roman" w:hAnsi="Times New Roman"/>
          <w:sz w:val="24"/>
          <w:szCs w:val="24"/>
          <w:lang w:eastAsia="pl-PL"/>
        </w:rPr>
        <w:t xml:space="preserve">, kwota </w:t>
      </w:r>
      <w:r w:rsidR="00F607E6">
        <w:rPr>
          <w:rFonts w:ascii="Times New Roman" w:hAnsi="Times New Roman"/>
          <w:sz w:val="24"/>
          <w:szCs w:val="24"/>
          <w:lang w:eastAsia="pl-PL"/>
        </w:rPr>
        <w:t xml:space="preserve">podatku </w:t>
      </w:r>
      <w:r>
        <w:rPr>
          <w:rFonts w:ascii="Times New Roman" w:hAnsi="Times New Roman"/>
          <w:sz w:val="24"/>
          <w:szCs w:val="24"/>
          <w:lang w:eastAsia="pl-PL"/>
        </w:rPr>
        <w:t>VAT ....... zł</w:t>
      </w:r>
      <w:r w:rsidR="00F607E6">
        <w:rPr>
          <w:rFonts w:ascii="Times New Roman" w:hAnsi="Times New Roman"/>
          <w:sz w:val="24"/>
          <w:szCs w:val="24"/>
          <w:lang w:eastAsia="pl-PL"/>
        </w:rPr>
        <w:t xml:space="preserve"> (słownie: …………………)</w:t>
      </w:r>
      <w:r w:rsidRPr="00300573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4F6BC33" w14:textId="68E77775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Wynagrodzenie określone w ust. 1 zawiera wszystkie koszty i wydatki Wykonawcy związane z realizacją Przedmiotu Umowy, w tym koszty prac niezbędnych do wykonania Przedmiotu Umowy. Wynagrodzenie to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wyczerpuje wszelkie roszczenia Wykonawcy względem Zamawiającego wynikające 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300573">
        <w:rPr>
          <w:rFonts w:ascii="Times New Roman" w:hAnsi="Times New Roman"/>
          <w:sz w:val="24"/>
          <w:szCs w:val="24"/>
          <w:lang w:eastAsia="pl-PL"/>
        </w:rPr>
        <w:t>należytego wykonania Umowy.</w:t>
      </w:r>
    </w:p>
    <w:p w14:paraId="378FFCFF" w14:textId="49FBF97E" w:rsidR="008E2126" w:rsidRPr="00A567EE" w:rsidRDefault="008E2126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 xml:space="preserve">Zamawiający zapłaci Wykonawcy wynagrodzenie jedynie za faktycznie zrealizowane </w:t>
      </w:r>
      <w:r w:rsidR="00F475D0">
        <w:rPr>
          <w:rFonts w:ascii="Times New Roman" w:hAnsi="Times New Roman"/>
          <w:sz w:val="24"/>
          <w:szCs w:val="24"/>
          <w:lang w:eastAsia="pl-PL"/>
        </w:rPr>
        <w:t>D</w:t>
      </w:r>
      <w:r w:rsidRPr="00A567EE">
        <w:rPr>
          <w:rFonts w:ascii="Times New Roman" w:hAnsi="Times New Roman"/>
          <w:sz w:val="24"/>
          <w:szCs w:val="24"/>
          <w:lang w:eastAsia="pl-PL"/>
        </w:rPr>
        <w:t>ostawy.</w:t>
      </w:r>
    </w:p>
    <w:p w14:paraId="29E9980F" w14:textId="24F42244" w:rsidR="008E2126" w:rsidRPr="00A567EE" w:rsidRDefault="008E2126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 xml:space="preserve">Kwotę wynagrodzenia za poszczególne </w:t>
      </w:r>
      <w:r w:rsidR="00F475D0">
        <w:rPr>
          <w:rFonts w:ascii="Times New Roman" w:hAnsi="Times New Roman"/>
          <w:sz w:val="24"/>
          <w:szCs w:val="24"/>
          <w:lang w:eastAsia="pl-PL"/>
        </w:rPr>
        <w:t>D</w:t>
      </w:r>
      <w:r w:rsidRPr="00A567EE">
        <w:rPr>
          <w:rFonts w:ascii="Times New Roman" w:hAnsi="Times New Roman"/>
          <w:sz w:val="24"/>
          <w:szCs w:val="24"/>
          <w:lang w:eastAsia="pl-PL"/>
        </w:rPr>
        <w:t xml:space="preserve">ostawy będzie stanowić suma iloczynów faktycznej liczby dostarczonych i odebranych </w:t>
      </w:r>
      <w:r w:rsidR="004D1130">
        <w:rPr>
          <w:rFonts w:ascii="Times New Roman" w:hAnsi="Times New Roman"/>
          <w:sz w:val="24"/>
          <w:szCs w:val="24"/>
          <w:lang w:eastAsia="pl-PL"/>
        </w:rPr>
        <w:t xml:space="preserve">Produktów </w:t>
      </w:r>
      <w:r w:rsidRPr="00A567EE">
        <w:rPr>
          <w:rFonts w:ascii="Times New Roman" w:hAnsi="Times New Roman"/>
          <w:sz w:val="24"/>
          <w:szCs w:val="24"/>
          <w:lang w:eastAsia="pl-PL"/>
        </w:rPr>
        <w:t xml:space="preserve">i cen jednostkowych netto tych </w:t>
      </w:r>
      <w:r w:rsidR="004D1130">
        <w:rPr>
          <w:rFonts w:ascii="Times New Roman" w:hAnsi="Times New Roman"/>
          <w:sz w:val="24"/>
          <w:szCs w:val="24"/>
          <w:lang w:eastAsia="pl-PL"/>
        </w:rPr>
        <w:t>Produktów</w:t>
      </w:r>
      <w:r w:rsidRPr="00A567EE">
        <w:rPr>
          <w:rFonts w:ascii="Times New Roman" w:hAnsi="Times New Roman"/>
          <w:sz w:val="24"/>
          <w:szCs w:val="24"/>
          <w:lang w:eastAsia="pl-PL"/>
        </w:rPr>
        <w:t>, powiększona o k</w:t>
      </w:r>
      <w:r w:rsidR="00B51507">
        <w:rPr>
          <w:rFonts w:ascii="Times New Roman" w:hAnsi="Times New Roman"/>
          <w:sz w:val="24"/>
          <w:szCs w:val="24"/>
          <w:lang w:eastAsia="pl-PL"/>
        </w:rPr>
        <w:t>wotę podatku od towarów i usług</w:t>
      </w:r>
      <w:r w:rsidRPr="00A567EE">
        <w:rPr>
          <w:rFonts w:ascii="Times New Roman" w:hAnsi="Times New Roman"/>
          <w:sz w:val="24"/>
          <w:szCs w:val="24"/>
          <w:lang w:eastAsia="pl-PL"/>
        </w:rPr>
        <w:t xml:space="preserve"> obliczoną zgodnie z</w:t>
      </w:r>
      <w:r w:rsidR="00506322">
        <w:rPr>
          <w:rFonts w:ascii="Times New Roman" w:hAnsi="Times New Roman"/>
          <w:sz w:val="24"/>
          <w:szCs w:val="24"/>
          <w:lang w:eastAsia="pl-PL"/>
        </w:rPr>
        <w:t> </w:t>
      </w:r>
      <w:r w:rsidRPr="00A567EE">
        <w:rPr>
          <w:rFonts w:ascii="Times New Roman" w:hAnsi="Times New Roman"/>
          <w:sz w:val="24"/>
          <w:szCs w:val="24"/>
          <w:lang w:eastAsia="pl-PL"/>
        </w:rPr>
        <w:t>aktualnie obowiązującymi przepisami prawa.</w:t>
      </w:r>
    </w:p>
    <w:p w14:paraId="1083D5C7" w14:textId="4E636F7C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Ceny jednostkowe </w:t>
      </w:r>
      <w:r w:rsidR="008E2126">
        <w:rPr>
          <w:rFonts w:ascii="Times New Roman" w:hAnsi="Times New Roman"/>
          <w:sz w:val="24"/>
          <w:szCs w:val="24"/>
          <w:lang w:eastAsia="pl-PL"/>
        </w:rPr>
        <w:t xml:space="preserve">netto poszczególnych </w:t>
      </w:r>
      <w:r w:rsidR="004D1130">
        <w:rPr>
          <w:rFonts w:ascii="Times New Roman" w:hAnsi="Times New Roman"/>
          <w:sz w:val="24"/>
          <w:szCs w:val="24"/>
          <w:lang w:eastAsia="pl-PL"/>
        </w:rPr>
        <w:t xml:space="preserve">Produktów </w:t>
      </w:r>
      <w:r w:rsidR="008E2126">
        <w:rPr>
          <w:rFonts w:ascii="Times New Roman" w:hAnsi="Times New Roman"/>
          <w:sz w:val="24"/>
          <w:szCs w:val="24"/>
          <w:lang w:eastAsia="pl-PL"/>
        </w:rPr>
        <w:t>określ</w:t>
      </w:r>
      <w:r w:rsidR="009B2BB7">
        <w:rPr>
          <w:rFonts w:ascii="Times New Roman" w:hAnsi="Times New Roman"/>
          <w:sz w:val="24"/>
          <w:szCs w:val="24"/>
          <w:lang w:eastAsia="pl-PL"/>
        </w:rPr>
        <w:t xml:space="preserve">a </w:t>
      </w:r>
      <w:r w:rsidR="004D1130">
        <w:rPr>
          <w:rFonts w:ascii="Times New Roman" w:hAnsi="Times New Roman"/>
          <w:sz w:val="24"/>
          <w:szCs w:val="24"/>
          <w:lang w:eastAsia="pl-PL"/>
        </w:rPr>
        <w:t xml:space="preserve">formularz ofertowy stanowiący </w:t>
      </w:r>
      <w:r w:rsidR="009B2BB7" w:rsidRPr="004D1130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="009B2BB7">
        <w:rPr>
          <w:rFonts w:ascii="Times New Roman" w:hAnsi="Times New Roman"/>
          <w:sz w:val="24"/>
          <w:szCs w:val="24"/>
          <w:lang w:eastAsia="pl-PL"/>
        </w:rPr>
        <w:t xml:space="preserve"> do Umowy. Ceny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2126">
        <w:rPr>
          <w:rFonts w:ascii="Times New Roman" w:hAnsi="Times New Roman"/>
          <w:sz w:val="24"/>
          <w:szCs w:val="24"/>
          <w:lang w:eastAsia="pl-PL"/>
        </w:rPr>
        <w:t xml:space="preserve">jednostkowe </w:t>
      </w:r>
      <w:r w:rsidRPr="00300573">
        <w:rPr>
          <w:rFonts w:ascii="Times New Roman" w:hAnsi="Times New Roman"/>
          <w:sz w:val="24"/>
          <w:szCs w:val="24"/>
          <w:lang w:eastAsia="pl-PL"/>
        </w:rPr>
        <w:t>netto będą obowiązywały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300573">
        <w:rPr>
          <w:rFonts w:ascii="Times New Roman" w:hAnsi="Times New Roman"/>
          <w:sz w:val="24"/>
          <w:szCs w:val="24"/>
          <w:lang w:eastAsia="pl-PL"/>
        </w:rPr>
        <w:t>okresie trwania Umowy i nie będą podlegały zmianom.</w:t>
      </w:r>
    </w:p>
    <w:p w14:paraId="020F2EDE" w14:textId="492A576B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Zamawiający wypłaci wynagrodzenie, o którym mowa w ust. </w:t>
      </w:r>
      <w:r w:rsidR="00DE19F8">
        <w:rPr>
          <w:rFonts w:ascii="Times New Roman" w:hAnsi="Times New Roman"/>
          <w:sz w:val="24"/>
          <w:szCs w:val="24"/>
          <w:lang w:eastAsia="pl-PL"/>
        </w:rPr>
        <w:t>4</w:t>
      </w:r>
      <w:r w:rsidR="00B51507">
        <w:rPr>
          <w:rFonts w:ascii="Times New Roman" w:hAnsi="Times New Roman"/>
          <w:sz w:val="24"/>
          <w:szCs w:val="24"/>
          <w:lang w:eastAsia="pl-PL"/>
        </w:rPr>
        <w:t>,</w:t>
      </w:r>
      <w:r w:rsidR="00EB3E3B">
        <w:rPr>
          <w:rFonts w:ascii="Times New Roman" w:hAnsi="Times New Roman"/>
          <w:sz w:val="24"/>
          <w:szCs w:val="24"/>
          <w:lang w:eastAsia="pl-PL"/>
        </w:rPr>
        <w:t xml:space="preserve"> w terminie do 30 dni od </w:t>
      </w:r>
      <w:r w:rsidRPr="00300573">
        <w:rPr>
          <w:rFonts w:ascii="Times New Roman" w:hAnsi="Times New Roman"/>
          <w:sz w:val="24"/>
          <w:szCs w:val="24"/>
          <w:lang w:eastAsia="pl-PL"/>
        </w:rPr>
        <w:t>daty doręczenia mu przez Wykonawcę prawidłowo wystawionej faktury.</w:t>
      </w:r>
      <w:r w:rsidR="00A567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Wynagrodzenie zostanie wypłacone przelewem na rachunek bankowy Wykonawcy </w:t>
      </w:r>
      <w:r w:rsidR="00FF5EC2">
        <w:rPr>
          <w:rFonts w:ascii="Times New Roman" w:hAnsi="Times New Roman"/>
          <w:sz w:val="24"/>
          <w:szCs w:val="24"/>
          <w:lang w:eastAsia="pl-PL"/>
        </w:rPr>
        <w:t>o 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numerze </w:t>
      </w:r>
      <w:r w:rsidR="00A567EE"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="003C4FB3">
        <w:rPr>
          <w:rFonts w:ascii="Times New Roman" w:hAnsi="Times New Roman"/>
          <w:sz w:val="24"/>
          <w:szCs w:val="24"/>
          <w:lang w:eastAsia="pl-PL"/>
        </w:rPr>
        <w:t>..................</w:t>
      </w:r>
      <w:r w:rsidR="00A567EE">
        <w:rPr>
          <w:rFonts w:ascii="Times New Roman" w:hAnsi="Times New Roman"/>
          <w:sz w:val="24"/>
          <w:szCs w:val="24"/>
          <w:lang w:eastAsia="pl-PL"/>
        </w:rPr>
        <w:t>....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>. Zmiana numeru rachunku bankowego Wykonawcy określonego w zdaniu poprzednim wymaga</w:t>
      </w:r>
      <w:r w:rsidR="00DE19F8">
        <w:rPr>
          <w:rFonts w:ascii="Times New Roman" w:hAnsi="Times New Roman"/>
          <w:sz w:val="24"/>
          <w:szCs w:val="24"/>
          <w:lang w:eastAsia="pl-PL"/>
        </w:rPr>
        <w:t xml:space="preserve"> zawarcia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 aneksu</w:t>
      </w:r>
      <w:r w:rsidR="00DE19F8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 xml:space="preserve"> Umowy w</w:t>
      </w:r>
      <w:r w:rsidR="003C4FB3">
        <w:rPr>
          <w:rFonts w:ascii="Times New Roman" w:hAnsi="Times New Roman"/>
          <w:sz w:val="24"/>
          <w:szCs w:val="24"/>
          <w:lang w:eastAsia="pl-PL"/>
        </w:rPr>
        <w:t> </w:t>
      </w:r>
      <w:r w:rsidR="00A567EE" w:rsidRPr="00A567EE">
        <w:rPr>
          <w:rFonts w:ascii="Times New Roman" w:hAnsi="Times New Roman"/>
          <w:sz w:val="24"/>
          <w:szCs w:val="24"/>
          <w:lang w:eastAsia="pl-PL"/>
        </w:rPr>
        <w:t>formie pisemnej.</w:t>
      </w:r>
    </w:p>
    <w:p w14:paraId="1B85BDA3" w14:textId="43000002" w:rsidR="00060980" w:rsidRPr="00300573" w:rsidRDefault="00A567EE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>Wynagrodzenie wypłacone zostanie przez Zamawiającego wyłącznie po przyjęciu przez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67EE">
        <w:rPr>
          <w:rFonts w:ascii="Times New Roman" w:hAnsi="Times New Roman"/>
          <w:sz w:val="24"/>
          <w:szCs w:val="24"/>
          <w:lang w:eastAsia="pl-PL"/>
        </w:rPr>
        <w:t>Zamawiającego</w:t>
      </w:r>
      <w:r w:rsidR="00F475D0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="00DE19F8">
        <w:rPr>
          <w:rFonts w:ascii="Times New Roman" w:hAnsi="Times New Roman"/>
          <w:sz w:val="24"/>
          <w:szCs w:val="24"/>
          <w:lang w:eastAsia="pl-PL"/>
        </w:rPr>
        <w:t>ostawy</w:t>
      </w:r>
      <w:r w:rsidR="00F475D0">
        <w:rPr>
          <w:rFonts w:ascii="Times New Roman" w:hAnsi="Times New Roman"/>
          <w:sz w:val="24"/>
          <w:szCs w:val="24"/>
          <w:lang w:eastAsia="pl-PL"/>
        </w:rPr>
        <w:t xml:space="preserve"> bez zastrzeżeń, </w:t>
      </w:r>
      <w:r>
        <w:rPr>
          <w:rFonts w:ascii="Times New Roman" w:hAnsi="Times New Roman"/>
          <w:sz w:val="24"/>
          <w:szCs w:val="24"/>
          <w:lang w:eastAsia="pl-PL"/>
        </w:rPr>
        <w:t xml:space="preserve">w formie </w:t>
      </w:r>
      <w:r w:rsidR="003C4FB3">
        <w:rPr>
          <w:rFonts w:ascii="Times New Roman" w:hAnsi="Times New Roman"/>
          <w:sz w:val="24"/>
          <w:szCs w:val="24"/>
          <w:lang w:eastAsia="pl-PL"/>
        </w:rPr>
        <w:t>P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rotokołu zdawczo-odbiorczego</w:t>
      </w:r>
      <w:r w:rsidR="00EB3E3B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="00F607E6">
        <w:rPr>
          <w:rFonts w:ascii="Times New Roman" w:hAnsi="Times New Roman"/>
          <w:sz w:val="24"/>
          <w:szCs w:val="24"/>
          <w:lang w:eastAsia="pl-PL"/>
        </w:rPr>
        <w:t>,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3E3B">
        <w:rPr>
          <w:rFonts w:ascii="Times New Roman" w:hAnsi="Times New Roman"/>
          <w:sz w:val="24"/>
          <w:szCs w:val="24"/>
          <w:lang w:eastAsia="pl-PL"/>
        </w:rPr>
        <w:t>po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przedłożeniu przez Wykonawcę prawidło</w:t>
      </w:r>
      <w:r w:rsidR="00EB3E3B">
        <w:rPr>
          <w:rFonts w:ascii="Times New Roman" w:hAnsi="Times New Roman"/>
          <w:sz w:val="24"/>
          <w:szCs w:val="24"/>
          <w:lang w:eastAsia="pl-PL"/>
        </w:rPr>
        <w:t>wo wystawionej faktury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.</w:t>
      </w:r>
    </w:p>
    <w:p w14:paraId="74C8D887" w14:textId="77777777" w:rsidR="00060980" w:rsidRPr="00300573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58279A5E" w14:textId="27C07CFD" w:rsidR="00060980" w:rsidRDefault="00060980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Zapłata wynagrodzenia określonego w ust. 1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>będzie dokonana w złotych polskich.</w:t>
      </w:r>
    </w:p>
    <w:p w14:paraId="2FB0A15D" w14:textId="24E981C4" w:rsidR="00A567EE" w:rsidRPr="00300573" w:rsidRDefault="00A567EE" w:rsidP="003801D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67EE">
        <w:rPr>
          <w:rFonts w:ascii="Times New Roman" w:hAnsi="Times New Roman"/>
          <w:sz w:val="24"/>
          <w:szCs w:val="24"/>
          <w:lang w:eastAsia="pl-PL"/>
        </w:rPr>
        <w:t>Strony ustalają, że Zamawiający może potrącić z należnego Wykonawcy wynagrodzenia wszelkie wierzytelności powstałe na podstawie Umowy, w tym w szczególności kary umowne.</w:t>
      </w:r>
    </w:p>
    <w:p w14:paraId="0259F493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5</w:t>
      </w:r>
    </w:p>
    <w:p w14:paraId="50085882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Oświadczenia Wykonawcy</w:t>
      </w:r>
    </w:p>
    <w:p w14:paraId="6B385A67" w14:textId="46708E76" w:rsidR="00060980" w:rsidRPr="00300573" w:rsidRDefault="00060980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Wykonawca oświadcza, że posiada niezbędną wiedzę, doświadczenie, środki i zasoby </w:t>
      </w:r>
      <w:r>
        <w:rPr>
          <w:rFonts w:ascii="Times New Roman" w:hAnsi="Times New Roman"/>
          <w:sz w:val="24"/>
          <w:szCs w:val="24"/>
          <w:lang w:eastAsia="pl-PL"/>
        </w:rPr>
        <w:t>do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prawidłowego, rzetelnego, terminowego, zgodnego z przepisami prawa </w:t>
      </w:r>
      <w:r w:rsidR="003C4FB3">
        <w:rPr>
          <w:rFonts w:ascii="Times New Roman" w:hAnsi="Times New Roman"/>
          <w:sz w:val="24"/>
          <w:szCs w:val="24"/>
          <w:lang w:eastAsia="pl-PL"/>
        </w:rPr>
        <w:t>realizowania</w:t>
      </w:r>
      <w:r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i będzie </w:t>
      </w:r>
      <w:r>
        <w:rPr>
          <w:rFonts w:ascii="Times New Roman" w:hAnsi="Times New Roman"/>
          <w:sz w:val="24"/>
          <w:szCs w:val="24"/>
          <w:lang w:eastAsia="pl-PL"/>
        </w:rPr>
        <w:t>realizował ją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z najwyższą starannością.</w:t>
      </w:r>
    </w:p>
    <w:p w14:paraId="6BF116D4" w14:textId="1E14488C" w:rsidR="00060980" w:rsidRPr="00300573" w:rsidRDefault="00060980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Wykonawca oświadcza, że </w:t>
      </w:r>
      <w:r w:rsidR="00F607E6" w:rsidRPr="00300573">
        <w:rPr>
          <w:rFonts w:ascii="Times New Roman" w:hAnsi="Times New Roman"/>
          <w:sz w:val="24"/>
          <w:szCs w:val="24"/>
          <w:lang w:eastAsia="pl-PL"/>
        </w:rPr>
        <w:t xml:space="preserve">na dzień zawarcia Umowy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nie istnieją żadne przeszkody </w:t>
      </w:r>
      <w:r w:rsidR="00B51507">
        <w:rPr>
          <w:rFonts w:ascii="Times New Roman" w:hAnsi="Times New Roman"/>
          <w:sz w:val="24"/>
          <w:szCs w:val="24"/>
          <w:lang w:eastAsia="pl-PL"/>
        </w:rPr>
        <w:t xml:space="preserve">natury 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faktycznej </w:t>
      </w:r>
      <w:r w:rsidR="00B51507">
        <w:rPr>
          <w:rFonts w:ascii="Times New Roman" w:hAnsi="Times New Roman"/>
          <w:sz w:val="24"/>
          <w:szCs w:val="24"/>
          <w:lang w:eastAsia="pl-PL"/>
        </w:rPr>
        <w:t>bądź prawnej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uniemożliwiające prawidłowe </w:t>
      </w:r>
      <w:r>
        <w:rPr>
          <w:rFonts w:ascii="Times New Roman" w:hAnsi="Times New Roman"/>
          <w:sz w:val="24"/>
          <w:szCs w:val="24"/>
          <w:lang w:eastAsia="pl-PL"/>
        </w:rPr>
        <w:t>zrealizowanie Umowy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4502A567" w14:textId="58F3B1BE" w:rsidR="00060980" w:rsidRDefault="00060980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Wykonawca ponosi pełną i nieograniczoną odpowiedzialność za szkody powstałe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wyniku niewykonania lub nieprawidłowego, nierzetelnego </w:t>
      </w:r>
      <w:r>
        <w:rPr>
          <w:rFonts w:ascii="Times New Roman" w:hAnsi="Times New Roman"/>
          <w:sz w:val="24"/>
          <w:szCs w:val="24"/>
          <w:lang w:eastAsia="pl-PL"/>
        </w:rPr>
        <w:t>realizowania Umowy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, niezależnie od kar umownych, o których mowa w § 6 Umowy. </w:t>
      </w:r>
    </w:p>
    <w:p w14:paraId="3E533980" w14:textId="3DBFEB5B" w:rsidR="00DE19F8" w:rsidRDefault="00DE19F8" w:rsidP="003801D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Wykonawca oświadcza, że zapoznał się z klauzulami informacyjnymi</w:t>
      </w:r>
      <w:r w:rsidR="00F607E6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dotyczącymi przetwarzania </w:t>
      </w:r>
      <w:r w:rsidR="003C4FB3">
        <w:rPr>
          <w:rFonts w:ascii="Times New Roman" w:hAnsi="Times New Roman"/>
          <w:sz w:val="24"/>
          <w:szCs w:val="24"/>
          <w:lang w:eastAsia="pl-PL"/>
        </w:rPr>
        <w:t xml:space="preserve">danych osobowych, stanowiącymi </w:t>
      </w:r>
      <w:r w:rsidR="003C4FB3" w:rsidRPr="00DA3E5E">
        <w:rPr>
          <w:rFonts w:ascii="Times New Roman" w:hAnsi="Times New Roman"/>
          <w:b/>
          <w:sz w:val="24"/>
          <w:szCs w:val="24"/>
          <w:lang w:eastAsia="pl-PL"/>
        </w:rPr>
        <w:t>Z</w:t>
      </w:r>
      <w:r w:rsidRPr="00DA3E5E">
        <w:rPr>
          <w:rFonts w:ascii="Times New Roman" w:hAnsi="Times New Roman"/>
          <w:b/>
          <w:sz w:val="24"/>
          <w:szCs w:val="24"/>
          <w:lang w:eastAsia="pl-PL"/>
        </w:rPr>
        <w:t>ałącznik nr 6</w:t>
      </w:r>
      <w:r>
        <w:rPr>
          <w:rFonts w:ascii="Times New Roman" w:hAnsi="Times New Roman"/>
          <w:sz w:val="24"/>
          <w:szCs w:val="24"/>
          <w:lang w:eastAsia="pl-PL"/>
        </w:rPr>
        <w:t xml:space="preserve"> do Umowy.</w:t>
      </w:r>
    </w:p>
    <w:p w14:paraId="11904846" w14:textId="37265D6C" w:rsidR="00060980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6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7314F76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Kary umowne</w:t>
      </w:r>
    </w:p>
    <w:p w14:paraId="69C25E3F" w14:textId="69C60FE7" w:rsidR="00060980" w:rsidRDefault="00060980" w:rsidP="003801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 razie niedo</w:t>
      </w:r>
      <w:r w:rsidR="008D1B83">
        <w:rPr>
          <w:rFonts w:ascii="Times New Roman" w:hAnsi="Times New Roman"/>
          <w:sz w:val="24"/>
          <w:szCs w:val="24"/>
          <w:lang w:eastAsia="pl-PL"/>
        </w:rPr>
        <w:t>chowania przez Wykonawcę terminów</w:t>
      </w:r>
      <w:r w:rsidRPr="00300573">
        <w:rPr>
          <w:rFonts w:ascii="Times New Roman" w:hAnsi="Times New Roman"/>
          <w:sz w:val="24"/>
          <w:szCs w:val="24"/>
          <w:lang w:eastAsia="pl-PL"/>
        </w:rPr>
        <w:t>, o który</w:t>
      </w:r>
      <w:r w:rsidR="00F607E6">
        <w:rPr>
          <w:rFonts w:ascii="Times New Roman" w:hAnsi="Times New Roman"/>
          <w:sz w:val="24"/>
          <w:szCs w:val="24"/>
          <w:lang w:eastAsia="pl-PL"/>
        </w:rPr>
        <w:t>ch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mowa w § 2 ust. </w:t>
      </w:r>
      <w:r w:rsidR="008D1B83">
        <w:rPr>
          <w:rFonts w:ascii="Times New Roman" w:hAnsi="Times New Roman"/>
          <w:sz w:val="24"/>
          <w:szCs w:val="24"/>
          <w:lang w:eastAsia="pl-PL"/>
        </w:rPr>
        <w:t>2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do naliczania kary umownej w wysokości 3% wartości wynagrodzenia brutto </w:t>
      </w:r>
      <w:r w:rsidR="00521395">
        <w:rPr>
          <w:rFonts w:ascii="Times New Roman" w:hAnsi="Times New Roman"/>
          <w:sz w:val="24"/>
          <w:szCs w:val="24"/>
          <w:lang w:eastAsia="pl-PL"/>
        </w:rPr>
        <w:t>zamówionej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 D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ostawy, o którym mowa </w:t>
      </w:r>
      <w:r w:rsidR="00EB3E3B">
        <w:rPr>
          <w:rFonts w:ascii="Times New Roman" w:hAnsi="Times New Roman"/>
          <w:sz w:val="24"/>
          <w:szCs w:val="24"/>
          <w:lang w:eastAsia="pl-PL"/>
        </w:rPr>
        <w:t>w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3E3B">
        <w:rPr>
          <w:rFonts w:ascii="Times New Roman" w:hAnsi="Times New Roman"/>
          <w:sz w:val="24"/>
          <w:szCs w:val="24"/>
          <w:lang w:eastAsia="pl-PL"/>
        </w:rPr>
        <w:t>§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B3E3B">
        <w:rPr>
          <w:rFonts w:ascii="Times New Roman" w:hAnsi="Times New Roman"/>
          <w:sz w:val="24"/>
          <w:szCs w:val="24"/>
          <w:lang w:eastAsia="pl-PL"/>
        </w:rPr>
        <w:t>4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ust. </w:t>
      </w:r>
      <w:r w:rsidR="00641BE9">
        <w:rPr>
          <w:rFonts w:ascii="Times New Roman" w:hAnsi="Times New Roman"/>
          <w:sz w:val="24"/>
          <w:szCs w:val="24"/>
          <w:lang w:eastAsia="pl-PL"/>
        </w:rPr>
        <w:t>4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Umowy, za</w:t>
      </w:r>
      <w:r w:rsidR="00515D4B">
        <w:rPr>
          <w:rFonts w:ascii="Times New Roman" w:hAnsi="Times New Roman"/>
          <w:sz w:val="24"/>
          <w:szCs w:val="24"/>
          <w:lang w:eastAsia="pl-PL"/>
        </w:rPr>
        <w:t> </w:t>
      </w:r>
      <w:r w:rsidRPr="00300573">
        <w:rPr>
          <w:rFonts w:ascii="Times New Roman" w:hAnsi="Times New Roman"/>
          <w:sz w:val="24"/>
          <w:szCs w:val="24"/>
          <w:lang w:eastAsia="pl-PL"/>
        </w:rPr>
        <w:t>każdy dzień opóźnienia.</w:t>
      </w:r>
    </w:p>
    <w:p w14:paraId="2BB0CA4B" w14:textId="29368AE2" w:rsidR="005A0495" w:rsidRDefault="00BC18D2" w:rsidP="003801D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każdy przypadek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 niedochowania przez Wykona</w:t>
      </w:r>
      <w:r w:rsidR="00D874BC">
        <w:rPr>
          <w:rFonts w:ascii="Times New Roman" w:hAnsi="Times New Roman"/>
          <w:sz w:val="24"/>
          <w:szCs w:val="24"/>
          <w:lang w:eastAsia="pl-PL"/>
        </w:rPr>
        <w:t>wcę terminów, o których</w:t>
      </w:r>
      <w:r w:rsidR="00641BE9">
        <w:rPr>
          <w:rFonts w:ascii="Times New Roman" w:hAnsi="Times New Roman"/>
          <w:sz w:val="24"/>
          <w:szCs w:val="24"/>
          <w:lang w:eastAsia="pl-PL"/>
        </w:rPr>
        <w:t xml:space="preserve"> mowa w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="00641BE9">
        <w:rPr>
          <w:rFonts w:ascii="Times New Roman" w:hAnsi="Times New Roman"/>
          <w:sz w:val="24"/>
          <w:szCs w:val="24"/>
          <w:lang w:eastAsia="pl-PL"/>
        </w:rPr>
        <w:t>§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="00641BE9">
        <w:rPr>
          <w:rFonts w:ascii="Times New Roman" w:hAnsi="Times New Roman"/>
          <w:sz w:val="24"/>
          <w:szCs w:val="24"/>
          <w:lang w:eastAsia="pl-PL"/>
        </w:rPr>
        <w:t>2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="00641BE9">
        <w:rPr>
          <w:rFonts w:ascii="Times New Roman" w:hAnsi="Times New Roman"/>
          <w:sz w:val="24"/>
          <w:szCs w:val="24"/>
          <w:lang w:eastAsia="pl-PL"/>
        </w:rPr>
        <w:t>ust.</w:t>
      </w:r>
      <w:r w:rsidR="002A3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74BC">
        <w:rPr>
          <w:rFonts w:ascii="Times New Roman" w:hAnsi="Times New Roman"/>
          <w:sz w:val="24"/>
          <w:szCs w:val="24"/>
          <w:lang w:eastAsia="pl-PL"/>
        </w:rPr>
        <w:t>4, ust.</w:t>
      </w:r>
      <w:r w:rsidR="00641B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874BC">
        <w:rPr>
          <w:rFonts w:ascii="Times New Roman" w:hAnsi="Times New Roman"/>
          <w:sz w:val="24"/>
          <w:szCs w:val="24"/>
          <w:lang w:eastAsia="pl-PL"/>
        </w:rPr>
        <w:t xml:space="preserve">6, ust. </w:t>
      </w:r>
      <w:r w:rsidR="00641BE9">
        <w:rPr>
          <w:rFonts w:ascii="Times New Roman" w:hAnsi="Times New Roman"/>
          <w:sz w:val="24"/>
          <w:szCs w:val="24"/>
          <w:lang w:eastAsia="pl-PL"/>
        </w:rPr>
        <w:t>9</w:t>
      </w:r>
      <w:r w:rsidR="00D47EFC">
        <w:rPr>
          <w:rFonts w:ascii="Times New Roman" w:hAnsi="Times New Roman"/>
          <w:sz w:val="24"/>
          <w:szCs w:val="24"/>
          <w:lang w:eastAsia="pl-PL"/>
        </w:rPr>
        <w:t xml:space="preserve"> oraz ust. 16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 Umowy, Zamawiający będzie uprawniony do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>nalic</w:t>
      </w:r>
      <w:r w:rsidR="00641BE9">
        <w:rPr>
          <w:rFonts w:ascii="Times New Roman" w:hAnsi="Times New Roman"/>
          <w:sz w:val="24"/>
          <w:szCs w:val="24"/>
          <w:lang w:eastAsia="pl-PL"/>
        </w:rPr>
        <w:t>zania kary umownej w wysokości 3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% </w:t>
      </w:r>
      <w:r w:rsidR="004903FC">
        <w:rPr>
          <w:rFonts w:ascii="Times New Roman" w:hAnsi="Times New Roman"/>
          <w:sz w:val="24"/>
          <w:szCs w:val="24"/>
          <w:lang w:eastAsia="pl-PL"/>
        </w:rPr>
        <w:t xml:space="preserve">wartości </w:t>
      </w:r>
      <w:r w:rsidR="00515D4B">
        <w:rPr>
          <w:rFonts w:ascii="Times New Roman" w:hAnsi="Times New Roman"/>
          <w:sz w:val="24"/>
          <w:szCs w:val="24"/>
          <w:lang w:eastAsia="pl-PL"/>
        </w:rPr>
        <w:t xml:space="preserve">wynagrodzenia </w:t>
      </w:r>
      <w:r w:rsidR="00641BE9" w:rsidRPr="00641BE9">
        <w:rPr>
          <w:rFonts w:ascii="Times New Roman" w:hAnsi="Times New Roman"/>
          <w:sz w:val="24"/>
          <w:szCs w:val="24"/>
          <w:lang w:eastAsia="pl-PL"/>
        </w:rPr>
        <w:t xml:space="preserve">brutto </w:t>
      </w:r>
      <w:r w:rsidR="00521395">
        <w:rPr>
          <w:rFonts w:ascii="Times New Roman" w:hAnsi="Times New Roman"/>
          <w:sz w:val="24"/>
          <w:szCs w:val="24"/>
          <w:lang w:eastAsia="pl-PL"/>
        </w:rPr>
        <w:t xml:space="preserve">zamówionej </w:t>
      </w:r>
      <w:r w:rsidR="002A3F3B">
        <w:rPr>
          <w:rFonts w:ascii="Times New Roman" w:hAnsi="Times New Roman"/>
          <w:sz w:val="24"/>
          <w:szCs w:val="24"/>
          <w:lang w:eastAsia="pl-PL"/>
        </w:rPr>
        <w:t>D</w:t>
      </w:r>
      <w:r w:rsidR="00D874BC">
        <w:rPr>
          <w:rFonts w:ascii="Times New Roman" w:hAnsi="Times New Roman"/>
          <w:sz w:val="24"/>
          <w:szCs w:val="24"/>
          <w:lang w:eastAsia="pl-PL"/>
        </w:rPr>
        <w:t>ostawy</w:t>
      </w:r>
      <w:r w:rsidR="002A3F3B">
        <w:rPr>
          <w:rFonts w:ascii="Times New Roman" w:hAnsi="Times New Roman"/>
          <w:sz w:val="24"/>
          <w:szCs w:val="24"/>
          <w:lang w:eastAsia="pl-PL"/>
        </w:rPr>
        <w:t>,</w:t>
      </w:r>
      <w:r w:rsidR="002A3F3B" w:rsidRPr="002A3F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A3F3B">
        <w:rPr>
          <w:rFonts w:ascii="Times New Roman" w:hAnsi="Times New Roman"/>
          <w:sz w:val="24"/>
          <w:szCs w:val="24"/>
          <w:lang w:eastAsia="pl-PL"/>
        </w:rPr>
        <w:t>o którym mowa w § 4 ust. 4</w:t>
      </w:r>
      <w:r w:rsidR="002A3F3B" w:rsidRPr="00641BE9"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="002A3F3B">
        <w:rPr>
          <w:rFonts w:ascii="Times New Roman" w:hAnsi="Times New Roman"/>
          <w:sz w:val="24"/>
          <w:szCs w:val="24"/>
          <w:lang w:eastAsia="pl-PL"/>
        </w:rPr>
        <w:t>,</w:t>
      </w:r>
      <w:r w:rsidR="00D874BC">
        <w:rPr>
          <w:rFonts w:ascii="Times New Roman" w:hAnsi="Times New Roman"/>
          <w:sz w:val="24"/>
          <w:szCs w:val="24"/>
          <w:lang w:eastAsia="pl-PL"/>
        </w:rPr>
        <w:t xml:space="preserve"> za każdy dzień opóźnienia</w:t>
      </w:r>
      <w:r w:rsidR="002A3F3B">
        <w:rPr>
          <w:rFonts w:ascii="Times New Roman" w:hAnsi="Times New Roman"/>
          <w:sz w:val="24"/>
          <w:szCs w:val="24"/>
          <w:lang w:eastAsia="pl-PL"/>
        </w:rPr>
        <w:t>.</w:t>
      </w:r>
    </w:p>
    <w:p w14:paraId="39B1C2F2" w14:textId="04DD00DC" w:rsidR="006B45D5" w:rsidRPr="005A0495" w:rsidRDefault="006B45D5" w:rsidP="003801D7">
      <w:pPr>
        <w:pStyle w:val="Akapitzlist"/>
        <w:numPr>
          <w:ilvl w:val="0"/>
          <w:numId w:val="38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495">
        <w:rPr>
          <w:rFonts w:ascii="Times New Roman" w:hAnsi="Times New Roman"/>
          <w:sz w:val="24"/>
          <w:szCs w:val="24"/>
          <w:lang w:eastAsia="pl-PL"/>
        </w:rPr>
        <w:t xml:space="preserve">W razie niewykonania lub nienależytego wykonania </w:t>
      </w:r>
      <w:r w:rsidR="00B62F5A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5A0495">
        <w:rPr>
          <w:rFonts w:ascii="Times New Roman" w:hAnsi="Times New Roman"/>
          <w:sz w:val="24"/>
          <w:szCs w:val="24"/>
          <w:lang w:eastAsia="pl-PL"/>
        </w:rPr>
        <w:t>, zgodnie z</w:t>
      </w:r>
      <w:r w:rsidR="00B62F5A">
        <w:rPr>
          <w:rFonts w:ascii="Times New Roman" w:hAnsi="Times New Roman"/>
          <w:sz w:val="24"/>
          <w:szCs w:val="24"/>
          <w:lang w:eastAsia="pl-PL"/>
        </w:rPr>
        <w:t> </w:t>
      </w:r>
      <w:r w:rsidRPr="005A0495">
        <w:rPr>
          <w:rFonts w:ascii="Times New Roman" w:hAnsi="Times New Roman"/>
          <w:sz w:val="24"/>
          <w:szCs w:val="24"/>
          <w:lang w:eastAsia="pl-PL"/>
        </w:rPr>
        <w:t xml:space="preserve">zasadami określonymi w Umowie, </w:t>
      </w:r>
      <w:r w:rsidR="004903FC">
        <w:rPr>
          <w:rFonts w:ascii="Times New Roman" w:hAnsi="Times New Roman"/>
          <w:sz w:val="24"/>
          <w:szCs w:val="24"/>
          <w:lang w:eastAsia="pl-PL"/>
        </w:rPr>
        <w:t>Zamawiający</w:t>
      </w:r>
      <w:r w:rsidRPr="005A0495">
        <w:rPr>
          <w:rFonts w:ascii="Times New Roman" w:hAnsi="Times New Roman"/>
          <w:sz w:val="24"/>
          <w:szCs w:val="24"/>
          <w:lang w:eastAsia="pl-PL"/>
        </w:rPr>
        <w:t xml:space="preserve"> będzie uprawniony do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0495">
        <w:rPr>
          <w:rFonts w:ascii="Times New Roman" w:hAnsi="Times New Roman"/>
          <w:sz w:val="24"/>
          <w:szCs w:val="24"/>
          <w:lang w:eastAsia="pl-PL"/>
        </w:rPr>
        <w:t>naliczenia kary umownej w wysokości</w:t>
      </w:r>
      <w:r w:rsidR="005A0495">
        <w:rPr>
          <w:rFonts w:ascii="Times New Roman" w:hAnsi="Times New Roman"/>
          <w:sz w:val="24"/>
          <w:szCs w:val="24"/>
          <w:lang w:eastAsia="pl-PL"/>
        </w:rPr>
        <w:t xml:space="preserve"> 20%</w:t>
      </w:r>
      <w:r w:rsidRPr="005A0495">
        <w:rPr>
          <w:rFonts w:ascii="Times New Roman" w:hAnsi="Times New Roman"/>
          <w:sz w:val="24"/>
          <w:szCs w:val="24"/>
          <w:lang w:eastAsia="pl-PL"/>
        </w:rPr>
        <w:t xml:space="preserve"> wartości łącznego maksymalnego wynagrodzenia brutto, o którym mowa w § 4 ust. 1 Umowy. </w:t>
      </w:r>
    </w:p>
    <w:p w14:paraId="6F41BE95" w14:textId="7C365A52" w:rsidR="00060980" w:rsidRPr="00300573" w:rsidRDefault="00060980" w:rsidP="003801D7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 przypadku naruszenia zakazu, o którym mowa w § 9 ust. 1</w:t>
      </w:r>
      <w:r>
        <w:rPr>
          <w:rFonts w:ascii="Times New Roman" w:hAnsi="Times New Roman"/>
          <w:sz w:val="24"/>
          <w:szCs w:val="24"/>
          <w:lang w:eastAsia="pl-PL"/>
        </w:rPr>
        <w:t xml:space="preserve"> Umowy</w:t>
      </w:r>
      <w:r w:rsidRPr="00300573">
        <w:rPr>
          <w:rFonts w:ascii="Times New Roman" w:hAnsi="Times New Roman"/>
          <w:sz w:val="24"/>
          <w:szCs w:val="24"/>
          <w:lang w:eastAsia="pl-PL"/>
        </w:rPr>
        <w:t>, Zamawiający będzie uprawniony do naliczenia kary umownej w w</w:t>
      </w:r>
      <w:r w:rsidR="008D42EE">
        <w:rPr>
          <w:rFonts w:ascii="Times New Roman" w:hAnsi="Times New Roman"/>
          <w:sz w:val="24"/>
          <w:szCs w:val="24"/>
          <w:lang w:eastAsia="pl-PL"/>
        </w:rPr>
        <w:t xml:space="preserve">ysokości </w:t>
      </w:r>
      <w:r w:rsidR="005A0495">
        <w:rPr>
          <w:rFonts w:ascii="Times New Roman" w:hAnsi="Times New Roman"/>
          <w:sz w:val="24"/>
          <w:szCs w:val="24"/>
          <w:lang w:eastAsia="pl-PL"/>
        </w:rPr>
        <w:t>15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% wartości </w:t>
      </w:r>
      <w:r w:rsidR="00BC18D2">
        <w:rPr>
          <w:rFonts w:ascii="Times New Roman" w:hAnsi="Times New Roman"/>
          <w:sz w:val="24"/>
          <w:szCs w:val="24"/>
          <w:lang w:eastAsia="pl-PL"/>
        </w:rPr>
        <w:t xml:space="preserve">łącznego maksymalnego </w:t>
      </w:r>
      <w:r w:rsidRPr="00300573">
        <w:rPr>
          <w:rFonts w:ascii="Times New Roman" w:hAnsi="Times New Roman"/>
          <w:sz w:val="24"/>
          <w:szCs w:val="24"/>
          <w:lang w:eastAsia="pl-PL"/>
        </w:rPr>
        <w:t>wynagrodzenia brutto, o którym mowa w § 4 ust.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>1 Umowy</w:t>
      </w:r>
      <w:r w:rsidR="002A3F3B">
        <w:rPr>
          <w:rFonts w:ascii="Times New Roman" w:hAnsi="Times New Roman"/>
          <w:sz w:val="24"/>
          <w:szCs w:val="24"/>
          <w:lang w:eastAsia="pl-PL"/>
        </w:rPr>
        <w:t>.</w:t>
      </w:r>
    </w:p>
    <w:p w14:paraId="48393B9C" w14:textId="1F24F80B" w:rsidR="00060980" w:rsidRDefault="00060980" w:rsidP="003801D7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W przypadku niedopełnienia przez Wykonawcę obowiązku, o którym mowa w § 10 ust. 1 </w:t>
      </w:r>
      <w:r w:rsidR="006B45D5">
        <w:rPr>
          <w:rFonts w:ascii="Times New Roman" w:hAnsi="Times New Roman"/>
          <w:sz w:val="24"/>
          <w:szCs w:val="24"/>
          <w:lang w:eastAsia="pl-PL"/>
        </w:rPr>
        <w:t xml:space="preserve">lub ust. 2 </w:t>
      </w:r>
      <w:r w:rsidRPr="00300573">
        <w:rPr>
          <w:rFonts w:ascii="Times New Roman" w:hAnsi="Times New Roman"/>
          <w:sz w:val="24"/>
          <w:szCs w:val="24"/>
          <w:lang w:eastAsia="pl-PL"/>
        </w:rPr>
        <w:t>Umowy, Zamawiający będzie uprawniony do naliczenia kary umownej w wysokości</w:t>
      </w:r>
      <w:r w:rsidR="002A3F3B">
        <w:rPr>
          <w:rFonts w:ascii="Times New Roman" w:hAnsi="Times New Roman"/>
          <w:sz w:val="24"/>
          <w:szCs w:val="24"/>
          <w:lang w:eastAsia="pl-PL"/>
        </w:rPr>
        <w:t xml:space="preserve"> 1</w:t>
      </w:r>
      <w:r w:rsidR="008D1B83">
        <w:rPr>
          <w:rFonts w:ascii="Times New Roman" w:hAnsi="Times New Roman"/>
          <w:sz w:val="24"/>
          <w:szCs w:val="24"/>
          <w:lang w:eastAsia="pl-PL"/>
        </w:rPr>
        <w:t> </w:t>
      </w:r>
      <w:r w:rsidR="002A3F3B">
        <w:rPr>
          <w:rFonts w:ascii="Times New Roman" w:hAnsi="Times New Roman"/>
          <w:sz w:val="24"/>
          <w:szCs w:val="24"/>
          <w:lang w:eastAsia="pl-PL"/>
        </w:rPr>
        <w:t>5</w:t>
      </w:r>
      <w:r w:rsidRPr="00300573">
        <w:rPr>
          <w:rFonts w:ascii="Times New Roman" w:hAnsi="Times New Roman"/>
          <w:sz w:val="24"/>
          <w:szCs w:val="24"/>
          <w:lang w:eastAsia="pl-PL"/>
        </w:rPr>
        <w:t>00 zł</w:t>
      </w:r>
      <w:r w:rsidR="001C7CFA">
        <w:rPr>
          <w:rFonts w:ascii="Times New Roman" w:hAnsi="Times New Roman"/>
          <w:sz w:val="24"/>
          <w:szCs w:val="24"/>
          <w:lang w:eastAsia="pl-PL"/>
        </w:rPr>
        <w:t xml:space="preserve"> (słownie: jeden tysiąc pięćset złotych)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za każdy przypadek naruszenia.</w:t>
      </w:r>
    </w:p>
    <w:p w14:paraId="7FCF8B6A" w14:textId="7D3AC2DF" w:rsidR="00BC18D2" w:rsidRPr="00BC18D2" w:rsidRDefault="00BC18D2" w:rsidP="003801D7">
      <w:pPr>
        <w:pStyle w:val="Akapitzlist"/>
        <w:numPr>
          <w:ilvl w:val="0"/>
          <w:numId w:val="37"/>
        </w:numPr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18D2">
        <w:rPr>
          <w:rFonts w:ascii="Times New Roman" w:hAnsi="Times New Roman"/>
          <w:sz w:val="24"/>
          <w:szCs w:val="24"/>
          <w:lang w:eastAsia="pl-PL"/>
        </w:rPr>
        <w:t>W przypadku odst</w:t>
      </w:r>
      <w:r>
        <w:rPr>
          <w:rFonts w:ascii="Times New Roman" w:hAnsi="Times New Roman"/>
          <w:sz w:val="24"/>
          <w:szCs w:val="24"/>
          <w:lang w:eastAsia="pl-PL"/>
        </w:rPr>
        <w:t>ąpienia</w:t>
      </w:r>
      <w:r w:rsidR="008D1B83">
        <w:rPr>
          <w:rFonts w:ascii="Times New Roman" w:hAnsi="Times New Roman"/>
          <w:sz w:val="24"/>
          <w:szCs w:val="24"/>
          <w:lang w:eastAsia="pl-PL"/>
        </w:rPr>
        <w:t xml:space="preserve"> od Umowy</w:t>
      </w:r>
      <w:r w:rsidR="006B45D5">
        <w:rPr>
          <w:rFonts w:ascii="Times New Roman" w:hAnsi="Times New Roman"/>
          <w:sz w:val="24"/>
          <w:szCs w:val="24"/>
          <w:lang w:eastAsia="pl-PL"/>
        </w:rPr>
        <w:t xml:space="preserve"> przez Zamawiającego z przyczyn leżących po stronie Wykonawcy</w:t>
      </w:r>
      <w:r w:rsidR="008D1B83">
        <w:rPr>
          <w:rFonts w:ascii="Times New Roman" w:hAnsi="Times New Roman"/>
          <w:sz w:val="24"/>
          <w:szCs w:val="24"/>
          <w:lang w:eastAsia="pl-PL"/>
        </w:rPr>
        <w:t>, zgodnie z § 8 ust. 1 i</w:t>
      </w:r>
      <w:r>
        <w:rPr>
          <w:rFonts w:ascii="Times New Roman" w:hAnsi="Times New Roman"/>
          <w:sz w:val="24"/>
          <w:szCs w:val="24"/>
          <w:lang w:eastAsia="pl-PL"/>
        </w:rPr>
        <w:t xml:space="preserve"> ust. </w:t>
      </w:r>
      <w:r w:rsidRPr="00BC18D2">
        <w:rPr>
          <w:rFonts w:ascii="Times New Roman" w:hAnsi="Times New Roman"/>
          <w:sz w:val="24"/>
          <w:szCs w:val="24"/>
          <w:lang w:eastAsia="pl-PL"/>
        </w:rPr>
        <w:t>2</w:t>
      </w:r>
      <w:r w:rsidR="008D1B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18D2">
        <w:rPr>
          <w:rFonts w:ascii="Times New Roman" w:hAnsi="Times New Roman"/>
          <w:sz w:val="24"/>
          <w:szCs w:val="24"/>
          <w:lang w:eastAsia="pl-PL"/>
        </w:rPr>
        <w:t xml:space="preserve">Umowy, Zamawiający </w:t>
      </w:r>
      <w:r w:rsidR="006B45D5">
        <w:rPr>
          <w:rFonts w:ascii="Times New Roman" w:hAnsi="Times New Roman"/>
          <w:sz w:val="24"/>
          <w:szCs w:val="24"/>
          <w:lang w:eastAsia="pl-PL"/>
        </w:rPr>
        <w:t>będzie uprawniony do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="006B45D5">
        <w:rPr>
          <w:rFonts w:ascii="Times New Roman" w:hAnsi="Times New Roman"/>
          <w:sz w:val="24"/>
          <w:szCs w:val="24"/>
          <w:lang w:eastAsia="pl-PL"/>
        </w:rPr>
        <w:t>naliczenia kary umownej</w:t>
      </w:r>
      <w:r w:rsidRPr="00BC18D2">
        <w:rPr>
          <w:rFonts w:ascii="Times New Roman" w:hAnsi="Times New Roman"/>
          <w:sz w:val="24"/>
          <w:szCs w:val="24"/>
          <w:lang w:eastAsia="pl-PL"/>
        </w:rPr>
        <w:t xml:space="preserve"> w wysokości 20% wartości </w:t>
      </w:r>
      <w:r w:rsidR="008D1B83">
        <w:rPr>
          <w:rFonts w:ascii="Times New Roman" w:hAnsi="Times New Roman"/>
          <w:sz w:val="24"/>
          <w:szCs w:val="24"/>
          <w:lang w:eastAsia="pl-PL"/>
        </w:rPr>
        <w:t xml:space="preserve">łącznego maksymalnego </w:t>
      </w:r>
      <w:r w:rsidR="008D1B83" w:rsidRPr="00300573">
        <w:rPr>
          <w:rFonts w:ascii="Times New Roman" w:hAnsi="Times New Roman"/>
          <w:sz w:val="24"/>
          <w:szCs w:val="24"/>
          <w:lang w:eastAsia="pl-PL"/>
        </w:rPr>
        <w:t>wynagrodzenia brutto</w:t>
      </w:r>
      <w:r w:rsidRPr="00BC18D2">
        <w:rPr>
          <w:rFonts w:ascii="Times New Roman" w:hAnsi="Times New Roman"/>
          <w:sz w:val="24"/>
          <w:szCs w:val="24"/>
          <w:lang w:eastAsia="pl-PL"/>
        </w:rPr>
        <w:t>, o którym mowa w § 4 ust. 1 Umowy.</w:t>
      </w:r>
      <w:r w:rsidR="006B45D5">
        <w:rPr>
          <w:rFonts w:ascii="Times New Roman" w:hAnsi="Times New Roman"/>
          <w:sz w:val="24"/>
          <w:szCs w:val="24"/>
          <w:lang w:eastAsia="pl-PL"/>
        </w:rPr>
        <w:t xml:space="preserve"> W razie odstąpienia od Umowy w części, podstawą naliczenia kary umownej jest wartość wynagrodzenia brutto, o którym mowa </w:t>
      </w:r>
      <w:r w:rsidR="006B45D5" w:rsidRPr="006B45D5">
        <w:rPr>
          <w:rFonts w:ascii="Times New Roman" w:hAnsi="Times New Roman"/>
          <w:sz w:val="24"/>
          <w:szCs w:val="24"/>
          <w:lang w:eastAsia="pl-PL"/>
        </w:rPr>
        <w:t>w § 4 ust. 1 Umowy</w:t>
      </w:r>
      <w:r w:rsidR="006B45D5">
        <w:rPr>
          <w:rFonts w:ascii="Times New Roman" w:hAnsi="Times New Roman"/>
          <w:sz w:val="24"/>
          <w:szCs w:val="24"/>
          <w:lang w:eastAsia="pl-PL"/>
        </w:rPr>
        <w:t>, w części objętej odstąpieniem.</w:t>
      </w:r>
    </w:p>
    <w:p w14:paraId="56B0B5A6" w14:textId="77777777" w:rsidR="00060980" w:rsidRPr="00300573" w:rsidRDefault="00060980" w:rsidP="003801D7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Zamawiający będzie uprawniony do dochodzenia od Wykonawcy odszkodowania z tytułu niewykonania lub nienależytego wykonania Umowy, przewyższającego wysokość zastrzeżonych kar umownych.</w:t>
      </w:r>
    </w:p>
    <w:p w14:paraId="5435834F" w14:textId="77777777" w:rsidR="00060980" w:rsidRPr="00300573" w:rsidRDefault="00060980" w:rsidP="003801D7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Wymagane kary umowne będą w pierwszej kolejności potrącane z wynagrodzenia należnego Wykonawcy, na co Wykonawca wyraża zgodę i do czego upoważnia Zamawiającego bez potrzeby uzyskiwania pisemnego potwierdzenia.</w:t>
      </w:r>
    </w:p>
    <w:p w14:paraId="23FB5E05" w14:textId="1927D4A6" w:rsidR="00060980" w:rsidRDefault="00060980" w:rsidP="003801D7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Strony oświadczają, iż wyrażają zgodę na sumowanie kar umownych.</w:t>
      </w:r>
    </w:p>
    <w:p w14:paraId="2815A7D1" w14:textId="7164AF91" w:rsidR="0007114E" w:rsidRDefault="0007114E" w:rsidP="003801D7">
      <w:pPr>
        <w:pStyle w:val="Akapitzlist"/>
        <w:numPr>
          <w:ilvl w:val="0"/>
          <w:numId w:val="39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eastAsia="pl-PL"/>
        </w:rPr>
      </w:pPr>
      <w:r w:rsidRPr="000C337C">
        <w:rPr>
          <w:rFonts w:ascii="Times New Roman" w:hAnsi="Times New Roman"/>
          <w:sz w:val="24"/>
          <w:szCs w:val="24"/>
          <w:lang w:eastAsia="pl-PL"/>
        </w:rPr>
        <w:t xml:space="preserve">Kary umowne, o których mowa w niniejszym paragrafie, Wykonawca zapłaci przelewem na rachunek bankowy Zamawiającego nr ……………………………………., w terminie 14 dni od dnia doręczenia mu przez Zamawiającego żądania zapłaty takiej kary umownej. </w:t>
      </w:r>
      <w:r w:rsidR="00CE4521">
        <w:rPr>
          <w:rFonts w:ascii="Times New Roman" w:hAnsi="Times New Roman"/>
          <w:sz w:val="24"/>
          <w:szCs w:val="24"/>
          <w:lang w:eastAsia="pl-PL"/>
        </w:rPr>
        <w:t xml:space="preserve">Zmiana </w:t>
      </w:r>
      <w:r w:rsidR="000C337C" w:rsidRPr="000C337C">
        <w:rPr>
          <w:rFonts w:ascii="Times New Roman" w:hAnsi="Times New Roman"/>
          <w:sz w:val="24"/>
          <w:szCs w:val="24"/>
          <w:lang w:eastAsia="pl-PL"/>
        </w:rPr>
        <w:t xml:space="preserve">numeru rachunku bankowego </w:t>
      </w:r>
      <w:r w:rsidR="000C337C">
        <w:rPr>
          <w:rFonts w:ascii="Times New Roman" w:hAnsi="Times New Roman"/>
          <w:sz w:val="24"/>
          <w:szCs w:val="24"/>
          <w:lang w:eastAsia="pl-PL"/>
        </w:rPr>
        <w:t>Zamawiającego</w:t>
      </w:r>
      <w:r w:rsidR="000C337C" w:rsidRPr="000C337C">
        <w:rPr>
          <w:rFonts w:ascii="Times New Roman" w:hAnsi="Times New Roman"/>
          <w:sz w:val="24"/>
          <w:szCs w:val="24"/>
          <w:lang w:eastAsia="pl-PL"/>
        </w:rPr>
        <w:t xml:space="preserve"> określonego w zdaniu poprzednim wymaga zawarcia aneksu do Umowy w formie pisemnej.</w:t>
      </w:r>
    </w:p>
    <w:p w14:paraId="3EB0549F" w14:textId="2042DED8" w:rsidR="00506322" w:rsidRDefault="00506322" w:rsidP="00506322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06BCD86" w14:textId="77777777" w:rsidR="00506322" w:rsidRPr="00506322" w:rsidRDefault="00506322" w:rsidP="00506322">
      <w:pPr>
        <w:spacing w:before="120" w:after="12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996725E" w14:textId="114D493D" w:rsidR="007A64A6" w:rsidRPr="007A64A6" w:rsidRDefault="007A64A6" w:rsidP="007A64A6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A64A6">
        <w:rPr>
          <w:rFonts w:ascii="Times New Roman" w:hAnsi="Times New Roman"/>
          <w:sz w:val="24"/>
          <w:szCs w:val="24"/>
          <w:lang w:eastAsia="pl-PL"/>
        </w:rPr>
        <w:lastRenderedPageBreak/>
        <w:t>Żadna ze Stron nie ponosi odpowiedzialności za opóźnienie lub niewykonanie Umowy w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Pr="007A64A6">
        <w:rPr>
          <w:rFonts w:ascii="Times New Roman" w:hAnsi="Times New Roman"/>
          <w:sz w:val="24"/>
          <w:szCs w:val="24"/>
          <w:lang w:eastAsia="pl-PL"/>
        </w:rPr>
        <w:t>takim zakresie, jakim zostało to spowodowane działaniem siły wyższej. Przez siłę wyższą rozumie się zdarzenie zewnętrzne, niezależne od Stron i niemożliwe do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Pr="007A64A6">
        <w:rPr>
          <w:rFonts w:ascii="Times New Roman" w:hAnsi="Times New Roman"/>
          <w:sz w:val="24"/>
          <w:szCs w:val="24"/>
          <w:lang w:eastAsia="pl-PL"/>
        </w:rPr>
        <w:t>przewidzenia, takie jak w szczególności: wojna, pożar, epidemia, powódź, blokady komunikacyjne o</w:t>
      </w:r>
      <w:r w:rsidR="00452494">
        <w:rPr>
          <w:rFonts w:ascii="Times New Roman" w:hAnsi="Times New Roman"/>
          <w:sz w:val="24"/>
          <w:szCs w:val="24"/>
          <w:lang w:eastAsia="pl-PL"/>
        </w:rPr>
        <w:t> </w:t>
      </w:r>
      <w:r w:rsidRPr="007A64A6">
        <w:rPr>
          <w:rFonts w:ascii="Times New Roman" w:hAnsi="Times New Roman"/>
          <w:sz w:val="24"/>
          <w:szCs w:val="24"/>
          <w:lang w:eastAsia="pl-PL"/>
        </w:rPr>
        <w:t>charakterze ponadregionalnym, kataklizmy społeczne albo katastrofy</w:t>
      </w:r>
      <w:r w:rsidR="009B2BB7">
        <w:rPr>
          <w:rFonts w:ascii="Times New Roman" w:hAnsi="Times New Roman"/>
          <w:sz w:val="24"/>
          <w:szCs w:val="24"/>
          <w:lang w:eastAsia="pl-PL"/>
        </w:rPr>
        <w:t xml:space="preserve"> budowli lub </w:t>
      </w:r>
      <w:r w:rsidRPr="007A64A6">
        <w:rPr>
          <w:rFonts w:ascii="Times New Roman" w:hAnsi="Times New Roman"/>
          <w:sz w:val="24"/>
          <w:szCs w:val="24"/>
          <w:lang w:eastAsia="pl-PL"/>
        </w:rPr>
        <w:t>budynków.</w:t>
      </w:r>
    </w:p>
    <w:p w14:paraId="61184EE8" w14:textId="716A9B71" w:rsidR="00401FCD" w:rsidRPr="00506322" w:rsidRDefault="007A64A6" w:rsidP="00506322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7A64A6">
        <w:rPr>
          <w:rFonts w:ascii="Times New Roman" w:hAnsi="Times New Roman"/>
          <w:sz w:val="24"/>
          <w:szCs w:val="24"/>
          <w:lang w:eastAsia="pl-PL"/>
        </w:rPr>
        <w:t>W przypadku wystąpienia siły wyższej Strona, która uzyskała taką informację poinformuje niezwłocznie drugą Stronę na piśmie o niemożności wykonania swoich zobowiązań wynikających z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64A6">
        <w:rPr>
          <w:rFonts w:ascii="Times New Roman" w:hAnsi="Times New Roman"/>
          <w:sz w:val="24"/>
          <w:szCs w:val="24"/>
          <w:lang w:eastAsia="pl-PL"/>
        </w:rPr>
        <w:t>Umowy oraz uzgodni z drugą Stroną podjęcie ewentualnych środków w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Pr="007A64A6">
        <w:rPr>
          <w:rFonts w:ascii="Times New Roman" w:hAnsi="Times New Roman"/>
          <w:sz w:val="24"/>
          <w:szCs w:val="24"/>
          <w:lang w:eastAsia="pl-PL"/>
        </w:rPr>
        <w:t>celu usunięcia skutków działania siły wyższej. Ciężar dowodu niewykonania zobowiązania z powodu siły wyższej obciąża Stronę, która powołuje się na siłę.</w:t>
      </w:r>
    </w:p>
    <w:p w14:paraId="7D52A401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7</w:t>
      </w:r>
    </w:p>
    <w:p w14:paraId="666AB16C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Reprezentacja Stron przy wykonywaniu </w:t>
      </w:r>
      <w:r>
        <w:rPr>
          <w:rFonts w:ascii="Times New Roman" w:hAnsi="Times New Roman"/>
          <w:b/>
          <w:sz w:val="24"/>
          <w:szCs w:val="24"/>
        </w:rPr>
        <w:t>Umowy</w:t>
      </w:r>
    </w:p>
    <w:p w14:paraId="26256E34" w14:textId="77777777" w:rsidR="00060980" w:rsidRPr="00300573" w:rsidRDefault="00060980" w:rsidP="003801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Osobami uprawnionymi do reprezentowania Stron w trakcie </w:t>
      </w:r>
      <w:r>
        <w:rPr>
          <w:rFonts w:ascii="Times New Roman" w:hAnsi="Times New Roman"/>
          <w:sz w:val="24"/>
          <w:szCs w:val="24"/>
        </w:rPr>
        <w:t>realizacji Umowy</w:t>
      </w:r>
      <w:r w:rsidRPr="00300573">
        <w:rPr>
          <w:rFonts w:ascii="Times New Roman" w:hAnsi="Times New Roman"/>
          <w:sz w:val="24"/>
          <w:szCs w:val="24"/>
        </w:rPr>
        <w:t xml:space="preserve"> są:</w:t>
      </w:r>
    </w:p>
    <w:p w14:paraId="05017EEF" w14:textId="0A7E459E" w:rsidR="00060980" w:rsidRPr="00DA3E5E" w:rsidRDefault="00060980" w:rsidP="00D77537">
      <w:pPr>
        <w:pStyle w:val="Akapitzlist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A3E5E">
        <w:rPr>
          <w:rFonts w:ascii="Times New Roman" w:hAnsi="Times New Roman"/>
          <w:b/>
          <w:sz w:val="24"/>
          <w:szCs w:val="24"/>
        </w:rPr>
        <w:t xml:space="preserve">po stronie Zamawiającego: </w:t>
      </w:r>
    </w:p>
    <w:p w14:paraId="256F5996" w14:textId="3B6E6D4C" w:rsidR="00060980" w:rsidRDefault="00060980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Pan/i ………………………. – ………………………………….. </w:t>
      </w:r>
    </w:p>
    <w:p w14:paraId="1663D075" w14:textId="5B6765DE" w:rsidR="005D1087" w:rsidRPr="00300573" w:rsidRDefault="005D1087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e-mail:……………………….., tel. ……………………………...</w:t>
      </w:r>
    </w:p>
    <w:p w14:paraId="3BCCA343" w14:textId="77950900" w:rsidR="00060980" w:rsidRPr="00DA3E5E" w:rsidRDefault="00060980" w:rsidP="00DA3E5E">
      <w:pPr>
        <w:pStyle w:val="Akapitzlist"/>
        <w:numPr>
          <w:ilvl w:val="0"/>
          <w:numId w:val="4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3E5E">
        <w:rPr>
          <w:rFonts w:ascii="Times New Roman" w:hAnsi="Times New Roman"/>
          <w:b/>
          <w:sz w:val="24"/>
          <w:szCs w:val="24"/>
        </w:rPr>
        <w:t>po stronie Wykonawcy</w:t>
      </w:r>
      <w:r w:rsidRPr="00DA3E5E">
        <w:rPr>
          <w:rFonts w:ascii="Times New Roman" w:hAnsi="Times New Roman"/>
          <w:sz w:val="24"/>
          <w:szCs w:val="24"/>
        </w:rPr>
        <w:t xml:space="preserve">: </w:t>
      </w:r>
    </w:p>
    <w:p w14:paraId="34A01E07" w14:textId="20C9E189" w:rsidR="00060980" w:rsidRDefault="00060980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Pan/i ………………………. – …………………………………..</w:t>
      </w:r>
    </w:p>
    <w:p w14:paraId="7BDDFA31" w14:textId="3BD5D6D5" w:rsidR="005D1087" w:rsidRPr="00300573" w:rsidRDefault="005D1087" w:rsidP="003801D7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1087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 w:rsidRPr="005D1087">
        <w:rPr>
          <w:rFonts w:ascii="Times New Roman" w:hAnsi="Times New Roman"/>
          <w:sz w:val="24"/>
          <w:szCs w:val="24"/>
        </w:rPr>
        <w:t>……………………….., tel. ………………………………</w:t>
      </w:r>
    </w:p>
    <w:p w14:paraId="713C5CF5" w14:textId="6265BC08" w:rsidR="00DB451F" w:rsidRDefault="00060980" w:rsidP="003801D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Osoba reprezentująca Zamawiającego, wskazana w ust. 1</w:t>
      </w:r>
      <w:r w:rsidR="005D06F8">
        <w:rPr>
          <w:rFonts w:ascii="Times New Roman" w:hAnsi="Times New Roman"/>
          <w:sz w:val="24"/>
          <w:szCs w:val="24"/>
        </w:rPr>
        <w:t xml:space="preserve"> lit. a</w:t>
      </w:r>
      <w:r w:rsidRPr="00300573">
        <w:rPr>
          <w:rFonts w:ascii="Times New Roman" w:hAnsi="Times New Roman"/>
          <w:sz w:val="24"/>
          <w:szCs w:val="24"/>
        </w:rPr>
        <w:t xml:space="preserve">, uprawniona jest </w:t>
      </w:r>
      <w:r w:rsidR="00585C78">
        <w:rPr>
          <w:rFonts w:ascii="Times New Roman" w:hAnsi="Times New Roman"/>
          <w:sz w:val="24"/>
          <w:szCs w:val="24"/>
        </w:rPr>
        <w:t>do akceptacji wydruków</w:t>
      </w:r>
      <w:r w:rsidR="001C7CFA">
        <w:rPr>
          <w:rFonts w:ascii="Times New Roman" w:hAnsi="Times New Roman"/>
          <w:sz w:val="24"/>
          <w:szCs w:val="24"/>
        </w:rPr>
        <w:t xml:space="preserve"> próbnych Produktów</w:t>
      </w:r>
      <w:r w:rsidR="00585C78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zlecania i przyjmowania </w:t>
      </w:r>
      <w:r w:rsidR="00585C7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ostaw</w:t>
      </w:r>
      <w:r w:rsidRPr="00300573">
        <w:rPr>
          <w:rFonts w:ascii="Times New Roman" w:hAnsi="Times New Roman"/>
          <w:sz w:val="24"/>
          <w:szCs w:val="24"/>
        </w:rPr>
        <w:t>. Ponadto</w:t>
      </w:r>
      <w:r w:rsidR="001C7CFA">
        <w:rPr>
          <w:rFonts w:ascii="Times New Roman" w:hAnsi="Times New Roman"/>
          <w:sz w:val="24"/>
          <w:szCs w:val="24"/>
        </w:rPr>
        <w:t>,</w:t>
      </w:r>
      <w:r w:rsidRPr="00300573">
        <w:rPr>
          <w:rFonts w:ascii="Times New Roman" w:hAnsi="Times New Roman"/>
          <w:sz w:val="24"/>
          <w:szCs w:val="24"/>
        </w:rPr>
        <w:t xml:space="preserve"> oso</w:t>
      </w:r>
      <w:r w:rsidR="00010A9C">
        <w:rPr>
          <w:rFonts w:ascii="Times New Roman" w:hAnsi="Times New Roman"/>
          <w:sz w:val="24"/>
          <w:szCs w:val="24"/>
        </w:rPr>
        <w:t xml:space="preserve">by reprezentujące Zamawiającego </w:t>
      </w:r>
      <w:r w:rsidR="009B2BB7">
        <w:rPr>
          <w:rFonts w:ascii="Times New Roman" w:hAnsi="Times New Roman"/>
          <w:sz w:val="24"/>
          <w:szCs w:val="24"/>
        </w:rPr>
        <w:t xml:space="preserve">i </w:t>
      </w:r>
      <w:r w:rsidRPr="00300573">
        <w:rPr>
          <w:rFonts w:ascii="Times New Roman" w:hAnsi="Times New Roman"/>
          <w:sz w:val="24"/>
          <w:szCs w:val="24"/>
        </w:rPr>
        <w:t>Wykonawcę, w</w:t>
      </w:r>
      <w:r w:rsidR="00EB3E3B">
        <w:rPr>
          <w:rFonts w:ascii="Times New Roman" w:hAnsi="Times New Roman"/>
          <w:sz w:val="24"/>
          <w:szCs w:val="24"/>
        </w:rPr>
        <w:t>skazane w ust. 1, uprawnione są do </w:t>
      </w:r>
      <w:r w:rsidRPr="00300573">
        <w:rPr>
          <w:rFonts w:ascii="Times New Roman" w:hAnsi="Times New Roman"/>
          <w:sz w:val="24"/>
          <w:szCs w:val="24"/>
        </w:rPr>
        <w:t>udzielania koniecznych informacji, podejmowania wszelkich niezbędnych działań wynikających z</w:t>
      </w:r>
      <w:r w:rsidR="00010A9C">
        <w:rPr>
          <w:rFonts w:ascii="Times New Roman" w:hAnsi="Times New Roman"/>
          <w:sz w:val="24"/>
          <w:szCs w:val="24"/>
        </w:rPr>
        <w:t> </w:t>
      </w:r>
      <w:r w:rsidRPr="00300573">
        <w:rPr>
          <w:rFonts w:ascii="Times New Roman" w:hAnsi="Times New Roman"/>
          <w:sz w:val="24"/>
          <w:szCs w:val="24"/>
        </w:rPr>
        <w:t>Umowy, a także działań przez nią nieprzewidzianych, których podjęcie jest konieczne do</w:t>
      </w:r>
      <w:r w:rsidR="00010A9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prawidłowej realizacji Umowy</w:t>
      </w:r>
      <w:r w:rsidRPr="00300573">
        <w:rPr>
          <w:rFonts w:ascii="Times New Roman" w:hAnsi="Times New Roman"/>
          <w:sz w:val="24"/>
          <w:szCs w:val="24"/>
        </w:rPr>
        <w:t>. Powyższe czynności powinny być dokonane w formie pisemnej.</w:t>
      </w:r>
    </w:p>
    <w:p w14:paraId="1EA3DECD" w14:textId="1A121AE9" w:rsidR="00DB451F" w:rsidRPr="00DB451F" w:rsidRDefault="00DB451F" w:rsidP="003801D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451F">
        <w:rPr>
          <w:rFonts w:ascii="Times New Roman" w:hAnsi="Times New Roman"/>
          <w:sz w:val="24"/>
          <w:szCs w:val="24"/>
        </w:rPr>
        <w:t>Zmiana osoby reprezentującej Stronę nie powoduje konieczności zmiany Umowy, ale</w:t>
      </w:r>
      <w:r w:rsidR="000C337C">
        <w:rPr>
          <w:rFonts w:ascii="Times New Roman" w:hAnsi="Times New Roman"/>
          <w:sz w:val="24"/>
          <w:szCs w:val="24"/>
        </w:rPr>
        <w:t> </w:t>
      </w:r>
      <w:r w:rsidRPr="00DB451F">
        <w:rPr>
          <w:rFonts w:ascii="Times New Roman" w:hAnsi="Times New Roman"/>
          <w:sz w:val="24"/>
          <w:szCs w:val="24"/>
        </w:rPr>
        <w:t>wymaga poinformowania drugiej Strony w formie pisemnej.</w:t>
      </w:r>
    </w:p>
    <w:p w14:paraId="7EC79B46" w14:textId="77777777" w:rsidR="00060980" w:rsidRPr="00300573" w:rsidRDefault="00060980" w:rsidP="003801D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§ 8</w:t>
      </w:r>
    </w:p>
    <w:p w14:paraId="4A9CD925" w14:textId="77777777" w:rsidR="00060980" w:rsidRPr="00300573" w:rsidRDefault="00060980" w:rsidP="003801D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Odstąpienie od Umowy</w:t>
      </w:r>
    </w:p>
    <w:p w14:paraId="7E433F13" w14:textId="2D9AEC0C" w:rsidR="00060980" w:rsidRPr="00300573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Jeżeli Wykonawca opóźnia się z rozpoczęciem lub zakończ</w:t>
      </w:r>
      <w:r w:rsidR="00585C78">
        <w:rPr>
          <w:rFonts w:ascii="Times New Roman" w:eastAsia="Times New Roman" w:hAnsi="Times New Roman"/>
          <w:sz w:val="24"/>
          <w:szCs w:val="24"/>
          <w:lang w:eastAsia="pl-PL"/>
        </w:rPr>
        <w:t>eniem wykonywania P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rzedmiotu Umowy tak dalece, że nie jest prawdopodobne, żeby zdołał je ukończyć w czasie umówionym, Zamawiający może bez wyznaczenia terminu dodatkowego odstąpić od Umowy jeszcze przed</w:t>
      </w:r>
      <w:r w:rsidR="00535B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upływem terminów do realizacji Przedmiotu Umowy, o których mowa w § 2 ust. 1</w:t>
      </w:r>
      <w:r w:rsidR="005A0495">
        <w:rPr>
          <w:rFonts w:ascii="Times New Roman" w:eastAsia="Times New Roman" w:hAnsi="Times New Roman"/>
          <w:sz w:val="24"/>
          <w:szCs w:val="24"/>
          <w:lang w:eastAsia="pl-PL"/>
        </w:rPr>
        <w:t xml:space="preserve"> i 2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Umowy.</w:t>
      </w:r>
    </w:p>
    <w:p w14:paraId="74D7A58C" w14:textId="01BA46B5" w:rsidR="00060980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Zamawiający może odstąpić od Umowy z ważnych powodów, tj. w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przypadku zawinionego naruszania przez Wykonawcę postanowień Umowy.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51507">
        <w:rPr>
          <w:rFonts w:ascii="Times New Roman" w:hAnsi="Times New Roman"/>
          <w:sz w:val="24"/>
          <w:szCs w:val="24"/>
          <w:lang w:eastAsia="pl-PL"/>
        </w:rPr>
        <w:t>takim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przypadku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Zamawiający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przed odstąpieniem od Umowy wyz</w:t>
      </w:r>
      <w:r w:rsidR="00B51507">
        <w:rPr>
          <w:rFonts w:ascii="Times New Roman" w:hAnsi="Times New Roman"/>
          <w:sz w:val="24"/>
          <w:szCs w:val="24"/>
          <w:lang w:eastAsia="pl-PL"/>
        </w:rPr>
        <w:t>naczy Wykonawcy odpowiedni, nie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krótszy niż </w:t>
      </w:r>
      <w:r>
        <w:rPr>
          <w:rFonts w:ascii="Times New Roman" w:hAnsi="Times New Roman"/>
          <w:sz w:val="24"/>
          <w:szCs w:val="24"/>
          <w:lang w:eastAsia="pl-PL"/>
        </w:rPr>
        <w:t>5 dni roboczych</w:t>
      </w:r>
      <w:r w:rsidRPr="00300573">
        <w:rPr>
          <w:rFonts w:ascii="Times New Roman" w:hAnsi="Times New Roman"/>
          <w:sz w:val="24"/>
          <w:szCs w:val="24"/>
          <w:lang w:eastAsia="pl-PL"/>
        </w:rPr>
        <w:t>, termin do usunięcia wskazanych naruszeń, z za</w:t>
      </w:r>
      <w:r w:rsidR="00B51507">
        <w:rPr>
          <w:rFonts w:ascii="Times New Roman" w:hAnsi="Times New Roman"/>
          <w:sz w:val="24"/>
          <w:szCs w:val="24"/>
          <w:lang w:eastAsia="pl-PL"/>
        </w:rPr>
        <w:t>strzeżeniem</w:t>
      </w:r>
      <w:r w:rsidRPr="00300573">
        <w:rPr>
          <w:rFonts w:ascii="Times New Roman" w:hAnsi="Times New Roman"/>
          <w:sz w:val="24"/>
          <w:szCs w:val="24"/>
          <w:lang w:eastAsia="pl-PL"/>
        </w:rPr>
        <w:t>, że po jego bezskutecznym upływie będzie uprawniony do</w:t>
      </w:r>
      <w:r w:rsidR="00535B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odstąpienia od Umowy. Zamawiający może odstąpić od Umowy w terminie </w:t>
      </w:r>
      <w:r w:rsidR="00D77537">
        <w:rPr>
          <w:rFonts w:ascii="Times New Roman" w:hAnsi="Times New Roman"/>
          <w:sz w:val="24"/>
          <w:szCs w:val="24"/>
          <w:lang w:eastAsia="pl-PL"/>
        </w:rPr>
        <w:t>5</w:t>
      </w:r>
      <w:r w:rsidR="00D77537"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dni </w:t>
      </w:r>
      <w:r>
        <w:rPr>
          <w:rFonts w:ascii="Times New Roman" w:hAnsi="Times New Roman"/>
          <w:sz w:val="24"/>
          <w:szCs w:val="24"/>
          <w:lang w:eastAsia="pl-PL"/>
        </w:rPr>
        <w:t>roboczych od 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dnia, w którym </w:t>
      </w:r>
      <w:r w:rsidR="00B51507">
        <w:rPr>
          <w:rFonts w:ascii="Times New Roman" w:hAnsi="Times New Roman"/>
          <w:sz w:val="24"/>
          <w:szCs w:val="24"/>
          <w:lang w:eastAsia="pl-PL"/>
        </w:rPr>
        <w:t xml:space="preserve">upłynął 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wyznaczony przez Zamawiającego termin na usunięcie </w:t>
      </w:r>
      <w:r w:rsidR="005D4BC1">
        <w:rPr>
          <w:rFonts w:ascii="Times New Roman" w:hAnsi="Times New Roman"/>
          <w:sz w:val="24"/>
          <w:szCs w:val="24"/>
          <w:lang w:eastAsia="pl-PL"/>
        </w:rPr>
        <w:t>wskazanych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naruszeń. </w:t>
      </w:r>
    </w:p>
    <w:p w14:paraId="5E311FB0" w14:textId="1668F2E1" w:rsidR="007243A8" w:rsidRDefault="007243A8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Uprawnienie do odstąpienia, o którym mowa w ust. 2 niniejszego paragrafu przysługuje Zamawiającemu w szczególności:</w:t>
      </w:r>
    </w:p>
    <w:p w14:paraId="036E2345" w14:textId="658B0055" w:rsidR="007243A8" w:rsidRPr="002A3F3B" w:rsidRDefault="007243A8" w:rsidP="003801D7">
      <w:pPr>
        <w:pStyle w:val="Akapitzlist"/>
        <w:numPr>
          <w:ilvl w:val="1"/>
          <w:numId w:val="44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F3B">
        <w:rPr>
          <w:rFonts w:ascii="Times New Roman" w:hAnsi="Times New Roman"/>
          <w:sz w:val="24"/>
          <w:szCs w:val="24"/>
          <w:lang w:eastAsia="pl-PL"/>
        </w:rPr>
        <w:t>w przypadku co najmniej dwukrotnych zastrzeżeń wniesionych na piśmie lub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Pr="002A3F3B">
        <w:rPr>
          <w:rFonts w:ascii="Times New Roman" w:hAnsi="Times New Roman"/>
          <w:sz w:val="24"/>
          <w:szCs w:val="24"/>
          <w:lang w:eastAsia="pl-PL"/>
        </w:rPr>
        <w:t>elektronicznie w zakresie realizacji Umowy, przede wszystkim co do poprawności i</w:t>
      </w:r>
      <w:r w:rsidR="00585C78">
        <w:rPr>
          <w:rFonts w:ascii="Times New Roman" w:hAnsi="Times New Roman"/>
          <w:sz w:val="24"/>
          <w:szCs w:val="24"/>
          <w:lang w:eastAsia="pl-PL"/>
        </w:rPr>
        <w:t> </w:t>
      </w:r>
      <w:r w:rsidRPr="002A3F3B">
        <w:rPr>
          <w:rFonts w:ascii="Times New Roman" w:hAnsi="Times New Roman"/>
          <w:sz w:val="24"/>
          <w:szCs w:val="24"/>
          <w:lang w:eastAsia="pl-PL"/>
        </w:rPr>
        <w:t xml:space="preserve">terminowości wykonania </w:t>
      </w:r>
      <w:r w:rsidR="004A343B">
        <w:rPr>
          <w:rFonts w:ascii="Times New Roman" w:hAnsi="Times New Roman"/>
          <w:sz w:val="24"/>
          <w:szCs w:val="24"/>
          <w:lang w:eastAsia="pl-PL"/>
        </w:rPr>
        <w:t>Dostawy</w:t>
      </w:r>
      <w:r w:rsidR="001C7CFA">
        <w:rPr>
          <w:rFonts w:ascii="Times New Roman" w:hAnsi="Times New Roman"/>
          <w:sz w:val="24"/>
          <w:szCs w:val="24"/>
          <w:lang w:eastAsia="pl-PL"/>
        </w:rPr>
        <w:t>,</w:t>
      </w:r>
    </w:p>
    <w:p w14:paraId="14D3E420" w14:textId="6164D78A" w:rsidR="007243A8" w:rsidRPr="002A3F3B" w:rsidRDefault="007243A8" w:rsidP="003801D7">
      <w:pPr>
        <w:pStyle w:val="Akapitzlist"/>
        <w:numPr>
          <w:ilvl w:val="1"/>
          <w:numId w:val="44"/>
        </w:numPr>
        <w:tabs>
          <w:tab w:val="left" w:pos="426"/>
        </w:tabs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3F3B">
        <w:rPr>
          <w:rFonts w:ascii="Times New Roman" w:hAnsi="Times New Roman"/>
          <w:sz w:val="24"/>
          <w:szCs w:val="24"/>
          <w:lang w:eastAsia="pl-PL"/>
        </w:rPr>
        <w:t xml:space="preserve">gdy Wykonawca bez uprzedniej zgody </w:t>
      </w:r>
      <w:r w:rsidR="00010A9C">
        <w:rPr>
          <w:rFonts w:ascii="Times New Roman" w:hAnsi="Times New Roman"/>
          <w:sz w:val="24"/>
          <w:szCs w:val="24"/>
          <w:lang w:eastAsia="pl-PL"/>
        </w:rPr>
        <w:t>Zamawiającego</w:t>
      </w:r>
      <w:r w:rsidRPr="002A3F3B">
        <w:rPr>
          <w:rFonts w:ascii="Times New Roman" w:hAnsi="Times New Roman"/>
          <w:sz w:val="24"/>
          <w:szCs w:val="24"/>
          <w:lang w:eastAsia="pl-PL"/>
        </w:rPr>
        <w:t>, zleci wykonanie całości lub</w:t>
      </w:r>
      <w:r w:rsidR="00375342">
        <w:rPr>
          <w:rFonts w:ascii="Times New Roman" w:hAnsi="Times New Roman"/>
          <w:sz w:val="24"/>
          <w:szCs w:val="24"/>
          <w:lang w:eastAsia="pl-PL"/>
        </w:rPr>
        <w:t> </w:t>
      </w:r>
      <w:r w:rsidRPr="002A3F3B">
        <w:rPr>
          <w:rFonts w:ascii="Times New Roman" w:hAnsi="Times New Roman"/>
          <w:sz w:val="24"/>
          <w:szCs w:val="24"/>
          <w:lang w:eastAsia="pl-PL"/>
        </w:rPr>
        <w:t>części Przedmiotu Umowy osobie trzeciej.</w:t>
      </w:r>
    </w:p>
    <w:p w14:paraId="6FFD8709" w14:textId="7541113C" w:rsidR="00010A9C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W razie zaistnienia istotnej zmiany okoliczności powodującej, że wykonanie Umowy nie leży w</w:t>
      </w:r>
      <w:r w:rsidR="00535B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 xml:space="preserve">interesie publicznym, czego nie można było przewidzieć w chwili zawarcia Umowy, Zamawiający może odstąpić od Umowy w terminie 30 dni od </w:t>
      </w:r>
      <w:r w:rsidR="001C7CFA">
        <w:rPr>
          <w:rFonts w:ascii="Times New Roman" w:eastAsia="Times New Roman" w:hAnsi="Times New Roman"/>
          <w:sz w:val="24"/>
          <w:szCs w:val="24"/>
          <w:lang w:eastAsia="pl-PL"/>
        </w:rPr>
        <w:t xml:space="preserve">dnia, w którym </w:t>
      </w:r>
      <w:r w:rsidR="001C7CFA" w:rsidRPr="00300573">
        <w:rPr>
          <w:rFonts w:ascii="Times New Roman" w:eastAsia="Times New Roman" w:hAnsi="Times New Roman"/>
          <w:sz w:val="24"/>
          <w:szCs w:val="24"/>
          <w:lang w:eastAsia="pl-PL"/>
        </w:rPr>
        <w:t>powzi</w:t>
      </w:r>
      <w:r w:rsidR="001C7CFA">
        <w:rPr>
          <w:rFonts w:ascii="Times New Roman" w:eastAsia="Times New Roman" w:hAnsi="Times New Roman"/>
          <w:sz w:val="24"/>
          <w:szCs w:val="24"/>
          <w:lang w:eastAsia="pl-PL"/>
        </w:rPr>
        <w:t xml:space="preserve">ął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wiadomoś</w:t>
      </w:r>
      <w:r w:rsidR="001C6F21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535B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powyższych okolicznościach.</w:t>
      </w:r>
    </w:p>
    <w:p w14:paraId="75E77F4A" w14:textId="10280345" w:rsidR="00010A9C" w:rsidRPr="00010A9C" w:rsidRDefault="007A64A6" w:rsidP="007A64A6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64A6">
        <w:rPr>
          <w:rFonts w:ascii="Times New Roman" w:eastAsia="Times New Roman" w:hAnsi="Times New Roman"/>
          <w:sz w:val="24"/>
          <w:szCs w:val="24"/>
          <w:lang w:eastAsia="pl-PL"/>
        </w:rPr>
        <w:t>Powyższe nie dotyczy sytuacji, gdy Przedmiot U</w:t>
      </w:r>
      <w:r w:rsidR="00452494">
        <w:rPr>
          <w:rFonts w:ascii="Times New Roman" w:eastAsia="Times New Roman" w:hAnsi="Times New Roman"/>
          <w:sz w:val="24"/>
          <w:szCs w:val="24"/>
          <w:lang w:eastAsia="pl-PL"/>
        </w:rPr>
        <w:t>mowy nie może być realizowany w </w:t>
      </w:r>
      <w:r w:rsidRPr="007A64A6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należyty z powodu siły wyższej. Siłę wyższa definiuje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7A64A6">
        <w:rPr>
          <w:rFonts w:ascii="Times New Roman" w:eastAsia="Times New Roman" w:hAnsi="Times New Roman"/>
          <w:sz w:val="24"/>
          <w:szCs w:val="24"/>
          <w:lang w:eastAsia="pl-PL"/>
        </w:rPr>
        <w:t xml:space="preserve"> ust. 11 Umowy. Ciężar wskazania zaistniałych okoliczności spoczywa na Wykonawcy.</w:t>
      </w:r>
    </w:p>
    <w:p w14:paraId="0F776BCE" w14:textId="322F7233" w:rsidR="00060980" w:rsidRPr="00300573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Jeżeli Zamawiający przekazał Wykonawcy niezbędną doku</w:t>
      </w:r>
      <w:r w:rsidR="00585C78">
        <w:rPr>
          <w:rFonts w:ascii="Times New Roman" w:eastAsia="Times New Roman" w:hAnsi="Times New Roman"/>
          <w:sz w:val="24"/>
          <w:szCs w:val="24"/>
          <w:lang w:eastAsia="pl-PL"/>
        </w:rPr>
        <w:t>mentację związaną z wykonaniem P</w:t>
      </w: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rzedmiotu Umowy, w razie odstąpienia od Umowy może żądać zwrotu przekazanej dokumentacji i wydania dotychczasowych efektów prac powstałych w ramac</w:t>
      </w:r>
      <w:r w:rsidR="00B51507">
        <w:rPr>
          <w:rFonts w:ascii="Times New Roman" w:eastAsia="Times New Roman" w:hAnsi="Times New Roman"/>
          <w:sz w:val="24"/>
          <w:szCs w:val="24"/>
          <w:lang w:eastAsia="pl-PL"/>
        </w:rPr>
        <w:t>h rozpoczętej realizacji Umowy.</w:t>
      </w:r>
    </w:p>
    <w:p w14:paraId="736F66BE" w14:textId="77777777" w:rsidR="00060980" w:rsidRPr="00300573" w:rsidRDefault="00060980" w:rsidP="003801D7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Odstąpienie od Umowy nie ogranicza Zamawiającemu możliwości dochodzenia kar umownych oraz odszkodowań, jeżeli szkoda przewyższa wysokość kar umownych.</w:t>
      </w:r>
    </w:p>
    <w:p w14:paraId="13C58DF9" w14:textId="77777777" w:rsidR="00060980" w:rsidRPr="00300573" w:rsidRDefault="00060980" w:rsidP="003801D7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573">
        <w:rPr>
          <w:rFonts w:ascii="Times New Roman" w:eastAsia="Times New Roman" w:hAnsi="Times New Roman"/>
          <w:sz w:val="24"/>
          <w:szCs w:val="24"/>
          <w:lang w:eastAsia="pl-PL"/>
        </w:rPr>
        <w:t>Odstąpienie od Umowy może nastąpić wyłącznie w formie pisemnej z podaniem uzasadnienia.</w:t>
      </w:r>
    </w:p>
    <w:p w14:paraId="1CE4422E" w14:textId="41D44322" w:rsidR="00060980" w:rsidRPr="00300573" w:rsidRDefault="00060980" w:rsidP="003801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9</w:t>
      </w:r>
    </w:p>
    <w:p w14:paraId="7BCBA571" w14:textId="77777777" w:rsidR="00060980" w:rsidRPr="00300573" w:rsidRDefault="00060980" w:rsidP="003801D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 xml:space="preserve">Powierzenie </w:t>
      </w:r>
      <w:r>
        <w:rPr>
          <w:rFonts w:ascii="Times New Roman" w:hAnsi="Times New Roman"/>
          <w:b/>
          <w:sz w:val="24"/>
          <w:szCs w:val="24"/>
        </w:rPr>
        <w:t>realizacji Umowy</w:t>
      </w:r>
      <w:r w:rsidRPr="00300573">
        <w:rPr>
          <w:rFonts w:ascii="Times New Roman" w:hAnsi="Times New Roman"/>
          <w:b/>
          <w:sz w:val="24"/>
          <w:szCs w:val="24"/>
        </w:rPr>
        <w:t xml:space="preserve"> podmiotom trzecim</w:t>
      </w:r>
    </w:p>
    <w:p w14:paraId="4E96CBDF" w14:textId="62EF7E9F" w:rsidR="00060980" w:rsidRPr="00300573" w:rsidRDefault="00060980" w:rsidP="003801D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 Wykonawca nie może powierzyć </w:t>
      </w:r>
      <w:r>
        <w:rPr>
          <w:rFonts w:ascii="Times New Roman" w:hAnsi="Times New Roman"/>
          <w:sz w:val="24"/>
          <w:szCs w:val="24"/>
        </w:rPr>
        <w:t>realizacji Umowy</w:t>
      </w:r>
      <w:r w:rsidR="00B51507">
        <w:rPr>
          <w:rFonts w:ascii="Times New Roman" w:hAnsi="Times New Roman"/>
          <w:sz w:val="24"/>
          <w:szCs w:val="24"/>
        </w:rPr>
        <w:t xml:space="preserve"> osobom trzecim</w:t>
      </w:r>
      <w:r w:rsidRPr="00300573">
        <w:rPr>
          <w:rFonts w:ascii="Times New Roman" w:hAnsi="Times New Roman"/>
          <w:sz w:val="24"/>
          <w:szCs w:val="24"/>
        </w:rPr>
        <w:t xml:space="preserve"> bez wyraźnej</w:t>
      </w:r>
      <w:r w:rsidR="00521395">
        <w:rPr>
          <w:rFonts w:ascii="Times New Roman" w:hAnsi="Times New Roman"/>
          <w:sz w:val="24"/>
          <w:szCs w:val="24"/>
        </w:rPr>
        <w:t>,</w:t>
      </w:r>
      <w:r w:rsidRPr="00300573">
        <w:rPr>
          <w:rFonts w:ascii="Times New Roman" w:hAnsi="Times New Roman"/>
          <w:sz w:val="24"/>
          <w:szCs w:val="24"/>
        </w:rPr>
        <w:t xml:space="preserve"> uprzedniej pisemnej zgody Zamawiającego.</w:t>
      </w:r>
    </w:p>
    <w:p w14:paraId="0F3C15F4" w14:textId="3E318C31" w:rsidR="0079163A" w:rsidRPr="000A122E" w:rsidRDefault="00060980" w:rsidP="003801D7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W razie naruszenia postanowie</w:t>
      </w:r>
      <w:r w:rsidRPr="00300573">
        <w:rPr>
          <w:rFonts w:ascii="Times New Roman" w:eastAsia="TimesNewRoman" w:hAnsi="Times New Roman"/>
          <w:sz w:val="24"/>
          <w:szCs w:val="24"/>
        </w:rPr>
        <w:t xml:space="preserve">nia </w:t>
      </w:r>
      <w:r w:rsidR="00C94655">
        <w:rPr>
          <w:rFonts w:ascii="Times New Roman" w:hAnsi="Times New Roman"/>
          <w:sz w:val="24"/>
          <w:szCs w:val="24"/>
        </w:rPr>
        <w:t>ust. 1</w:t>
      </w:r>
      <w:r w:rsidRPr="00300573">
        <w:rPr>
          <w:rFonts w:ascii="Times New Roman" w:hAnsi="Times New Roman"/>
          <w:sz w:val="24"/>
          <w:szCs w:val="24"/>
        </w:rPr>
        <w:t xml:space="preserve"> Zamawiający mo</w:t>
      </w:r>
      <w:r w:rsidRPr="00300573">
        <w:rPr>
          <w:rFonts w:ascii="Times New Roman" w:eastAsia="TimesNewRoman" w:hAnsi="Times New Roman"/>
          <w:sz w:val="24"/>
          <w:szCs w:val="24"/>
        </w:rPr>
        <w:t>ż</w:t>
      </w:r>
      <w:r w:rsidRPr="00300573">
        <w:rPr>
          <w:rFonts w:ascii="Times New Roman" w:hAnsi="Times New Roman"/>
          <w:sz w:val="24"/>
          <w:szCs w:val="24"/>
        </w:rPr>
        <w:t xml:space="preserve">e wypowiedzieć Umowę </w:t>
      </w:r>
      <w:r>
        <w:rPr>
          <w:rFonts w:ascii="Times New Roman" w:hAnsi="Times New Roman"/>
          <w:sz w:val="24"/>
          <w:szCs w:val="24"/>
        </w:rPr>
        <w:t>ze </w:t>
      </w:r>
      <w:r w:rsidRPr="00300573">
        <w:rPr>
          <w:rFonts w:ascii="Times New Roman" w:hAnsi="Times New Roman"/>
          <w:sz w:val="24"/>
          <w:szCs w:val="24"/>
        </w:rPr>
        <w:t>skutkiem natychmiastowym oraz żądać zapłaty kary umownej na zasadach opisanych w § 6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300573">
        <w:rPr>
          <w:rFonts w:ascii="Times New Roman" w:hAnsi="Times New Roman"/>
          <w:sz w:val="24"/>
          <w:szCs w:val="24"/>
        </w:rPr>
        <w:t>.</w:t>
      </w:r>
    </w:p>
    <w:p w14:paraId="36C3069A" w14:textId="73F4BE79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10</w:t>
      </w:r>
    </w:p>
    <w:p w14:paraId="72E10DFF" w14:textId="77777777" w:rsidR="00060980" w:rsidRPr="00300573" w:rsidRDefault="00060980" w:rsidP="003801D7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sz w:val="24"/>
          <w:szCs w:val="24"/>
          <w:lang w:eastAsia="pl-PL"/>
        </w:rPr>
        <w:t>Zachowanie poufności</w:t>
      </w:r>
    </w:p>
    <w:p w14:paraId="3EE2D77D" w14:textId="406DFBB9" w:rsidR="00060980" w:rsidRPr="00300573" w:rsidRDefault="00060980" w:rsidP="003801D7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Wykonawca zobowiązuje się, że w czasie reali</w:t>
      </w:r>
      <w:r w:rsidR="00C9465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zacji Umowy oraz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po</w:t>
      </w:r>
      <w:r w:rsidR="00535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jej</w:t>
      </w:r>
      <w:r w:rsidR="00535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94655">
        <w:rPr>
          <w:rFonts w:ascii="Times New Roman" w:hAnsi="Times New Roman"/>
          <w:color w:val="000000"/>
          <w:sz w:val="24"/>
          <w:szCs w:val="24"/>
          <w:lang w:eastAsia="pl-PL"/>
        </w:rPr>
        <w:t>rozwiązaniu lub wygaśnięciu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wszystkie osoby zatrudnione przez Wykonawcę przy</w:t>
      </w:r>
      <w:r w:rsidR="00535B2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realizacji Umowy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zachowają w tajemnicy wszelkie dane uzyskane w toku wykonywania Umowy, a także nieprzeznaczone do wiadomości publicznej informa</w:t>
      </w:r>
      <w:r w:rsidR="00C94655">
        <w:rPr>
          <w:rFonts w:ascii="Times New Roman" w:hAnsi="Times New Roman"/>
          <w:color w:val="000000"/>
          <w:sz w:val="24"/>
          <w:szCs w:val="24"/>
          <w:lang w:eastAsia="pl-PL"/>
        </w:rPr>
        <w:t>cje dotyczące Zamawiającego lub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stanowiących tajemnicę przedsiębiorstwa innych podmiotów w rozumieniu </w:t>
      </w:r>
      <w:r w:rsidRPr="00300573">
        <w:rPr>
          <w:rFonts w:ascii="Times New Roman" w:hAnsi="Times New Roman"/>
          <w:bCs/>
          <w:color w:val="000000"/>
          <w:sz w:val="24"/>
          <w:szCs w:val="24"/>
        </w:rPr>
        <w:t>ustawy</w:t>
      </w:r>
      <w:r w:rsidRPr="003005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4655">
        <w:rPr>
          <w:rFonts w:ascii="Times New Roman" w:hAnsi="Times New Roman"/>
          <w:color w:val="000000"/>
          <w:sz w:val="24"/>
          <w:szCs w:val="24"/>
        </w:rPr>
        <w:t>z </w:t>
      </w:r>
      <w:r w:rsidRPr="00300573">
        <w:rPr>
          <w:rFonts w:ascii="Times New Roman" w:hAnsi="Times New Roman"/>
          <w:color w:val="000000"/>
          <w:sz w:val="24"/>
          <w:szCs w:val="24"/>
        </w:rPr>
        <w:t xml:space="preserve">dnia 16 kwietnia 1993 r. </w:t>
      </w:r>
      <w:r w:rsidRPr="00300573">
        <w:rPr>
          <w:rFonts w:ascii="Times New Roman" w:hAnsi="Times New Roman"/>
          <w:bCs/>
          <w:color w:val="000000"/>
          <w:sz w:val="24"/>
          <w:szCs w:val="24"/>
        </w:rPr>
        <w:t>o zwalczaniu nieuczciwej konkurencji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(tekst jednolity: </w:t>
      </w:r>
      <w:r w:rsidR="00B97676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C94655">
        <w:rPr>
          <w:rFonts w:ascii="Times New Roman" w:hAnsi="Times New Roman"/>
          <w:bCs/>
          <w:color w:val="000000"/>
          <w:sz w:val="24"/>
          <w:szCs w:val="24"/>
          <w:lang w:eastAsia="pl-PL"/>
        </w:rPr>
        <w:t>Dz. U. z 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>20</w:t>
      </w:r>
      <w:r w:rsidR="001C7CFA">
        <w:rPr>
          <w:rFonts w:ascii="Times New Roman" w:hAnsi="Times New Roman"/>
          <w:bCs/>
          <w:color w:val="000000"/>
          <w:sz w:val="24"/>
          <w:szCs w:val="24"/>
          <w:lang w:eastAsia="pl-PL"/>
        </w:rPr>
        <w:t>20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r. </w:t>
      </w:r>
      <w:r w:rsidR="005F34A6">
        <w:rPr>
          <w:rFonts w:ascii="Times New Roman" w:hAnsi="Times New Roman"/>
          <w:bCs/>
          <w:color w:val="000000"/>
          <w:sz w:val="24"/>
          <w:szCs w:val="24"/>
          <w:lang w:eastAsia="pl-PL"/>
        </w:rPr>
        <w:t>poz. 1</w:t>
      </w:r>
      <w:r w:rsidR="001C7CFA">
        <w:rPr>
          <w:rFonts w:ascii="Times New Roman" w:hAnsi="Times New Roman"/>
          <w:bCs/>
          <w:color w:val="000000"/>
          <w:sz w:val="24"/>
          <w:szCs w:val="24"/>
          <w:lang w:eastAsia="pl-PL"/>
        </w:rPr>
        <w:t>913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>)</w:t>
      </w:r>
      <w:r w:rsidRPr="00C94655">
        <w:rPr>
          <w:rFonts w:ascii="Times New Roman" w:hAnsi="Times New Roman"/>
          <w:bCs/>
          <w:color w:val="000000"/>
          <w:sz w:val="24"/>
          <w:szCs w:val="24"/>
          <w:lang w:eastAsia="pl-PL"/>
        </w:rPr>
        <w:t>,</w:t>
      </w:r>
      <w:r w:rsidRPr="0030057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bCs/>
          <w:color w:val="000000"/>
          <w:sz w:val="24"/>
          <w:szCs w:val="24"/>
          <w:lang w:eastAsia="pl-PL"/>
        </w:rPr>
        <w:t>zwane dalej „</w:t>
      </w:r>
      <w:r w:rsidRPr="0078529C">
        <w:rPr>
          <w:rFonts w:ascii="Times New Roman" w:hAnsi="Times New Roman"/>
          <w:b/>
          <w:color w:val="000000"/>
          <w:sz w:val="24"/>
          <w:szCs w:val="24"/>
          <w:lang w:eastAsia="pl-PL"/>
        </w:rPr>
        <w:t>Informacjami Poufnymi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”.</w:t>
      </w:r>
    </w:p>
    <w:p w14:paraId="687AE6E4" w14:textId="18136D8A" w:rsidR="00D47EFC" w:rsidRPr="00506322" w:rsidRDefault="00060980" w:rsidP="003801D7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Wykonawca zwróci Zamawiającemu wszystkie materiały otrzymane od Zamawiającego na potrzeby realizacji Umowy, niezwłocznie po ich wykorzystaniu, nie później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jednak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niż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ciągu 5 dni roboczych od dnia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</w:rPr>
        <w:t>realizowania Umowy</w:t>
      </w:r>
      <w:r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w terminie określonym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 § 2 </w:t>
      </w:r>
      <w:r w:rsidR="00D7753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ust. 1 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Umowy lub w terminie 5 dni roboczych od dnia </w:t>
      </w:r>
      <w:r w:rsidR="00AB71B1">
        <w:rPr>
          <w:rFonts w:ascii="Times New Roman" w:hAnsi="Times New Roman"/>
          <w:color w:val="000000"/>
          <w:sz w:val="24"/>
          <w:szCs w:val="24"/>
          <w:lang w:eastAsia="pl-PL"/>
        </w:rPr>
        <w:t>odstąpienia od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</w:t>
      </w:r>
      <w:r w:rsidR="009B2B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 </w:t>
      </w:r>
      <w:r w:rsidR="00AB71B1">
        <w:rPr>
          <w:rFonts w:ascii="Times New Roman" w:hAnsi="Times New Roman"/>
          <w:color w:val="000000"/>
          <w:sz w:val="24"/>
          <w:szCs w:val="24"/>
          <w:lang w:eastAsia="pl-PL"/>
        </w:rPr>
        <w:t>Zamawiającego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B3E3B">
        <w:rPr>
          <w:rFonts w:ascii="Times New Roman" w:hAnsi="Times New Roman"/>
          <w:color w:val="000000"/>
          <w:sz w:val="24"/>
          <w:szCs w:val="24"/>
          <w:lang w:eastAsia="pl-PL"/>
        </w:rPr>
        <w:t>w </w:t>
      </w:r>
      <w:r w:rsidRPr="00300573">
        <w:rPr>
          <w:rFonts w:ascii="Times New Roman" w:hAnsi="Times New Roman"/>
          <w:color w:val="000000"/>
          <w:sz w:val="24"/>
          <w:szCs w:val="24"/>
          <w:lang w:eastAsia="pl-PL"/>
        </w:rPr>
        <w:t>zależności od tego, które z powyższych zdarzeń wystąpi wcześniej.</w:t>
      </w:r>
    </w:p>
    <w:p w14:paraId="0E5DE263" w14:textId="31AAE457" w:rsidR="00506322" w:rsidRPr="00735B6A" w:rsidRDefault="00506322" w:rsidP="005063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DBE4AE" w14:textId="2BBC0E3C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70E0D3B4" w14:textId="77777777" w:rsidR="00060980" w:rsidRPr="00300573" w:rsidRDefault="00060980" w:rsidP="003801D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Pozostałe postanowienia</w:t>
      </w:r>
    </w:p>
    <w:p w14:paraId="7C26A130" w14:textId="2D8CCCC8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Umowa stanowi całość porozumienia pomiędzy Stronami w związku z</w:t>
      </w:r>
      <w:r w:rsidR="000315BC">
        <w:rPr>
          <w:rFonts w:ascii="Times New Roman" w:hAnsi="Times New Roman"/>
          <w:sz w:val="24"/>
          <w:szCs w:val="24"/>
        </w:rPr>
        <w:t xml:space="preserve"> </w:t>
      </w:r>
      <w:r w:rsidR="005F34A6">
        <w:rPr>
          <w:rFonts w:ascii="Times New Roman" w:hAnsi="Times New Roman"/>
          <w:sz w:val="24"/>
          <w:szCs w:val="24"/>
        </w:rPr>
        <w:t>realizacją</w:t>
      </w:r>
      <w:r w:rsidR="000315BC">
        <w:rPr>
          <w:rFonts w:ascii="Times New Roman" w:hAnsi="Times New Roman"/>
          <w:sz w:val="24"/>
          <w:szCs w:val="24"/>
        </w:rPr>
        <w:t xml:space="preserve"> </w:t>
      </w:r>
      <w:r w:rsidR="005F34A6" w:rsidRPr="00300573">
        <w:rPr>
          <w:rFonts w:ascii="Times New Roman" w:hAnsi="Times New Roman"/>
          <w:sz w:val="24"/>
          <w:szCs w:val="24"/>
        </w:rPr>
        <w:t>Przedmiot</w:t>
      </w:r>
      <w:r w:rsidR="005F34A6">
        <w:rPr>
          <w:rFonts w:ascii="Times New Roman" w:hAnsi="Times New Roman"/>
          <w:sz w:val="24"/>
          <w:szCs w:val="24"/>
        </w:rPr>
        <w:t>u</w:t>
      </w:r>
      <w:r w:rsidR="005F34A6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Umowy. </w:t>
      </w:r>
    </w:p>
    <w:p w14:paraId="7102B7EE" w14:textId="1EA83DED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Zamawiający ma prawo kontrolowania post</w:t>
      </w:r>
      <w:r w:rsidRPr="00300573">
        <w:rPr>
          <w:rFonts w:ascii="Times New Roman" w:eastAsia="TimesNewRoman" w:hAnsi="Times New Roman"/>
          <w:sz w:val="24"/>
          <w:szCs w:val="24"/>
        </w:rPr>
        <w:t>ę</w:t>
      </w:r>
      <w:r w:rsidRPr="00300573">
        <w:rPr>
          <w:rFonts w:ascii="Times New Roman" w:hAnsi="Times New Roman"/>
          <w:sz w:val="24"/>
          <w:szCs w:val="24"/>
        </w:rPr>
        <w:t>pu prac obj</w:t>
      </w:r>
      <w:r w:rsidRPr="00300573">
        <w:rPr>
          <w:rFonts w:ascii="Times New Roman" w:eastAsia="TimesNewRoman" w:hAnsi="Times New Roman"/>
          <w:sz w:val="24"/>
          <w:szCs w:val="24"/>
        </w:rPr>
        <w:t>ę</w:t>
      </w:r>
      <w:r w:rsidRPr="00300573">
        <w:rPr>
          <w:rFonts w:ascii="Times New Roman" w:hAnsi="Times New Roman"/>
          <w:sz w:val="24"/>
          <w:szCs w:val="24"/>
        </w:rPr>
        <w:t>tych Umow</w:t>
      </w:r>
      <w:r w:rsidRPr="00300573">
        <w:rPr>
          <w:rFonts w:ascii="Times New Roman" w:eastAsia="TimesNewRoman" w:hAnsi="Times New Roman"/>
          <w:sz w:val="24"/>
          <w:szCs w:val="24"/>
        </w:rPr>
        <w:t>ą</w:t>
      </w:r>
      <w:r w:rsidR="005F34A6">
        <w:rPr>
          <w:rFonts w:ascii="Times New Roman" w:hAnsi="Times New Roman"/>
          <w:sz w:val="24"/>
          <w:szCs w:val="24"/>
        </w:rPr>
        <w:t>, w każdym czasie i</w:t>
      </w:r>
      <w:r w:rsidR="00AB71B1">
        <w:rPr>
          <w:rFonts w:ascii="Times New Roman" w:hAnsi="Times New Roman"/>
          <w:sz w:val="24"/>
          <w:szCs w:val="24"/>
        </w:rPr>
        <w:t> </w:t>
      </w:r>
      <w:r w:rsidR="005F34A6">
        <w:rPr>
          <w:rFonts w:ascii="Times New Roman" w:hAnsi="Times New Roman"/>
          <w:sz w:val="24"/>
          <w:szCs w:val="24"/>
        </w:rPr>
        <w:t>miejscu.</w:t>
      </w:r>
    </w:p>
    <w:p w14:paraId="10570B4B" w14:textId="2EE429F7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Zmiana ustalonego sposobu </w:t>
      </w:r>
      <w:r>
        <w:rPr>
          <w:rFonts w:ascii="Times New Roman" w:hAnsi="Times New Roman"/>
          <w:sz w:val="24"/>
          <w:szCs w:val="24"/>
        </w:rPr>
        <w:t>realizacji Umowy</w:t>
      </w:r>
      <w:r w:rsidRPr="00300573">
        <w:rPr>
          <w:rFonts w:ascii="Times New Roman" w:hAnsi="Times New Roman"/>
          <w:sz w:val="24"/>
          <w:szCs w:val="24"/>
        </w:rPr>
        <w:t xml:space="preserve"> wymaga </w:t>
      </w:r>
      <w:r w:rsidR="005D4BC1">
        <w:rPr>
          <w:rFonts w:ascii="Times New Roman" w:hAnsi="Times New Roman"/>
          <w:sz w:val="24"/>
          <w:szCs w:val="24"/>
        </w:rPr>
        <w:t xml:space="preserve">pisemnego </w:t>
      </w:r>
      <w:r w:rsidRPr="00300573">
        <w:rPr>
          <w:rFonts w:ascii="Times New Roman" w:hAnsi="Times New Roman"/>
          <w:sz w:val="24"/>
          <w:szCs w:val="24"/>
        </w:rPr>
        <w:t>porozumienia pomiędzy Stronami.</w:t>
      </w:r>
    </w:p>
    <w:p w14:paraId="4C16E7B5" w14:textId="77777777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Umowa podlega prawu Rzeczypospolitej Polskiej i zgodnie z nim będzie interpretowana. </w:t>
      </w:r>
    </w:p>
    <w:p w14:paraId="25C3EA97" w14:textId="77777777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Spory pomiędzy Stronami będą rozstrzygane przez sąd powszechny właściwy miejscowo dla siedziby Zamawiającego.</w:t>
      </w:r>
    </w:p>
    <w:p w14:paraId="680B628B" w14:textId="2CAAFF3A" w:rsidR="00060980" w:rsidRPr="00300573" w:rsidRDefault="00060980" w:rsidP="003801D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 xml:space="preserve">Umowa została </w:t>
      </w:r>
      <w:r w:rsidR="00C155F4">
        <w:rPr>
          <w:rFonts w:ascii="Times New Roman" w:hAnsi="Times New Roman"/>
          <w:sz w:val="24"/>
          <w:szCs w:val="24"/>
        </w:rPr>
        <w:t>sporządzona</w:t>
      </w:r>
      <w:r w:rsidRPr="00300573">
        <w:rPr>
          <w:rFonts w:ascii="Times New Roman" w:hAnsi="Times New Roman"/>
          <w:sz w:val="24"/>
          <w:szCs w:val="24"/>
        </w:rPr>
        <w:t xml:space="preserve"> w </w:t>
      </w:r>
      <w:r w:rsidR="00A567EE">
        <w:rPr>
          <w:rFonts w:ascii="Times New Roman" w:hAnsi="Times New Roman"/>
          <w:sz w:val="24"/>
          <w:szCs w:val="24"/>
        </w:rPr>
        <w:t>dwóch</w:t>
      </w:r>
      <w:r w:rsidR="00A567EE" w:rsidRPr="00300573">
        <w:rPr>
          <w:rFonts w:ascii="Times New Roman" w:hAnsi="Times New Roman"/>
          <w:sz w:val="24"/>
          <w:szCs w:val="24"/>
        </w:rPr>
        <w:t xml:space="preserve"> </w:t>
      </w:r>
      <w:r w:rsidRPr="00300573">
        <w:rPr>
          <w:rFonts w:ascii="Times New Roman" w:hAnsi="Times New Roman"/>
          <w:sz w:val="24"/>
          <w:szCs w:val="24"/>
        </w:rPr>
        <w:t xml:space="preserve">jednobrzmiących egzemplarzach, </w:t>
      </w:r>
      <w:r w:rsidR="009B2BB7">
        <w:rPr>
          <w:rFonts w:ascii="Times New Roman" w:hAnsi="Times New Roman"/>
          <w:sz w:val="24"/>
          <w:szCs w:val="24"/>
        </w:rPr>
        <w:t>po jednym dla </w:t>
      </w:r>
      <w:r w:rsidR="00A567EE">
        <w:rPr>
          <w:rFonts w:ascii="Times New Roman" w:hAnsi="Times New Roman"/>
          <w:sz w:val="24"/>
          <w:szCs w:val="24"/>
        </w:rPr>
        <w:t>każdej ze Stron</w:t>
      </w:r>
      <w:r w:rsidRPr="00300573">
        <w:rPr>
          <w:rFonts w:ascii="Times New Roman" w:hAnsi="Times New Roman"/>
          <w:sz w:val="24"/>
          <w:szCs w:val="24"/>
        </w:rPr>
        <w:t xml:space="preserve">. </w:t>
      </w:r>
    </w:p>
    <w:p w14:paraId="5482731B" w14:textId="77777777" w:rsidR="003801D7" w:rsidRDefault="00060980" w:rsidP="00060980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sz w:val="24"/>
          <w:szCs w:val="24"/>
        </w:rPr>
        <w:t>Integralną część Umowy stanowią załączniki.</w:t>
      </w:r>
    </w:p>
    <w:p w14:paraId="46DB1E3D" w14:textId="0F769D6F" w:rsidR="00060980" w:rsidRPr="003801D7" w:rsidRDefault="00060980" w:rsidP="003801D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01D7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Załączniki</w:t>
      </w:r>
      <w:r w:rsidRPr="003801D7">
        <w:rPr>
          <w:rFonts w:ascii="Times New Roman" w:hAnsi="Times New Roman"/>
          <w:b/>
          <w:sz w:val="24"/>
          <w:szCs w:val="24"/>
          <w:u w:val="single"/>
          <w:lang w:val="de-DE" w:eastAsia="pl-PL"/>
        </w:rPr>
        <w:t>:</w:t>
      </w:r>
    </w:p>
    <w:p w14:paraId="5F23E798" w14:textId="2DD6EC01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Opis Przedmiotu </w:t>
      </w:r>
      <w:r w:rsidR="0033052D">
        <w:rPr>
          <w:rFonts w:ascii="Times New Roman" w:hAnsi="Times New Roman"/>
          <w:sz w:val="24"/>
          <w:szCs w:val="24"/>
          <w:lang w:eastAsia="pl-PL"/>
        </w:rPr>
        <w:t>Zamówienia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F789F76" w14:textId="6618010F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Szacunkowa wielkość poszczególnych </w:t>
      </w:r>
      <w:r w:rsidR="003D0AA4">
        <w:rPr>
          <w:rFonts w:ascii="Times New Roman" w:hAnsi="Times New Roman"/>
          <w:sz w:val="24"/>
          <w:szCs w:val="24"/>
          <w:lang w:eastAsia="pl-PL"/>
        </w:rPr>
        <w:t>D</w:t>
      </w:r>
      <w:r>
        <w:rPr>
          <w:rFonts w:ascii="Times New Roman" w:hAnsi="Times New Roman"/>
          <w:sz w:val="24"/>
          <w:szCs w:val="24"/>
          <w:lang w:eastAsia="pl-PL"/>
        </w:rPr>
        <w:t>ostaw.</w:t>
      </w:r>
    </w:p>
    <w:p w14:paraId="518A6BA0" w14:textId="4F18D3DB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Kopia formularza ofertowego złożonego </w:t>
      </w:r>
      <w:r w:rsidR="00A567EE">
        <w:rPr>
          <w:rFonts w:ascii="Times New Roman" w:hAnsi="Times New Roman"/>
          <w:sz w:val="24"/>
          <w:szCs w:val="24"/>
          <w:lang w:eastAsia="pl-PL"/>
        </w:rPr>
        <w:t>przez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Wykonawc</w:t>
      </w:r>
      <w:r w:rsidR="00A567EE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64FB968" w14:textId="77777777" w:rsidR="00060980" w:rsidRPr="00300573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Protokół zdawczo-odbiorczy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B88B447" w14:textId="77777777" w:rsidR="00060980" w:rsidRDefault="00060980" w:rsidP="00060980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Protokół rozbieżności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1814EB85" w14:textId="3986B276" w:rsidR="00060980" w:rsidRDefault="00EF7B09" w:rsidP="00EF7B09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F7B09">
        <w:rPr>
          <w:rFonts w:ascii="Times New Roman" w:hAnsi="Times New Roman"/>
          <w:sz w:val="24"/>
          <w:szCs w:val="24"/>
          <w:lang w:eastAsia="pl-PL"/>
        </w:rPr>
        <w:t>Klauzule informacyjne dotyczące przetwarzania danych osobowych</w:t>
      </w:r>
      <w:r w:rsidR="006D04E3">
        <w:rPr>
          <w:rFonts w:ascii="Times New Roman" w:hAnsi="Times New Roman"/>
          <w:sz w:val="24"/>
          <w:szCs w:val="24"/>
          <w:lang w:eastAsia="pl-PL"/>
        </w:rPr>
        <w:t>.</w:t>
      </w:r>
    </w:p>
    <w:p w14:paraId="0C412D38" w14:textId="0B3AA510" w:rsidR="00596E0A" w:rsidRPr="00735B6A" w:rsidRDefault="00596E0A" w:rsidP="00EF7B09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</w:p>
    <w:p w14:paraId="759C0FDA" w14:textId="77777777" w:rsidR="00060980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F19036B" w14:textId="77777777" w:rsidR="00060980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7DA52F5B" w14:textId="77777777" w:rsidR="00060980" w:rsidRPr="00300573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</w:p>
    <w:p w14:paraId="4516B044" w14:textId="77777777" w:rsidR="00060980" w:rsidRPr="00506322" w:rsidRDefault="00060980" w:rsidP="00060980">
      <w:pPr>
        <w:spacing w:after="0"/>
        <w:jc w:val="both"/>
        <w:rPr>
          <w:rFonts w:ascii="Times New Roman" w:hAnsi="Times New Roman"/>
          <w:i/>
          <w:sz w:val="24"/>
          <w:szCs w:val="24"/>
          <w:lang w:val="de-DE" w:eastAsia="pl-PL"/>
        </w:rPr>
      </w:pPr>
      <w:r w:rsidRPr="00506322">
        <w:rPr>
          <w:rFonts w:ascii="Times New Roman" w:hAnsi="Times New Roman"/>
          <w:i/>
          <w:sz w:val="24"/>
          <w:szCs w:val="24"/>
          <w:lang w:val="de-DE" w:eastAsia="pl-PL"/>
        </w:rPr>
        <w:t>__________________________</w:t>
      </w:r>
      <w:r w:rsidRPr="00506322">
        <w:rPr>
          <w:rFonts w:ascii="Times New Roman" w:hAnsi="Times New Roman"/>
          <w:i/>
          <w:sz w:val="24"/>
          <w:szCs w:val="24"/>
          <w:lang w:val="de-DE" w:eastAsia="pl-PL"/>
        </w:rPr>
        <w:tab/>
      </w:r>
      <w:r w:rsidRPr="00506322">
        <w:rPr>
          <w:rFonts w:ascii="Times New Roman" w:hAnsi="Times New Roman"/>
          <w:i/>
          <w:sz w:val="24"/>
          <w:szCs w:val="24"/>
          <w:lang w:val="de-DE" w:eastAsia="pl-PL"/>
        </w:rPr>
        <w:tab/>
      </w:r>
      <w:r w:rsidRPr="00506322">
        <w:rPr>
          <w:rFonts w:ascii="Times New Roman" w:hAnsi="Times New Roman"/>
          <w:i/>
          <w:sz w:val="24"/>
          <w:szCs w:val="24"/>
          <w:lang w:val="de-DE" w:eastAsia="pl-PL"/>
        </w:rPr>
        <w:tab/>
      </w:r>
      <w:r w:rsidRPr="00506322">
        <w:rPr>
          <w:rFonts w:ascii="Times New Roman" w:hAnsi="Times New Roman"/>
          <w:i/>
          <w:sz w:val="24"/>
          <w:szCs w:val="24"/>
          <w:lang w:val="de-DE" w:eastAsia="pl-PL"/>
        </w:rPr>
        <w:tab/>
        <w:t>_________________________</w:t>
      </w:r>
    </w:p>
    <w:p w14:paraId="12750470" w14:textId="77777777" w:rsidR="00060980" w:rsidRPr="00300573" w:rsidRDefault="00060980" w:rsidP="00060980">
      <w:pPr>
        <w:keepLine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6322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50632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506322">
        <w:rPr>
          <w:rFonts w:ascii="Times New Roman" w:hAnsi="Times New Roman"/>
          <w:i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sz w:val="24"/>
          <w:szCs w:val="24"/>
          <w:lang w:eastAsia="pl-PL"/>
        </w:rPr>
        <w:tab/>
        <w:t xml:space="preserve">               </w:t>
      </w: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2E37E719" w14:textId="77777777" w:rsidR="00060980" w:rsidRDefault="00060980" w:rsidP="000609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31A97C94" w14:textId="77777777" w:rsidR="00060980" w:rsidRDefault="00060980" w:rsidP="00060980">
      <w:pPr>
        <w:autoSpaceDE w:val="0"/>
        <w:autoSpaceDN w:val="0"/>
        <w:adjustRightInd w:val="0"/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  <w:sectPr w:rsidR="00060980" w:rsidSect="00CE4521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418" w:right="1418" w:bottom="993" w:left="1418" w:header="284" w:footer="658" w:gutter="0"/>
          <w:cols w:space="708"/>
          <w:docGrid w:linePitch="360"/>
        </w:sectPr>
      </w:pPr>
    </w:p>
    <w:p w14:paraId="4E1D1314" w14:textId="3EEADB30" w:rsidR="00060980" w:rsidRPr="00E62E87" w:rsidRDefault="00060980" w:rsidP="00060980">
      <w:pPr>
        <w:autoSpaceDE w:val="0"/>
        <w:autoSpaceDN w:val="0"/>
        <w:adjustRightInd w:val="0"/>
        <w:spacing w:after="6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62E87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2 do Umowy</w:t>
      </w:r>
    </w:p>
    <w:p w14:paraId="4C71D3E3" w14:textId="77777777" w:rsidR="00060980" w:rsidRPr="00E62E87" w:rsidRDefault="00060980" w:rsidP="00060980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5DA7B57" w14:textId="77777777" w:rsidR="00060980" w:rsidRPr="0091134E" w:rsidRDefault="00060980" w:rsidP="00060980">
      <w:pPr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113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SZACUNKOWA WIELKOŚĆ POSZCZEGÓLNYCH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</w:t>
      </w:r>
    </w:p>
    <w:p w14:paraId="69BA8435" w14:textId="77777777" w:rsidR="00060980" w:rsidRPr="0091134E" w:rsidRDefault="00060980" w:rsidP="0006098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36EC9A9" w14:textId="77777777" w:rsidR="00060980" w:rsidRPr="0091134E" w:rsidRDefault="00060980" w:rsidP="00060980">
      <w:pPr>
        <w:keepNext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</w:pPr>
      <w:r w:rsidRPr="0091134E"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  <w:t>Pierwsza dostawa</w:t>
      </w:r>
    </w:p>
    <w:tbl>
      <w:tblPr>
        <w:tblW w:w="884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246"/>
        <w:gridCol w:w="1124"/>
        <w:gridCol w:w="1979"/>
      </w:tblGrid>
      <w:tr w:rsidR="00060980" w:rsidRPr="0091134E" w14:paraId="29DB5809" w14:textId="77777777" w:rsidTr="00733E54">
        <w:trPr>
          <w:cantSplit/>
          <w:trHeight w:val="390"/>
          <w:tblHeader/>
        </w:trPr>
        <w:tc>
          <w:tcPr>
            <w:tcW w:w="494" w:type="dxa"/>
            <w:shd w:val="clear" w:color="auto" w:fill="B8CCE4" w:themeFill="accent1" w:themeFillTint="66"/>
            <w:vAlign w:val="center"/>
            <w:hideMark/>
          </w:tcPr>
          <w:p w14:paraId="3C3B1B28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46" w:type="dxa"/>
            <w:shd w:val="clear" w:color="auto" w:fill="B8CCE4" w:themeFill="accent1" w:themeFillTint="66"/>
            <w:vAlign w:val="center"/>
            <w:hideMark/>
          </w:tcPr>
          <w:p w14:paraId="428DA14D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4" w:type="dxa"/>
            <w:shd w:val="clear" w:color="auto" w:fill="B8CCE4" w:themeFill="accent1" w:themeFillTint="66"/>
            <w:vAlign w:val="center"/>
            <w:hideMark/>
          </w:tcPr>
          <w:p w14:paraId="4E71E3A9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79" w:type="dxa"/>
            <w:shd w:val="clear" w:color="auto" w:fill="B8CCE4" w:themeFill="accent1" w:themeFillTint="66"/>
            <w:vAlign w:val="center"/>
            <w:hideMark/>
          </w:tcPr>
          <w:p w14:paraId="02379853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060980" w:rsidRPr="0091134E" w14:paraId="3E8287BE" w14:textId="77777777" w:rsidTr="00733E54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5ECD075E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7AA09788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DE23C4E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6B307EEF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2500</w:t>
            </w:r>
          </w:p>
        </w:tc>
      </w:tr>
      <w:tr w:rsidR="00060980" w:rsidRPr="0091134E" w14:paraId="661070F0" w14:textId="77777777" w:rsidTr="00733E54">
        <w:trPr>
          <w:cantSplit/>
          <w:trHeight w:val="408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309E53AC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44FCCA8C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0F32744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7B361D56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1800</w:t>
            </w:r>
          </w:p>
        </w:tc>
      </w:tr>
      <w:tr w:rsidR="00060980" w:rsidRPr="0091134E" w14:paraId="1048984D" w14:textId="77777777" w:rsidTr="00733E54">
        <w:trPr>
          <w:cantSplit/>
          <w:trHeight w:val="390"/>
        </w:trPr>
        <w:tc>
          <w:tcPr>
            <w:tcW w:w="494" w:type="dxa"/>
            <w:shd w:val="clear" w:color="auto" w:fill="auto"/>
            <w:noWrap/>
            <w:vAlign w:val="center"/>
            <w:hideMark/>
          </w:tcPr>
          <w:p w14:paraId="1FC99B67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46" w:type="dxa"/>
            <w:shd w:val="clear" w:color="auto" w:fill="auto"/>
            <w:vAlign w:val="center"/>
            <w:hideMark/>
          </w:tcPr>
          <w:p w14:paraId="145B8DB2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7579FE3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14:paraId="179D801D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1150</w:t>
            </w:r>
          </w:p>
        </w:tc>
      </w:tr>
    </w:tbl>
    <w:p w14:paraId="4C078B8D" w14:textId="77777777" w:rsidR="00060980" w:rsidRPr="0091134E" w:rsidRDefault="00060980" w:rsidP="00060980">
      <w:pPr>
        <w:pStyle w:val="Akapitzlist"/>
        <w:keepNext/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</w:pPr>
      <w:r w:rsidRPr="0091134E">
        <w:rPr>
          <w:rFonts w:ascii="Times New Roman" w:eastAsia="Times New Roman" w:hAnsi="Times New Roman"/>
          <w:b/>
          <w:bCs/>
          <w:kern w:val="32"/>
          <w:sz w:val="24"/>
          <w:szCs w:val="20"/>
          <w:lang w:eastAsia="pl-PL"/>
        </w:rPr>
        <w:t>Druga dostawa</w:t>
      </w:r>
    </w:p>
    <w:tbl>
      <w:tblPr>
        <w:tblW w:w="8856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251"/>
        <w:gridCol w:w="1128"/>
        <w:gridCol w:w="1980"/>
      </w:tblGrid>
      <w:tr w:rsidR="00060980" w:rsidRPr="0091134E" w14:paraId="2F881DBE" w14:textId="77777777" w:rsidTr="00F620B1">
        <w:trPr>
          <w:cantSplit/>
          <w:trHeight w:val="399"/>
          <w:tblHeader/>
        </w:trPr>
        <w:tc>
          <w:tcPr>
            <w:tcW w:w="497" w:type="dxa"/>
            <w:shd w:val="clear" w:color="auto" w:fill="B8CCE4" w:themeFill="accent1" w:themeFillTint="66"/>
            <w:vAlign w:val="center"/>
            <w:hideMark/>
          </w:tcPr>
          <w:p w14:paraId="5881884C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5251" w:type="dxa"/>
            <w:shd w:val="clear" w:color="auto" w:fill="B8CCE4" w:themeFill="accent1" w:themeFillTint="66"/>
            <w:vAlign w:val="center"/>
            <w:hideMark/>
          </w:tcPr>
          <w:p w14:paraId="7C56B0E9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Nazwa przedmiotu</w:t>
            </w:r>
          </w:p>
        </w:tc>
        <w:tc>
          <w:tcPr>
            <w:tcW w:w="1128" w:type="dxa"/>
            <w:shd w:val="clear" w:color="auto" w:fill="B8CCE4" w:themeFill="accent1" w:themeFillTint="66"/>
            <w:vAlign w:val="center"/>
            <w:hideMark/>
          </w:tcPr>
          <w:p w14:paraId="24CDCAAA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j.m.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  <w:hideMark/>
          </w:tcPr>
          <w:p w14:paraId="05E4A484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Liczba</w:t>
            </w:r>
          </w:p>
        </w:tc>
      </w:tr>
      <w:tr w:rsidR="00060980" w:rsidRPr="0091134E" w14:paraId="38B6F0F9" w14:textId="77777777" w:rsidTr="00F620B1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3E9C7EF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0AA7E15C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przedszkoli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57D4F7A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35ED8FC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1250</w:t>
            </w:r>
          </w:p>
        </w:tc>
      </w:tr>
      <w:tr w:rsidR="00060980" w:rsidRPr="0091134E" w14:paraId="0CB67135" w14:textId="77777777" w:rsidTr="00F620B1">
        <w:trPr>
          <w:cantSplit/>
          <w:trHeight w:val="417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D47477D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128E67BF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I-III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2EBBFC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7EEBC31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950</w:t>
            </w:r>
          </w:p>
        </w:tc>
      </w:tr>
      <w:tr w:rsidR="00060980" w:rsidRPr="0091134E" w14:paraId="3DC1131B" w14:textId="77777777" w:rsidTr="00F620B1">
        <w:trPr>
          <w:cantSplit/>
          <w:trHeight w:val="399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E21A3B8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51" w:type="dxa"/>
            <w:shd w:val="clear" w:color="auto" w:fill="auto"/>
            <w:vAlign w:val="center"/>
            <w:hideMark/>
          </w:tcPr>
          <w:p w14:paraId="7B929CC9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Książka dla klas IV-VI szkół podstawowych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295CE25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sztuka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12367D" w14:textId="77777777" w:rsidR="00060980" w:rsidRPr="0091134E" w:rsidRDefault="00060980" w:rsidP="00F620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 w:rsidRPr="0091134E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600</w:t>
            </w:r>
          </w:p>
        </w:tc>
      </w:tr>
    </w:tbl>
    <w:p w14:paraId="3306C767" w14:textId="77777777" w:rsidR="00060980" w:rsidRPr="0091134E" w:rsidRDefault="00060980" w:rsidP="00060980">
      <w:pPr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61C9708" w14:textId="77777777" w:rsidR="00060980" w:rsidRDefault="00060980" w:rsidP="00060980">
      <w:pPr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br w:type="page"/>
      </w:r>
    </w:p>
    <w:p w14:paraId="31DAD4DD" w14:textId="77777777" w:rsidR="00060980" w:rsidRDefault="00060980" w:rsidP="00060980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  <w:sectPr w:rsidR="00060980" w:rsidSect="00FB474F">
          <w:footerReference w:type="default" r:id="rId10"/>
          <w:footnotePr>
            <w:numRestart w:val="eachSect"/>
          </w:footnotePr>
          <w:pgSz w:w="11906" w:h="16838"/>
          <w:pgMar w:top="1701" w:right="1418" w:bottom="1276" w:left="1418" w:header="284" w:footer="658" w:gutter="0"/>
          <w:pgNumType w:start="1"/>
          <w:cols w:space="708"/>
          <w:docGrid w:linePitch="360"/>
        </w:sectPr>
      </w:pPr>
    </w:p>
    <w:p w14:paraId="3324FCA6" w14:textId="242E1345" w:rsidR="00060980" w:rsidRPr="00E62E87" w:rsidRDefault="00060980" w:rsidP="00060980">
      <w:pPr>
        <w:spacing w:after="0"/>
        <w:jc w:val="right"/>
        <w:rPr>
          <w:rFonts w:ascii="Times New Roman" w:eastAsia="TimesNewRoman" w:hAnsi="Times New Roman"/>
          <w:b/>
          <w:sz w:val="24"/>
          <w:szCs w:val="24"/>
        </w:rPr>
      </w:pPr>
      <w:r w:rsidRPr="00E62E87">
        <w:rPr>
          <w:rFonts w:ascii="Times New Roman" w:eastAsia="TimesNewRoman" w:hAnsi="Times New Roman"/>
          <w:b/>
          <w:sz w:val="24"/>
          <w:szCs w:val="24"/>
        </w:rPr>
        <w:lastRenderedPageBreak/>
        <w:t>Załącznik nr 4 do Umowy</w:t>
      </w:r>
    </w:p>
    <w:p w14:paraId="2CFD4865" w14:textId="77777777" w:rsidR="00060980" w:rsidRPr="00E62E87" w:rsidRDefault="00060980" w:rsidP="00060980">
      <w:pPr>
        <w:spacing w:after="0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14:paraId="0BCF073D" w14:textId="77777777" w:rsidR="00060980" w:rsidRPr="00300573" w:rsidRDefault="00060980" w:rsidP="00060980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</w:p>
    <w:p w14:paraId="205559A6" w14:textId="77777777" w:rsidR="00060980" w:rsidRPr="00300573" w:rsidRDefault="00060980" w:rsidP="00060980">
      <w:pPr>
        <w:spacing w:after="0"/>
        <w:jc w:val="right"/>
        <w:rPr>
          <w:rFonts w:ascii="Times New Roman" w:eastAsia="TimesNewRoman" w:hAnsi="Times New Roman"/>
          <w:sz w:val="24"/>
          <w:szCs w:val="24"/>
        </w:rPr>
      </w:pPr>
    </w:p>
    <w:p w14:paraId="055CE869" w14:textId="77777777" w:rsidR="00060980" w:rsidRDefault="00060980" w:rsidP="000609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WZÓR</w:t>
      </w:r>
    </w:p>
    <w:p w14:paraId="584CB2F9" w14:textId="77777777" w:rsidR="00060980" w:rsidRPr="000305F5" w:rsidRDefault="00060980" w:rsidP="000609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05F5">
        <w:rPr>
          <w:rFonts w:ascii="Times New Roman" w:hAnsi="Times New Roman"/>
          <w:b/>
          <w:sz w:val="24"/>
          <w:szCs w:val="24"/>
          <w:lang w:eastAsia="pl-PL"/>
        </w:rPr>
        <w:t>PROTOKÓŁ ZDAWCZO-ODBIORCZ</w:t>
      </w:r>
      <w:r>
        <w:rPr>
          <w:rFonts w:ascii="Times New Roman" w:hAnsi="Times New Roman"/>
          <w:b/>
          <w:sz w:val="24"/>
          <w:szCs w:val="24"/>
          <w:lang w:eastAsia="pl-PL"/>
        </w:rPr>
        <w:t>Y</w:t>
      </w:r>
    </w:p>
    <w:p w14:paraId="117AE874" w14:textId="77777777" w:rsidR="00060980" w:rsidRPr="00300573" w:rsidRDefault="00060980" w:rsidP="00060980">
      <w:pPr>
        <w:spacing w:after="0"/>
        <w:ind w:left="360"/>
        <w:rPr>
          <w:rFonts w:ascii="Times New Roman" w:hAnsi="Times New Roman"/>
          <w:sz w:val="24"/>
          <w:szCs w:val="24"/>
          <w:lang w:eastAsia="pl-PL"/>
        </w:rPr>
      </w:pPr>
    </w:p>
    <w:p w14:paraId="3334767E" w14:textId="77777777" w:rsidR="00060980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B47494">
        <w:rPr>
          <w:rFonts w:ascii="Times New Roman" w:hAnsi="Times New Roman"/>
          <w:sz w:val="24"/>
          <w:szCs w:val="24"/>
          <w:lang w:eastAsia="pl-PL"/>
        </w:rPr>
        <w:t xml:space="preserve">Miejsce </w:t>
      </w:r>
      <w:r>
        <w:rPr>
          <w:rFonts w:ascii="Times New Roman" w:hAnsi="Times New Roman"/>
          <w:sz w:val="24"/>
          <w:szCs w:val="24"/>
          <w:lang w:eastAsia="pl-PL"/>
        </w:rPr>
        <w:t xml:space="preserve">i data </w:t>
      </w:r>
      <w:r w:rsidRPr="00B47494">
        <w:rPr>
          <w:rFonts w:ascii="Times New Roman" w:hAnsi="Times New Roman"/>
          <w:sz w:val="24"/>
          <w:szCs w:val="24"/>
          <w:lang w:eastAsia="pl-PL"/>
        </w:rPr>
        <w:t>dokonania odbioru: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</w:t>
      </w:r>
    </w:p>
    <w:p w14:paraId="0B76D884" w14:textId="77777777" w:rsidR="00C94655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Wykonawca ........................................................................................................................</w:t>
      </w:r>
      <w:r w:rsidR="00C94655"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 w:rsidR="00C94655"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00573">
        <w:rPr>
          <w:rFonts w:ascii="Times New Roman" w:hAnsi="Times New Roman"/>
          <w:sz w:val="24"/>
          <w:szCs w:val="24"/>
          <w:lang w:eastAsia="pl-PL"/>
        </w:rPr>
        <w:t>przekazuj</w:t>
      </w:r>
      <w:r w:rsidR="00C94655">
        <w:rPr>
          <w:rFonts w:ascii="Times New Roman" w:hAnsi="Times New Roman"/>
          <w:sz w:val="24"/>
          <w:szCs w:val="24"/>
          <w:lang w:eastAsia="pl-PL"/>
        </w:rPr>
        <w:t xml:space="preserve">e, </w:t>
      </w:r>
    </w:p>
    <w:p w14:paraId="7EB29D21" w14:textId="130B8F4A" w:rsidR="00060980" w:rsidRPr="00300573" w:rsidRDefault="00C94655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 Zamawiający reprezentowany </w:t>
      </w:r>
      <w:r w:rsidR="00060980" w:rsidRPr="00300573">
        <w:rPr>
          <w:rFonts w:ascii="Times New Roman" w:hAnsi="Times New Roman"/>
          <w:sz w:val="24"/>
          <w:szCs w:val="24"/>
          <w:lang w:eastAsia="pl-PL"/>
        </w:rPr>
        <w:t>przez....................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14:paraId="254307A1" w14:textId="77777777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 xml:space="preserve">przyjmuje/nie przyjmuje*: </w:t>
      </w:r>
    </w:p>
    <w:p w14:paraId="17888315" w14:textId="182A046C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4655" w:rsidRPr="0030057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94655">
        <w:rPr>
          <w:rFonts w:ascii="Times New Roman" w:hAnsi="Times New Roman"/>
          <w:sz w:val="24"/>
          <w:szCs w:val="24"/>
          <w:lang w:eastAsia="pl-PL"/>
        </w:rPr>
        <w:t>przekazanego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Umowy</w:t>
      </w:r>
      <w:r w:rsidR="006D04E3">
        <w:rPr>
          <w:rFonts w:ascii="Times New Roman" w:hAnsi="Times New Roman"/>
          <w:sz w:val="24"/>
          <w:szCs w:val="24"/>
          <w:lang w:eastAsia="pl-PL"/>
        </w:rPr>
        <w:t xml:space="preserve"> nr………..</w:t>
      </w:r>
      <w:r>
        <w:rPr>
          <w:rFonts w:ascii="Times New Roman" w:hAnsi="Times New Roman"/>
          <w:sz w:val="24"/>
          <w:szCs w:val="24"/>
          <w:lang w:eastAsia="pl-PL"/>
        </w:rPr>
        <w:t xml:space="preserve"> z dnia</w:t>
      </w:r>
      <w:r w:rsidRPr="00300573">
        <w:rPr>
          <w:rFonts w:ascii="Times New Roman" w:hAnsi="Times New Roman"/>
          <w:sz w:val="24"/>
          <w:szCs w:val="24"/>
          <w:lang w:eastAsia="pl-PL"/>
        </w:rPr>
        <w:t>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</w:t>
      </w:r>
      <w:r w:rsidR="006D04E3">
        <w:rPr>
          <w:rFonts w:ascii="Times New Roman" w:hAnsi="Times New Roman"/>
          <w:sz w:val="24"/>
          <w:szCs w:val="24"/>
          <w:lang w:eastAsia="pl-PL"/>
        </w:rPr>
        <w:t>......</w:t>
      </w:r>
      <w:r w:rsidR="00C94655">
        <w:rPr>
          <w:rFonts w:ascii="Times New Roman" w:hAnsi="Times New Roman"/>
          <w:sz w:val="24"/>
          <w:szCs w:val="24"/>
          <w:lang w:eastAsia="pl-PL"/>
        </w:rPr>
        <w:t>..</w:t>
      </w:r>
    </w:p>
    <w:p w14:paraId="6B197D11" w14:textId="77777777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FC39FE9" w14:textId="55C6C744" w:rsidR="00E62E87" w:rsidRPr="00E62E87" w:rsidRDefault="00E62E87" w:rsidP="00E62E87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2E87">
        <w:rPr>
          <w:rFonts w:ascii="Times New Roman" w:hAnsi="Times New Roman"/>
          <w:sz w:val="24"/>
          <w:szCs w:val="24"/>
          <w:lang w:eastAsia="pl-PL"/>
        </w:rPr>
        <w:t xml:space="preserve">Zamawiający zgłasza/nie zgłasza* następujące zastrzeżenia i uwagi do </w:t>
      </w:r>
      <w:r>
        <w:rPr>
          <w:rFonts w:ascii="Times New Roman" w:hAnsi="Times New Roman"/>
          <w:sz w:val="24"/>
          <w:szCs w:val="24"/>
          <w:lang w:eastAsia="pl-PL"/>
        </w:rPr>
        <w:t>dostarczonych Produktów</w:t>
      </w:r>
      <w:r w:rsidRPr="00E62E87">
        <w:rPr>
          <w:rFonts w:ascii="Times New Roman" w:hAnsi="Times New Roman"/>
          <w:sz w:val="24"/>
          <w:szCs w:val="24"/>
          <w:lang w:eastAsia="pl-PL"/>
        </w:rPr>
        <w:t>:</w:t>
      </w:r>
    </w:p>
    <w:p w14:paraId="3EDA9918" w14:textId="6F6C4E3D" w:rsidR="00E62E87" w:rsidRPr="00E62E87" w:rsidRDefault="00E62E87" w:rsidP="00E62E8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E62E87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...</w:t>
      </w:r>
      <w:r w:rsidRPr="00E62E87">
        <w:rPr>
          <w:rFonts w:ascii="Times New Roman" w:hAnsi="Times New Roman"/>
          <w:sz w:val="24"/>
          <w:szCs w:val="24"/>
          <w:lang w:eastAsia="pl-PL"/>
        </w:rPr>
        <w:t>…………..………………………………………………………………………………………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</w:t>
      </w:r>
      <w:r w:rsidRPr="00E62E87">
        <w:rPr>
          <w:rFonts w:ascii="Times New Roman" w:hAnsi="Times New Roman"/>
          <w:sz w:val="24"/>
          <w:szCs w:val="24"/>
          <w:lang w:eastAsia="pl-PL"/>
        </w:rPr>
        <w:t>…………………..…..…………………………………………………………………………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...</w:t>
      </w:r>
      <w:r w:rsidRPr="00E62E87">
        <w:rPr>
          <w:rFonts w:ascii="Times New Roman" w:hAnsi="Times New Roman"/>
          <w:sz w:val="24"/>
          <w:szCs w:val="24"/>
          <w:lang w:eastAsia="pl-PL"/>
        </w:rPr>
        <w:t>……………………………..……...……………………………………………………………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..</w:t>
      </w:r>
    </w:p>
    <w:p w14:paraId="32179714" w14:textId="77777777" w:rsidR="00060980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4E0BA678" w14:textId="77777777" w:rsidR="00060980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2FFE1905" w14:textId="77777777" w:rsidR="00060980" w:rsidRPr="00300573" w:rsidRDefault="00060980" w:rsidP="0006098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42129CF9" w14:textId="77777777" w:rsidR="00060980" w:rsidRPr="00300573" w:rsidRDefault="00060980" w:rsidP="00060980">
      <w:pPr>
        <w:spacing w:after="0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300573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</w:r>
      <w:r w:rsidRPr="00300573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14:paraId="5F1CD339" w14:textId="4434467E" w:rsidR="00060980" w:rsidRPr="00300573" w:rsidRDefault="00060980" w:rsidP="00060980">
      <w:pPr>
        <w:keepLines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="0079163A">
        <w:rPr>
          <w:rFonts w:ascii="Times New Roman" w:hAnsi="Times New Roman"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6FE01895" w14:textId="70EE5E77" w:rsidR="00060980" w:rsidRPr="00300573" w:rsidRDefault="0079163A" w:rsidP="00060980">
      <w:pPr>
        <w:keepLines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(data i podpis)</w:t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i/>
          <w:sz w:val="24"/>
          <w:szCs w:val="24"/>
          <w:lang w:eastAsia="pl-PL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  <w:lang w:eastAsia="pl-PL"/>
        </w:rPr>
        <w:tab/>
      </w:r>
      <w:r w:rsidR="00060980" w:rsidRPr="00300573">
        <w:rPr>
          <w:rFonts w:ascii="Times New Roman" w:hAnsi="Times New Roman"/>
          <w:i/>
          <w:sz w:val="24"/>
          <w:szCs w:val="24"/>
          <w:lang w:eastAsia="pl-PL"/>
        </w:rPr>
        <w:t>(data i podpis)</w:t>
      </w:r>
    </w:p>
    <w:p w14:paraId="031BF508" w14:textId="77777777" w:rsidR="00060980" w:rsidRPr="00300573" w:rsidRDefault="00060980" w:rsidP="00060980">
      <w:pPr>
        <w:keepLines/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6293F2C5" w14:textId="77777777" w:rsidR="00060980" w:rsidRPr="00300573" w:rsidRDefault="00060980" w:rsidP="00060980">
      <w:pPr>
        <w:rPr>
          <w:rFonts w:ascii="Times New Roman" w:hAnsi="Times New Roman"/>
          <w:sz w:val="24"/>
          <w:szCs w:val="24"/>
        </w:rPr>
      </w:pPr>
    </w:p>
    <w:p w14:paraId="60D5589E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73B58933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65D67A2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85D804E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560FEAA1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3BA90877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5EB69F3C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F07B11E" w14:textId="77777777" w:rsidR="00060980" w:rsidRPr="00300573" w:rsidRDefault="00060980" w:rsidP="0006098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00573"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14:paraId="05228A18" w14:textId="77777777" w:rsidR="00060980" w:rsidRPr="00300573" w:rsidRDefault="00060980" w:rsidP="00060980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14:paraId="1918650E" w14:textId="77777777" w:rsidR="00060980" w:rsidRDefault="00060980" w:rsidP="00060980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bCs/>
          <w:sz w:val="24"/>
          <w:szCs w:val="24"/>
        </w:rPr>
        <w:sectPr w:rsidR="00060980" w:rsidSect="00FB474F">
          <w:footerReference w:type="default" r:id="rId11"/>
          <w:footnotePr>
            <w:numRestart w:val="eachSect"/>
          </w:footnotePr>
          <w:pgSz w:w="11906" w:h="16838"/>
          <w:pgMar w:top="1843" w:right="1418" w:bottom="1276" w:left="1418" w:header="284" w:footer="658" w:gutter="0"/>
          <w:pgNumType w:start="1"/>
          <w:cols w:space="708"/>
          <w:docGrid w:linePitch="360"/>
        </w:sectPr>
      </w:pPr>
    </w:p>
    <w:p w14:paraId="57E9959D" w14:textId="56E775D4" w:rsidR="00060980" w:rsidRPr="00E62E87" w:rsidRDefault="00060980" w:rsidP="00060980">
      <w:pPr>
        <w:autoSpaceDE w:val="0"/>
        <w:autoSpaceDN w:val="0"/>
        <w:adjustRightInd w:val="0"/>
        <w:spacing w:after="120"/>
        <w:jc w:val="right"/>
        <w:rPr>
          <w:rFonts w:ascii="Times New Roman" w:hAnsi="Times New Roman"/>
          <w:b/>
          <w:bCs/>
          <w:sz w:val="24"/>
          <w:szCs w:val="24"/>
        </w:rPr>
      </w:pPr>
      <w:r w:rsidRPr="00E62E87">
        <w:rPr>
          <w:rFonts w:ascii="Times New Roman" w:hAnsi="Times New Roman"/>
          <w:b/>
          <w:bCs/>
          <w:sz w:val="24"/>
          <w:szCs w:val="24"/>
        </w:rPr>
        <w:lastRenderedPageBreak/>
        <w:t>Załącznik nr 5 do Umowy</w:t>
      </w:r>
    </w:p>
    <w:p w14:paraId="371D8579" w14:textId="77777777" w:rsidR="00060980" w:rsidRPr="00300573" w:rsidRDefault="00060980" w:rsidP="00060980">
      <w:pPr>
        <w:rPr>
          <w:rFonts w:ascii="Times New Roman" w:hAnsi="Times New Roman"/>
          <w:sz w:val="24"/>
          <w:szCs w:val="24"/>
        </w:rPr>
      </w:pPr>
    </w:p>
    <w:p w14:paraId="029639D8" w14:textId="77777777" w:rsidR="00060980" w:rsidRDefault="00060980" w:rsidP="00060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WZÓR </w:t>
      </w:r>
    </w:p>
    <w:p w14:paraId="5835C080" w14:textId="1BF574C4" w:rsidR="00060980" w:rsidRPr="00300573" w:rsidRDefault="00060980" w:rsidP="00060980">
      <w:pPr>
        <w:jc w:val="center"/>
        <w:rPr>
          <w:rFonts w:ascii="Times New Roman" w:hAnsi="Times New Roman"/>
          <w:b/>
          <w:sz w:val="24"/>
          <w:szCs w:val="24"/>
        </w:rPr>
      </w:pPr>
      <w:r w:rsidRPr="00300573">
        <w:rPr>
          <w:rFonts w:ascii="Times New Roman" w:hAnsi="Times New Roman"/>
          <w:b/>
          <w:sz w:val="24"/>
          <w:szCs w:val="24"/>
        </w:rPr>
        <w:t>PROTOK</w:t>
      </w:r>
      <w:r w:rsidR="00D063CD">
        <w:rPr>
          <w:rFonts w:ascii="Times New Roman" w:hAnsi="Times New Roman"/>
          <w:b/>
          <w:sz w:val="24"/>
          <w:szCs w:val="24"/>
        </w:rPr>
        <w:t>Ó</w:t>
      </w:r>
      <w:r w:rsidRPr="00300573">
        <w:rPr>
          <w:rFonts w:ascii="Times New Roman" w:hAnsi="Times New Roman"/>
          <w:b/>
          <w:sz w:val="24"/>
          <w:szCs w:val="24"/>
        </w:rPr>
        <w:t>Ł ROZBIEŻNOŚCI</w:t>
      </w:r>
    </w:p>
    <w:p w14:paraId="2126CEB6" w14:textId="77777777" w:rsidR="00060980" w:rsidRPr="00300573" w:rsidRDefault="00060980" w:rsidP="000609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D4EF49" w14:textId="1119418D" w:rsidR="00060980" w:rsidRDefault="00060980" w:rsidP="0006098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Sporządzony dnia ........</w:t>
      </w:r>
      <w:r w:rsidR="00780B25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 xml:space="preserve"> w Warszawie</w:t>
      </w:r>
    </w:p>
    <w:p w14:paraId="357C2AFA" w14:textId="4A9FFE9B" w:rsidR="00EE2B04" w:rsidRPr="00EE2B04" w:rsidRDefault="00EE2B04" w:rsidP="00EE2B0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EE2B04">
        <w:rPr>
          <w:rFonts w:ascii="Times New Roman" w:hAnsi="Times New Roman"/>
          <w:sz w:val="24"/>
          <w:szCs w:val="24"/>
        </w:rPr>
        <w:t xml:space="preserve"> reprezentowany przez........................................…………    zgłasza  następujące zas</w:t>
      </w:r>
      <w:r w:rsidR="00780B25">
        <w:rPr>
          <w:rFonts w:ascii="Times New Roman" w:hAnsi="Times New Roman"/>
          <w:sz w:val="24"/>
          <w:szCs w:val="24"/>
        </w:rPr>
        <w:t>trzeżenia i uwagi do Produktów</w:t>
      </w:r>
      <w:r w:rsidRPr="00EE2B04">
        <w:rPr>
          <w:rFonts w:ascii="Times New Roman" w:hAnsi="Times New Roman"/>
          <w:sz w:val="24"/>
          <w:szCs w:val="24"/>
        </w:rPr>
        <w:t xml:space="preserve"> dostarczonych na podstawie Umowy</w:t>
      </w:r>
      <w:r w:rsidR="006D04E3">
        <w:rPr>
          <w:rFonts w:ascii="Times New Roman" w:hAnsi="Times New Roman"/>
          <w:sz w:val="24"/>
          <w:szCs w:val="24"/>
        </w:rPr>
        <w:t xml:space="preserve"> nr..………</w:t>
      </w:r>
      <w:r w:rsidRPr="00EE2B04">
        <w:rPr>
          <w:rFonts w:ascii="Times New Roman" w:hAnsi="Times New Roman"/>
          <w:sz w:val="24"/>
          <w:szCs w:val="24"/>
        </w:rPr>
        <w:t xml:space="preserve"> z dnia: ..............</w:t>
      </w:r>
      <w:r w:rsidR="00780B25">
        <w:rPr>
          <w:rFonts w:ascii="Times New Roman" w:hAnsi="Times New Roman"/>
          <w:sz w:val="24"/>
          <w:szCs w:val="24"/>
        </w:rPr>
        <w:t>..............</w:t>
      </w:r>
      <w:r w:rsidRPr="00EE2B04">
        <w:rPr>
          <w:rFonts w:ascii="Times New Roman" w:hAnsi="Times New Roman"/>
          <w:sz w:val="24"/>
          <w:szCs w:val="24"/>
        </w:rPr>
        <w:t>...</w:t>
      </w:r>
      <w:r w:rsidR="00780B25">
        <w:rPr>
          <w:rFonts w:ascii="Times New Roman" w:hAnsi="Times New Roman"/>
          <w:sz w:val="24"/>
          <w:szCs w:val="24"/>
        </w:rPr>
        <w:t>:</w:t>
      </w:r>
    </w:p>
    <w:p w14:paraId="485BCEE0" w14:textId="77777777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C5227" w14:textId="500150FC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337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2A884F6D" w14:textId="77777777" w:rsidR="00060980" w:rsidRPr="00300573" w:rsidRDefault="00060980" w:rsidP="00060980">
      <w:pPr>
        <w:tabs>
          <w:tab w:val="left" w:pos="1741"/>
        </w:tabs>
        <w:spacing w:after="120"/>
        <w:rPr>
          <w:rFonts w:ascii="Times New Roman" w:hAnsi="Times New Roman"/>
          <w:sz w:val="24"/>
          <w:szCs w:val="24"/>
        </w:rPr>
      </w:pPr>
    </w:p>
    <w:p w14:paraId="4A5BD759" w14:textId="77777777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  <w:r w:rsidRPr="00300573">
        <w:rPr>
          <w:rFonts w:ascii="Times New Roman" w:hAnsi="Times New Roman"/>
          <w:sz w:val="24"/>
          <w:szCs w:val="24"/>
        </w:rPr>
        <w:t>Protokół sporządzono w dwóch jednakowych egzemplarzach, po jednym dla każdej ze Stron.</w:t>
      </w:r>
    </w:p>
    <w:p w14:paraId="40614780" w14:textId="77777777" w:rsidR="00060980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p w14:paraId="6F00CEFE" w14:textId="77777777" w:rsidR="00060980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p w14:paraId="0D11C9C8" w14:textId="77777777" w:rsidR="00060980" w:rsidRPr="00300573" w:rsidRDefault="00060980" w:rsidP="00060980">
      <w:pPr>
        <w:spacing w:after="120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060980" w:rsidRPr="00300573" w14:paraId="52F80E79" w14:textId="77777777" w:rsidTr="00B03370">
        <w:tc>
          <w:tcPr>
            <w:tcW w:w="4606" w:type="dxa"/>
          </w:tcPr>
          <w:p w14:paraId="7E76B985" w14:textId="77777777" w:rsidR="00060980" w:rsidRPr="00300573" w:rsidRDefault="00060980" w:rsidP="00F620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  <w:tc>
          <w:tcPr>
            <w:tcW w:w="4606" w:type="dxa"/>
          </w:tcPr>
          <w:p w14:paraId="2BB8288A" w14:textId="77777777" w:rsidR="00060980" w:rsidRPr="00300573" w:rsidRDefault="00060980" w:rsidP="00F620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____________________________</w:t>
            </w:r>
          </w:p>
        </w:tc>
      </w:tr>
      <w:tr w:rsidR="00060980" w:rsidRPr="00300573" w14:paraId="55C4CF68" w14:textId="77777777" w:rsidTr="00B03370">
        <w:tc>
          <w:tcPr>
            <w:tcW w:w="4606" w:type="dxa"/>
          </w:tcPr>
          <w:p w14:paraId="115017B8" w14:textId="77777777" w:rsidR="00060980" w:rsidRPr="00300573" w:rsidRDefault="00060980" w:rsidP="00F620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48AAA690" w14:textId="77777777" w:rsidR="00060980" w:rsidRPr="00300573" w:rsidRDefault="00060980" w:rsidP="00F620B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00573">
              <w:rPr>
                <w:rFonts w:ascii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</w:tr>
    </w:tbl>
    <w:p w14:paraId="7A55B49A" w14:textId="77777777" w:rsidR="00060980" w:rsidRPr="00300573" w:rsidRDefault="00060980" w:rsidP="00060980">
      <w:pPr>
        <w:spacing w:after="120"/>
        <w:ind w:firstLine="15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 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>(podpis)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  <w:t xml:space="preserve">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  <w:t xml:space="preserve">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ab/>
        <w:t xml:space="preserve">       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</w:t>
      </w:r>
      <w:r w:rsidRPr="00300573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14:paraId="44FE6065" w14:textId="77777777" w:rsidR="00060980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DC4E49F" w14:textId="77777777" w:rsidR="00060980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83911D" w14:textId="77777777" w:rsidR="00060980" w:rsidRPr="00300573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62C800" w14:textId="77777777" w:rsidR="00060980" w:rsidRDefault="00060980" w:rsidP="00060980">
      <w:pPr>
        <w:spacing w:after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300573">
        <w:rPr>
          <w:rFonts w:ascii="Times New Roman" w:hAnsi="Times New Roman"/>
          <w:i/>
          <w:iCs/>
          <w:sz w:val="24"/>
          <w:szCs w:val="24"/>
        </w:rPr>
        <w:t>* - niepotrzebne skreślić</w:t>
      </w:r>
    </w:p>
    <w:p w14:paraId="4F9F5FE5" w14:textId="77777777" w:rsidR="00060980" w:rsidRDefault="00060980" w:rsidP="0006098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14:paraId="73B7CBF1" w14:textId="77777777" w:rsidR="00D063CD" w:rsidRDefault="00D063CD" w:rsidP="00060980">
      <w:pPr>
        <w:spacing w:after="120"/>
        <w:jc w:val="right"/>
        <w:rPr>
          <w:rFonts w:ascii="Times New Roman" w:hAnsi="Times New Roman"/>
          <w:sz w:val="24"/>
          <w:szCs w:val="24"/>
        </w:rPr>
        <w:sectPr w:rsidR="00D063CD" w:rsidSect="00FB474F">
          <w:footerReference w:type="default" r:id="rId12"/>
          <w:footnotePr>
            <w:numRestart w:val="eachSect"/>
          </w:footnotePr>
          <w:pgSz w:w="11906" w:h="16838"/>
          <w:pgMar w:top="1843" w:right="1418" w:bottom="1276" w:left="1418" w:header="284" w:footer="658" w:gutter="0"/>
          <w:pgNumType w:start="1"/>
          <w:cols w:space="708"/>
          <w:docGrid w:linePitch="360"/>
        </w:sectPr>
      </w:pPr>
    </w:p>
    <w:p w14:paraId="302EC15D" w14:textId="6B0DDEDE" w:rsidR="00060980" w:rsidRPr="00EE2B04" w:rsidRDefault="00060980" w:rsidP="00434A71">
      <w:pPr>
        <w:spacing w:after="120"/>
        <w:ind w:right="-569"/>
        <w:jc w:val="right"/>
        <w:rPr>
          <w:rFonts w:ascii="Times New Roman" w:hAnsi="Times New Roman"/>
          <w:b/>
          <w:sz w:val="24"/>
          <w:szCs w:val="24"/>
        </w:rPr>
      </w:pPr>
      <w:r w:rsidRPr="00EE2B04">
        <w:rPr>
          <w:rFonts w:ascii="Times New Roman" w:hAnsi="Times New Roman"/>
          <w:b/>
          <w:sz w:val="24"/>
          <w:szCs w:val="24"/>
        </w:rPr>
        <w:lastRenderedPageBreak/>
        <w:t>Załącznik nr 6 do Umowy</w:t>
      </w:r>
    </w:p>
    <w:tbl>
      <w:tblPr>
        <w:tblStyle w:val="Tabela-Siatka5"/>
        <w:tblpPr w:leftFromText="141" w:rightFromText="141" w:vertAnchor="page" w:horzAnchor="margin" w:tblpY="2513"/>
        <w:tblW w:w="9747" w:type="dxa"/>
        <w:tblLook w:val="04A0" w:firstRow="1" w:lastRow="0" w:firstColumn="1" w:lastColumn="0" w:noHBand="0" w:noVBand="1"/>
      </w:tblPr>
      <w:tblGrid>
        <w:gridCol w:w="1840"/>
        <w:gridCol w:w="7907"/>
      </w:tblGrid>
      <w:tr w:rsidR="00060980" w:rsidRPr="00D063CD" w14:paraId="43E5D0F2" w14:textId="77777777" w:rsidTr="00D063CD">
        <w:trPr>
          <w:trHeight w:val="283"/>
        </w:trPr>
        <w:tc>
          <w:tcPr>
            <w:tcW w:w="9747" w:type="dxa"/>
            <w:gridSpan w:val="2"/>
            <w:shd w:val="clear" w:color="auto" w:fill="002060"/>
          </w:tcPr>
          <w:p w14:paraId="0CBCD937" w14:textId="77777777" w:rsidR="00060980" w:rsidRPr="00D063CD" w:rsidRDefault="00060980" w:rsidP="00D063C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Klauzule informacyjne dotyczące przetwarzania danych osobowych</w:t>
            </w:r>
          </w:p>
        </w:tc>
      </w:tr>
      <w:tr w:rsidR="00060980" w:rsidRPr="00D063CD" w14:paraId="581A213D" w14:textId="77777777" w:rsidTr="00D063CD">
        <w:trPr>
          <w:trHeight w:val="993"/>
        </w:trPr>
        <w:tc>
          <w:tcPr>
            <w:tcW w:w="1840" w:type="dxa"/>
            <w:vMerge w:val="restart"/>
          </w:tcPr>
          <w:p w14:paraId="628DB611" w14:textId="77777777" w:rsidR="00060980" w:rsidRPr="00D063CD" w:rsidRDefault="00060980" w:rsidP="00D063C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Administrator danych</w:t>
            </w:r>
          </w:p>
        </w:tc>
        <w:tc>
          <w:tcPr>
            <w:tcW w:w="7907" w:type="dxa"/>
            <w:vMerge w:val="restart"/>
          </w:tcPr>
          <w:p w14:paraId="718EA86D" w14:textId="77777777" w:rsidR="00060980" w:rsidRPr="00D063CD" w:rsidRDefault="00060980" w:rsidP="00D063CD">
            <w:pPr>
              <w:keepNext/>
              <w:keepLines/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Administratorem danych osobowych jest Prezes Urzędu Transportu Kolejowego z siedzibą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br/>
              <w:t xml:space="preserve">w Warszawie, Aleje Jerozolimskie 134, 02-305 Warszawa (dalej „my”, „UTK”). Możesz się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br/>
              <w:t>z nami skontaktować w następujący sposób:</w:t>
            </w:r>
          </w:p>
          <w:p w14:paraId="08E06047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listownie na adres: podany powyżej z dopiskiem </w:t>
            </w:r>
            <w:r w:rsidRPr="00D063CD">
              <w:rPr>
                <w:rFonts w:ascii="Times New Roman" w:eastAsia="MS Mincho" w:hAnsi="Times New Roman"/>
                <w:i/>
                <w:sz w:val="16"/>
                <w:szCs w:val="16"/>
              </w:rPr>
              <w:t>“Dane osobowe”</w:t>
            </w:r>
          </w:p>
          <w:p w14:paraId="22DA2EE1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przez e-mail: </w:t>
            </w:r>
            <w:hyperlink r:id="rId13" w:history="1">
              <w:r w:rsidRPr="00D063CD">
                <w:rPr>
                  <w:rStyle w:val="Hipercze"/>
                  <w:rFonts w:ascii="Times New Roman" w:eastAsia="MS Mincho" w:hAnsi="Times New Roman"/>
                  <w:sz w:val="16"/>
                  <w:szCs w:val="16"/>
                </w:rPr>
                <w:t>utk@utk.gov.pl</w:t>
              </w:r>
            </w:hyperlink>
          </w:p>
          <w:p w14:paraId="27453239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telefonicznie: 22 749 14 00</w:t>
            </w:r>
          </w:p>
          <w:p w14:paraId="24A48F4C" w14:textId="77777777" w:rsidR="00060980" w:rsidRPr="00D063CD" w:rsidRDefault="00060980" w:rsidP="00D063CD">
            <w:pPr>
              <w:keepNext/>
              <w:keepLines/>
              <w:numPr>
                <w:ilvl w:val="0"/>
                <w:numId w:val="27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za pośrednictwem </w:t>
            </w:r>
            <w:proofErr w:type="spellStart"/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ePUAP</w:t>
            </w:r>
            <w:proofErr w:type="spellEnd"/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: /UTK/</w:t>
            </w:r>
            <w:proofErr w:type="spellStart"/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SkrytkaESP</w:t>
            </w:r>
            <w:proofErr w:type="spellEnd"/>
          </w:p>
        </w:tc>
      </w:tr>
      <w:tr w:rsidR="00060980" w:rsidRPr="00D063CD" w14:paraId="39CF6CD6" w14:textId="77777777" w:rsidTr="00D063CD">
        <w:trPr>
          <w:trHeight w:val="513"/>
        </w:trPr>
        <w:tc>
          <w:tcPr>
            <w:tcW w:w="1840" w:type="dxa"/>
            <w:vMerge/>
          </w:tcPr>
          <w:p w14:paraId="7D79F7B3" w14:textId="77777777" w:rsidR="00060980" w:rsidRPr="00D063CD" w:rsidRDefault="00060980" w:rsidP="00D063CD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07" w:type="dxa"/>
            <w:vMerge/>
          </w:tcPr>
          <w:p w14:paraId="4B20865D" w14:textId="77777777" w:rsidR="00060980" w:rsidRPr="00D063CD" w:rsidRDefault="00060980" w:rsidP="00D063CD">
            <w:pPr>
              <w:keepNext/>
              <w:keepLines/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0980" w:rsidRPr="00D063CD" w14:paraId="550E18AE" w14:textId="77777777" w:rsidTr="00D063CD">
        <w:trPr>
          <w:trHeight w:val="834"/>
        </w:trPr>
        <w:tc>
          <w:tcPr>
            <w:tcW w:w="1840" w:type="dxa"/>
          </w:tcPr>
          <w:p w14:paraId="658F196B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907" w:type="dxa"/>
          </w:tcPr>
          <w:p w14:paraId="3DCF093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W sprawach dotyczących ochrony danych osobowych możesz się z nim skontaktować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br/>
              <w:t>w następujący sposób:</w:t>
            </w:r>
          </w:p>
          <w:p w14:paraId="4AA27487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listownie na adres: </w:t>
            </w:r>
            <w:r w:rsidRPr="00D063CD">
              <w:rPr>
                <w:rFonts w:ascii="Times New Roman" w:hAnsi="Times New Roman"/>
                <w:sz w:val="16"/>
                <w:szCs w:val="16"/>
              </w:rPr>
              <w:t>Aleje Jerozolimskie 134, 02-305 Warszawa</w:t>
            </w:r>
            <w:r w:rsidRPr="00D063CD">
              <w:rPr>
                <w:rFonts w:ascii="Times New Roman" w:eastAsia="MS Mincho" w:hAnsi="Times New Roman"/>
                <w:i/>
                <w:sz w:val="16"/>
                <w:szCs w:val="16"/>
              </w:rPr>
              <w:t xml:space="preserve"> „Dane osobowe”</w:t>
            </w:r>
          </w:p>
          <w:p w14:paraId="555D3330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przez e-mail: </w:t>
            </w:r>
            <w:hyperlink r:id="rId14" w:history="1">
              <w:r w:rsidRPr="00D063CD">
                <w:rPr>
                  <w:rStyle w:val="Hipercze"/>
                  <w:rFonts w:ascii="Times New Roman" w:eastAsia="MS Mincho" w:hAnsi="Times New Roman"/>
                  <w:sz w:val="16"/>
                  <w:szCs w:val="16"/>
                </w:rPr>
                <w:t>iod@utk.gov.pl</w:t>
              </w:r>
            </w:hyperlink>
          </w:p>
          <w:p w14:paraId="73819199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telefonicznie: 22 749 14 00</w:t>
            </w:r>
          </w:p>
          <w:p w14:paraId="4CBBA0A1" w14:textId="77777777" w:rsidR="00060980" w:rsidRPr="00D063CD" w:rsidRDefault="00060980" w:rsidP="00D063CD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  <w:tab w:val="num" w:pos="1027"/>
              </w:tabs>
              <w:spacing w:after="0" w:line="240" w:lineRule="auto"/>
              <w:ind w:left="460" w:hanging="311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za pośrednictwem </w:t>
            </w:r>
            <w:proofErr w:type="spellStart"/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ePUAP</w:t>
            </w:r>
            <w:proofErr w:type="spellEnd"/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: /UTK/</w:t>
            </w:r>
            <w:proofErr w:type="spellStart"/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SkrytkaESP</w:t>
            </w:r>
            <w:proofErr w:type="spellEnd"/>
          </w:p>
        </w:tc>
      </w:tr>
      <w:tr w:rsidR="00060980" w:rsidRPr="00D063CD" w14:paraId="58DF7473" w14:textId="77777777" w:rsidTr="00B03370">
        <w:trPr>
          <w:trHeight w:val="741"/>
        </w:trPr>
        <w:tc>
          <w:tcPr>
            <w:tcW w:w="1840" w:type="dxa"/>
          </w:tcPr>
          <w:p w14:paraId="18D59D09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Zbierane dane</w:t>
            </w:r>
          </w:p>
        </w:tc>
        <w:tc>
          <w:tcPr>
            <w:tcW w:w="7907" w:type="dxa"/>
          </w:tcPr>
          <w:p w14:paraId="496D8F69" w14:textId="525358C5" w:rsidR="00651021" w:rsidRPr="005D06F8" w:rsidRDefault="00651021" w:rsidP="005D0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06F8">
              <w:rPr>
                <w:rFonts w:ascii="Times New Roman" w:hAnsi="Times New Roman"/>
                <w:sz w:val="16"/>
                <w:szCs w:val="16"/>
              </w:rPr>
              <w:t>Osoba podpisująca umowę:</w:t>
            </w:r>
          </w:p>
          <w:p w14:paraId="0B238132" w14:textId="3E65A690" w:rsidR="00651021" w:rsidRPr="00651021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6C200AAB" w14:textId="7DA251F5" w:rsidR="00651021" w:rsidRPr="00651021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Miejsce zatrudnienia</w:t>
            </w:r>
          </w:p>
          <w:p w14:paraId="2446221B" w14:textId="77777777" w:rsidR="00651021" w:rsidRPr="005D06F8" w:rsidRDefault="00651021" w:rsidP="005D06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5D06F8">
              <w:rPr>
                <w:rFonts w:ascii="Times New Roman" w:hAnsi="Times New Roman"/>
                <w:sz w:val="16"/>
                <w:szCs w:val="16"/>
              </w:rPr>
              <w:t>Osoby odpowiedzialne za realizację:</w:t>
            </w:r>
          </w:p>
          <w:p w14:paraId="31973383" w14:textId="1152ED47" w:rsidR="00651021" w:rsidRPr="00651021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  <w:p w14:paraId="109FE9EE" w14:textId="01F92011" w:rsidR="00651021" w:rsidRPr="00651021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Miejsce zatrudnienia</w:t>
            </w:r>
          </w:p>
          <w:p w14:paraId="61DE11EC" w14:textId="64707AEB" w:rsidR="00651021" w:rsidRPr="00651021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Stanowisko służbowe</w:t>
            </w:r>
          </w:p>
          <w:p w14:paraId="1F6268FF" w14:textId="6CD92734" w:rsidR="00651021" w:rsidRPr="00651021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  <w:p w14:paraId="7973570D" w14:textId="45D3451F" w:rsidR="00060980" w:rsidRPr="00DA3E5E" w:rsidRDefault="00651021" w:rsidP="005D06F8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651021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060980" w:rsidRPr="00D063CD" w14:paraId="5CAF0E2D" w14:textId="77777777" w:rsidTr="00D063CD">
        <w:trPr>
          <w:trHeight w:val="283"/>
        </w:trPr>
        <w:tc>
          <w:tcPr>
            <w:tcW w:w="1840" w:type="dxa"/>
          </w:tcPr>
          <w:p w14:paraId="0F833AD2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Cele przetwarzania</w:t>
            </w:r>
          </w:p>
        </w:tc>
        <w:tc>
          <w:tcPr>
            <w:tcW w:w="7907" w:type="dxa"/>
          </w:tcPr>
          <w:p w14:paraId="38743200" w14:textId="77777777" w:rsidR="00060980" w:rsidRPr="00D063CD" w:rsidRDefault="00060980" w:rsidP="00D063CD">
            <w:pPr>
              <w:numPr>
                <w:ilvl w:val="0"/>
                <w:numId w:val="28"/>
              </w:numPr>
              <w:spacing w:after="0" w:line="240" w:lineRule="auto"/>
              <w:ind w:left="433" w:hanging="284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Zawarcie i realizacja umowy nr …………………………………. z dnia ………………………………….</w:t>
            </w:r>
          </w:p>
        </w:tc>
      </w:tr>
      <w:tr w:rsidR="00060980" w:rsidRPr="00D063CD" w14:paraId="65F082C7" w14:textId="77777777" w:rsidTr="00D063CD">
        <w:trPr>
          <w:trHeight w:val="870"/>
        </w:trPr>
        <w:tc>
          <w:tcPr>
            <w:tcW w:w="1840" w:type="dxa"/>
          </w:tcPr>
          <w:p w14:paraId="42BFCEE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Podstawy prawne przetwarzania</w:t>
            </w:r>
          </w:p>
        </w:tc>
        <w:tc>
          <w:tcPr>
            <w:tcW w:w="7907" w:type="dxa"/>
          </w:tcPr>
          <w:p w14:paraId="53726098" w14:textId="27FD1438" w:rsidR="00060980" w:rsidRPr="00D063CD" w:rsidRDefault="00060980" w:rsidP="00D063CD">
            <w:pPr>
              <w:numPr>
                <w:ilvl w:val="0"/>
                <w:numId w:val="32"/>
              </w:numPr>
              <w:spacing w:after="0" w:line="240" w:lineRule="auto"/>
              <w:ind w:left="459" w:hanging="310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Dane są niezbędne do zawarcie i realizacji umowy tj. art. 6 ust. 1 lit. b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</w:t>
            </w:r>
          </w:p>
        </w:tc>
      </w:tr>
      <w:tr w:rsidR="00060980" w:rsidRPr="00D063CD" w14:paraId="476E0E81" w14:textId="77777777" w:rsidTr="00D063CD">
        <w:trPr>
          <w:trHeight w:val="587"/>
        </w:trPr>
        <w:tc>
          <w:tcPr>
            <w:tcW w:w="1840" w:type="dxa"/>
          </w:tcPr>
          <w:p w14:paraId="56D60B25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7907" w:type="dxa"/>
          </w:tcPr>
          <w:p w14:paraId="6C767822" w14:textId="77777777" w:rsidR="00060980" w:rsidRPr="00D063CD" w:rsidRDefault="00060980" w:rsidP="00D063CD">
            <w:pPr>
              <w:numPr>
                <w:ilvl w:val="0"/>
                <w:numId w:val="29"/>
              </w:numPr>
              <w:spacing w:after="0" w:line="240" w:lineRule="auto"/>
              <w:ind w:left="459" w:hanging="283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W celu zawarcia i realizacji umowy przez okres jej trwania;</w:t>
            </w:r>
          </w:p>
          <w:p w14:paraId="17EBAD8F" w14:textId="77777777" w:rsidR="00060980" w:rsidRPr="00D063CD" w:rsidRDefault="00060980" w:rsidP="00D063CD">
            <w:pPr>
              <w:numPr>
                <w:ilvl w:val="0"/>
                <w:numId w:val="29"/>
              </w:numPr>
              <w:spacing w:after="0" w:line="240" w:lineRule="auto"/>
              <w:ind w:left="460" w:hanging="284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 xml:space="preserve">W celach związanych z zabezpieczeniem roszczeń – do momentu ich wygaśnięcia </w:t>
            </w:r>
          </w:p>
        </w:tc>
      </w:tr>
      <w:tr w:rsidR="00060980" w:rsidRPr="00D063CD" w14:paraId="5D611393" w14:textId="77777777" w:rsidTr="00D063CD">
        <w:trPr>
          <w:trHeight w:val="283"/>
        </w:trPr>
        <w:tc>
          <w:tcPr>
            <w:tcW w:w="1840" w:type="dxa"/>
          </w:tcPr>
          <w:p w14:paraId="642F569C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Odbiorcy danych</w:t>
            </w:r>
          </w:p>
        </w:tc>
        <w:tc>
          <w:tcPr>
            <w:tcW w:w="7907" w:type="dxa"/>
          </w:tcPr>
          <w:p w14:paraId="071A8028" w14:textId="77777777" w:rsidR="00060980" w:rsidRPr="00D063CD" w:rsidRDefault="00060980" w:rsidP="00D063C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60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Upoważnieni pracownicy UTK</w:t>
            </w:r>
          </w:p>
          <w:p w14:paraId="1EB33E13" w14:textId="77777777" w:rsidR="00060980" w:rsidRPr="00D063CD" w:rsidRDefault="00060980" w:rsidP="00D063C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60" w:hanging="284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Wojewoda Podlaski w związku z korzystaniem przez UTK z systemu elektronicznego zarządzania dokumentacją (EZD PUW)</w:t>
            </w:r>
          </w:p>
        </w:tc>
      </w:tr>
      <w:tr w:rsidR="00060980" w:rsidRPr="00D063CD" w14:paraId="7561A4B5" w14:textId="77777777" w:rsidTr="00D063CD">
        <w:trPr>
          <w:trHeight w:val="2108"/>
        </w:trPr>
        <w:tc>
          <w:tcPr>
            <w:tcW w:w="1840" w:type="dxa"/>
          </w:tcPr>
          <w:p w14:paraId="7038E2D7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Prawa związane z przetwarzaniem danych</w:t>
            </w:r>
          </w:p>
        </w:tc>
        <w:tc>
          <w:tcPr>
            <w:tcW w:w="7907" w:type="dxa"/>
          </w:tcPr>
          <w:p w14:paraId="51633649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Masz następujące prawa związane z przetwarzaniem danych osobowych:</w:t>
            </w:r>
          </w:p>
          <w:p w14:paraId="662662D0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 sprzeciwu wobec przetwarzania danych w celach marketingowych</w:t>
            </w:r>
          </w:p>
          <w:p w14:paraId="69A9ACA9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 sprzeciwu wobec przetwarzania danych ze względu na szczególną sytuację</w:t>
            </w:r>
          </w:p>
          <w:p w14:paraId="2D51CD33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dostępu do danych</w:t>
            </w:r>
          </w:p>
          <w:p w14:paraId="3639F665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żądania sprostowania Twoich danych osobowych</w:t>
            </w:r>
          </w:p>
          <w:p w14:paraId="68AE4480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żądania usunięcia Twoich danych osobowych</w:t>
            </w:r>
          </w:p>
          <w:p w14:paraId="0086CB1B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żądania ograniczenia przetwarzania Twoich danych osobowych</w:t>
            </w:r>
          </w:p>
          <w:p w14:paraId="4E2A6DCD" w14:textId="77777777" w:rsidR="00060980" w:rsidRPr="00D063CD" w:rsidRDefault="00060980" w:rsidP="00D063CD">
            <w:pPr>
              <w:numPr>
                <w:ilvl w:val="0"/>
                <w:numId w:val="30"/>
              </w:numPr>
              <w:spacing w:after="0" w:line="240" w:lineRule="auto"/>
              <w:ind w:left="459"/>
              <w:jc w:val="both"/>
              <w:rPr>
                <w:rFonts w:ascii="Times New Roman" w:eastAsia="MS Mincho" w:hAnsi="Times New Roman"/>
                <w:sz w:val="16"/>
                <w:szCs w:val="16"/>
              </w:rPr>
            </w:pPr>
            <w:r w:rsidRPr="00D063CD">
              <w:rPr>
                <w:rFonts w:ascii="Times New Roman" w:eastAsia="MS Mincho" w:hAnsi="Times New Roman"/>
                <w:sz w:val="16"/>
                <w:szCs w:val="16"/>
              </w:rPr>
              <w:t>prawo do przenoszenia Twoich danych osobowych,</w:t>
            </w:r>
          </w:p>
          <w:p w14:paraId="4CC324A5" w14:textId="77777777" w:rsidR="00060980" w:rsidRPr="00D063CD" w:rsidRDefault="00060980" w:rsidP="00D063CD">
            <w:pPr>
              <w:spacing w:after="0" w:line="240" w:lineRule="auto"/>
              <w:ind w:left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Aby skorzystać z powyższych praw, skontaktuj się z nami lub z naszym inspektorem ochrony danych (dane kontaktowe wskazane powyżej).</w:t>
            </w:r>
          </w:p>
        </w:tc>
      </w:tr>
      <w:tr w:rsidR="00060980" w:rsidRPr="00D063CD" w14:paraId="0ECBCA11" w14:textId="77777777" w:rsidTr="00D063CD">
        <w:trPr>
          <w:trHeight w:val="870"/>
        </w:trPr>
        <w:tc>
          <w:tcPr>
            <w:tcW w:w="1840" w:type="dxa"/>
          </w:tcPr>
          <w:p w14:paraId="3DF89AA2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Prawo wniesienia skargi do organu</w:t>
            </w:r>
          </w:p>
        </w:tc>
        <w:tc>
          <w:tcPr>
            <w:tcW w:w="7907" w:type="dxa"/>
          </w:tcPr>
          <w:p w14:paraId="0550FB77" w14:textId="77777777" w:rsidR="00060980" w:rsidRPr="00D063CD" w:rsidRDefault="00060980" w:rsidP="00D063CD">
            <w:pPr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5" w:anchor="thegeneraldataprotectionregulationgdpr" w:history="1">
              <w:r w:rsidRPr="00D063CD">
                <w:rPr>
                  <w:rStyle w:val="Hipercze"/>
                  <w:rFonts w:ascii="Times New Roman" w:hAnsi="Times New Roman"/>
                  <w:sz w:val="16"/>
                  <w:szCs w:val="16"/>
                </w:rPr>
                <w:t>https://ec.europa.eu/info/law/law-topic/data-protection/data-protection-eu_pl#thegeneraldataprotectionregulationgdpr</w:t>
              </w:r>
            </w:hyperlink>
            <w:r w:rsidRPr="00D063CD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</w:tr>
      <w:tr w:rsidR="00060980" w:rsidRPr="00D063CD" w14:paraId="55E4FBD0" w14:textId="77777777" w:rsidTr="00D063CD">
        <w:trPr>
          <w:trHeight w:val="356"/>
        </w:trPr>
        <w:tc>
          <w:tcPr>
            <w:tcW w:w="1840" w:type="dxa"/>
          </w:tcPr>
          <w:p w14:paraId="3B13ACB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Informacje dotyczące profilowania</w:t>
            </w:r>
          </w:p>
        </w:tc>
        <w:tc>
          <w:tcPr>
            <w:tcW w:w="7907" w:type="dxa"/>
          </w:tcPr>
          <w:p w14:paraId="7CD6C232" w14:textId="77777777" w:rsidR="00060980" w:rsidRPr="00D063CD" w:rsidRDefault="00060980" w:rsidP="00D063CD">
            <w:pPr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Na podstawie Twoich danych osobowych nie dokonujemy profilowania.</w:t>
            </w:r>
          </w:p>
        </w:tc>
      </w:tr>
      <w:tr w:rsidR="00060980" w:rsidRPr="00D063CD" w14:paraId="092658A8" w14:textId="77777777" w:rsidTr="00D063CD">
        <w:trPr>
          <w:trHeight w:val="564"/>
        </w:trPr>
        <w:tc>
          <w:tcPr>
            <w:tcW w:w="1840" w:type="dxa"/>
          </w:tcPr>
          <w:p w14:paraId="4C9D39F2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Zautomatyzowane podejmowanie decyzji</w:t>
            </w:r>
          </w:p>
        </w:tc>
        <w:tc>
          <w:tcPr>
            <w:tcW w:w="7907" w:type="dxa"/>
          </w:tcPr>
          <w:p w14:paraId="46C4DB85" w14:textId="77777777" w:rsidR="00060980" w:rsidRPr="00D063CD" w:rsidRDefault="00060980" w:rsidP="00D063CD">
            <w:pPr>
              <w:spacing w:after="0" w:line="240" w:lineRule="auto"/>
              <w:ind w:left="33" w:hanging="33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Nie podejmujemy wobec Ciebie zautomatyzowanych decyzji na podstawie profilowania informacji o Tobie. </w:t>
            </w:r>
          </w:p>
        </w:tc>
      </w:tr>
      <w:tr w:rsidR="00060980" w:rsidRPr="00D063CD" w14:paraId="6FF2736F" w14:textId="77777777" w:rsidTr="00D063CD">
        <w:trPr>
          <w:trHeight w:val="303"/>
        </w:trPr>
        <w:tc>
          <w:tcPr>
            <w:tcW w:w="1840" w:type="dxa"/>
          </w:tcPr>
          <w:p w14:paraId="1F23E89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Obowiązek podania danych</w:t>
            </w:r>
          </w:p>
        </w:tc>
        <w:tc>
          <w:tcPr>
            <w:tcW w:w="7907" w:type="dxa"/>
          </w:tcPr>
          <w:p w14:paraId="3F9FC918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Podanie przez Ciebie danych jest niezbędne do zawarcia i realizacji umowy. </w:t>
            </w:r>
          </w:p>
        </w:tc>
      </w:tr>
      <w:tr w:rsidR="00060980" w:rsidRPr="00D063CD" w14:paraId="7CCBEE1C" w14:textId="77777777" w:rsidTr="00D063CD">
        <w:trPr>
          <w:trHeight w:val="870"/>
        </w:trPr>
        <w:tc>
          <w:tcPr>
            <w:tcW w:w="1840" w:type="dxa"/>
          </w:tcPr>
          <w:p w14:paraId="434361BC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63CD">
              <w:rPr>
                <w:rFonts w:ascii="Times New Roman" w:hAnsi="Times New Roman"/>
                <w:b/>
                <w:sz w:val="16"/>
                <w:szCs w:val="16"/>
              </w:rPr>
              <w:t>Przekazywanie danych poza Europejski Obszar Gospodarczy</w:t>
            </w:r>
          </w:p>
        </w:tc>
        <w:tc>
          <w:tcPr>
            <w:tcW w:w="7907" w:type="dxa"/>
          </w:tcPr>
          <w:p w14:paraId="0B093F3E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>Twoje dane osobowe nie będą przekazywane poza Europejski Obszar Gospodarczy (EOG).</w:t>
            </w:r>
          </w:p>
        </w:tc>
      </w:tr>
      <w:tr w:rsidR="00060980" w:rsidRPr="00D063CD" w14:paraId="182798D1" w14:textId="77777777" w:rsidTr="00D063CD">
        <w:trPr>
          <w:trHeight w:val="283"/>
        </w:trPr>
        <w:tc>
          <w:tcPr>
            <w:tcW w:w="9747" w:type="dxa"/>
            <w:gridSpan w:val="2"/>
          </w:tcPr>
          <w:p w14:paraId="367A980A" w14:textId="77777777" w:rsidR="00060980" w:rsidRPr="00D063CD" w:rsidRDefault="00060980" w:rsidP="00D06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3CD">
              <w:rPr>
                <w:rFonts w:ascii="Times New Roman" w:hAnsi="Times New Roman"/>
                <w:sz w:val="16"/>
                <w:szCs w:val="16"/>
              </w:rPr>
              <w:t xml:space="preserve">Szczegółowe informacje o przetwarzaniu </w:t>
            </w:r>
            <w:hyperlink r:id="rId16" w:history="1">
              <w:r w:rsidRPr="00D063CD">
                <w:rPr>
                  <w:rStyle w:val="Hipercze"/>
                  <w:rFonts w:ascii="Times New Roman" w:hAnsi="Times New Roman"/>
                  <w:sz w:val="16"/>
                  <w:szCs w:val="16"/>
                </w:rPr>
                <w:t>www.utk.gov.pl/rodo</w:t>
              </w:r>
            </w:hyperlink>
            <w:r w:rsidRPr="00D063C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14:paraId="59DFFE86" w14:textId="5B47CD9B" w:rsidR="00B47494" w:rsidRPr="00060980" w:rsidRDefault="00B47494" w:rsidP="00060980"/>
    <w:sectPr w:rsidR="00B47494" w:rsidRPr="00060980" w:rsidSect="00FB474F">
      <w:footerReference w:type="default" r:id="rId17"/>
      <w:footnotePr>
        <w:numRestart w:val="eachSect"/>
      </w:footnotePr>
      <w:pgSz w:w="11906" w:h="16838"/>
      <w:pgMar w:top="1843" w:right="1418" w:bottom="1276" w:left="1418" w:header="284" w:footer="6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C6F3" w14:textId="77777777" w:rsidR="00A3344F" w:rsidRDefault="00A3344F" w:rsidP="002C31B9">
      <w:pPr>
        <w:spacing w:after="0" w:line="240" w:lineRule="auto"/>
      </w:pPr>
      <w:r>
        <w:separator/>
      </w:r>
    </w:p>
  </w:endnote>
  <w:endnote w:type="continuationSeparator" w:id="0">
    <w:p w14:paraId="7625D5D7" w14:textId="77777777" w:rsidR="00A3344F" w:rsidRDefault="00A3344F" w:rsidP="002C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5ABE4" w14:textId="088DC0A8" w:rsidR="00F620B1" w:rsidRPr="00FB474F" w:rsidRDefault="00F620B1" w:rsidP="00401FCD">
    <w:pPr>
      <w:pStyle w:val="Stopka"/>
      <w:jc w:val="center"/>
      <w:rPr>
        <w:rFonts w:cs="Arial"/>
        <w:sz w:val="14"/>
        <w:szCs w:val="16"/>
        <w:lang w:val="pl-PL"/>
      </w:rPr>
    </w:pPr>
    <w:r w:rsidRPr="00FB474F">
      <w:rPr>
        <w:rFonts w:eastAsia="Candara" w:cs="Arial"/>
        <w:sz w:val="14"/>
        <w:szCs w:val="16"/>
        <w:lang w:val="pl-PL"/>
      </w:rPr>
      <w:t>Umowa: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</w:t>
    </w:r>
    <w:r>
      <w:rPr>
        <w:rFonts w:eastAsia="Candara" w:cs="Arial"/>
        <w:sz w:val="14"/>
        <w:szCs w:val="16"/>
        <w:lang w:val="pl-PL"/>
      </w:rPr>
      <w:t>32</w:t>
    </w:r>
    <w:r w:rsidRPr="00FB474F">
      <w:rPr>
        <w:rFonts w:eastAsia="Candara" w:cs="Arial"/>
        <w:sz w:val="14"/>
        <w:szCs w:val="16"/>
        <w:lang w:val="pl-PL"/>
      </w:rPr>
      <w:t>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5D06F8">
      <w:rPr>
        <w:rFonts w:eastAsia="Candara" w:cs="Arial"/>
        <w:noProof/>
        <w:sz w:val="14"/>
        <w:szCs w:val="16"/>
        <w:lang w:val="pl-PL"/>
      </w:rPr>
      <w:t>8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44F3F" w14:textId="77777777" w:rsidR="00F620B1" w:rsidRPr="00F76F0D" w:rsidRDefault="00F620B1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3AF0DE7B" w14:textId="45B89B2D" w:rsidR="00F620B1" w:rsidRPr="00FB474F" w:rsidRDefault="00F620B1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2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</w:t>
    </w:r>
    <w:r w:rsidR="00F47AFF">
      <w:rPr>
        <w:rFonts w:eastAsia="Candara" w:cs="Arial"/>
        <w:sz w:val="14"/>
        <w:szCs w:val="16"/>
        <w:lang w:val="pl-PL"/>
      </w:rPr>
      <w:t>32</w:t>
    </w:r>
    <w:r w:rsidRPr="00FB474F">
      <w:rPr>
        <w:rFonts w:eastAsia="Candara" w:cs="Arial"/>
        <w:sz w:val="14"/>
        <w:szCs w:val="16"/>
        <w:lang w:val="pl-PL"/>
      </w:rPr>
      <w:t>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5D06F8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19981" w14:textId="77777777" w:rsidR="00F620B1" w:rsidRPr="00F76F0D" w:rsidRDefault="00F620B1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3C1ADBAE" w14:textId="09229718" w:rsidR="00F620B1" w:rsidRPr="00FB474F" w:rsidRDefault="00F620B1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4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</w:t>
    </w:r>
    <w:r w:rsidR="00F47AFF">
      <w:rPr>
        <w:rFonts w:eastAsia="Candara" w:cs="Arial"/>
        <w:sz w:val="14"/>
        <w:szCs w:val="16"/>
        <w:lang w:val="pl-PL"/>
      </w:rPr>
      <w:t>32</w:t>
    </w:r>
    <w:r w:rsidRPr="00FB474F">
      <w:rPr>
        <w:rFonts w:eastAsia="Candara" w:cs="Arial"/>
        <w:sz w:val="14"/>
        <w:szCs w:val="16"/>
        <w:lang w:val="pl-PL"/>
      </w:rPr>
      <w:t>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5D06F8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6968" w14:textId="77777777" w:rsidR="00F620B1" w:rsidRPr="00F76F0D" w:rsidRDefault="00F620B1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5A9C9FC9" w14:textId="2D397DAA" w:rsidR="00F620B1" w:rsidRPr="00FB474F" w:rsidRDefault="00F620B1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5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</w:t>
    </w:r>
    <w:r w:rsidR="00F47AFF">
      <w:rPr>
        <w:rFonts w:eastAsia="Candara" w:cs="Arial"/>
        <w:sz w:val="14"/>
        <w:szCs w:val="16"/>
        <w:lang w:val="pl-PL"/>
      </w:rPr>
      <w:t>32</w:t>
    </w:r>
    <w:r w:rsidRPr="00FB474F">
      <w:rPr>
        <w:rFonts w:eastAsia="Candara" w:cs="Arial"/>
        <w:sz w:val="14"/>
        <w:szCs w:val="16"/>
        <w:lang w:val="pl-PL"/>
      </w:rPr>
      <w:t>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5D06F8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7A007" w14:textId="77777777" w:rsidR="00F620B1" w:rsidRPr="00F76F0D" w:rsidRDefault="00F620B1" w:rsidP="00B30CF7">
    <w:pPr>
      <w:pStyle w:val="Stopka"/>
      <w:pBdr>
        <w:top w:val="single" w:sz="4" w:space="1" w:color="auto"/>
      </w:pBdr>
      <w:jc w:val="right"/>
      <w:rPr>
        <w:sz w:val="8"/>
      </w:rPr>
    </w:pPr>
  </w:p>
  <w:p w14:paraId="7CE2F106" w14:textId="3844E956" w:rsidR="00F620B1" w:rsidRPr="00FB474F" w:rsidRDefault="00F620B1" w:rsidP="00B30CF7">
    <w:pPr>
      <w:pStyle w:val="Stopka"/>
      <w:jc w:val="center"/>
      <w:rPr>
        <w:rFonts w:cs="Arial"/>
        <w:sz w:val="14"/>
        <w:szCs w:val="16"/>
        <w:lang w:val="pl-PL"/>
      </w:rPr>
    </w:pPr>
    <w:r>
      <w:rPr>
        <w:rFonts w:eastAsia="Candara" w:cs="Arial"/>
        <w:sz w:val="14"/>
        <w:szCs w:val="16"/>
        <w:lang w:val="pl-PL"/>
      </w:rPr>
      <w:t xml:space="preserve">Załącznik nr 6 do </w:t>
    </w:r>
    <w:r w:rsidRPr="00FB474F">
      <w:rPr>
        <w:rFonts w:eastAsia="Candara" w:cs="Arial"/>
        <w:sz w:val="14"/>
        <w:szCs w:val="16"/>
        <w:lang w:val="pl-PL"/>
      </w:rPr>
      <w:t>Umow</w:t>
    </w:r>
    <w:r>
      <w:rPr>
        <w:rFonts w:eastAsia="Candara" w:cs="Arial"/>
        <w:sz w:val="14"/>
        <w:szCs w:val="16"/>
        <w:lang w:val="pl-PL"/>
      </w:rPr>
      <w:t>y</w:t>
    </w:r>
    <w:r w:rsidRPr="00FB474F">
      <w:rPr>
        <w:rFonts w:eastAsia="Candara" w:cs="Arial"/>
        <w:sz w:val="14"/>
        <w:szCs w:val="16"/>
        <w:lang w:val="pl-PL"/>
      </w:rPr>
      <w:t>:</w:t>
    </w:r>
    <w:r w:rsidRPr="00FB474F">
      <w:rPr>
        <w:rFonts w:eastAsia="Candara" w:cs="Arial"/>
        <w:spacing w:val="-10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>BDG-WZPU.2511.</w:t>
    </w:r>
    <w:r w:rsidR="00F47AFF">
      <w:rPr>
        <w:rFonts w:eastAsia="Candara" w:cs="Arial"/>
        <w:sz w:val="14"/>
        <w:szCs w:val="16"/>
        <w:lang w:val="pl-PL"/>
      </w:rPr>
      <w:t>32</w:t>
    </w:r>
    <w:r w:rsidRPr="00FB474F">
      <w:rPr>
        <w:rFonts w:eastAsia="Candara" w:cs="Arial"/>
        <w:sz w:val="14"/>
        <w:szCs w:val="16"/>
        <w:lang w:val="pl-PL"/>
      </w:rPr>
      <w:t>.2020</w:t>
    </w:r>
    <w:r>
      <w:rPr>
        <w:rFonts w:eastAsia="Candara" w:cs="Arial"/>
        <w:sz w:val="14"/>
        <w:szCs w:val="16"/>
        <w:lang w:val="pl-PL"/>
      </w:rPr>
      <w:t xml:space="preserve"> </w:t>
    </w:r>
    <w:r w:rsidRPr="00FB474F">
      <w:rPr>
        <w:rFonts w:eastAsia="Candara" w:cs="Arial"/>
        <w:sz w:val="14"/>
        <w:szCs w:val="16"/>
        <w:lang w:val="pl-PL"/>
      </w:rPr>
      <w:t xml:space="preserve">– str. </w:t>
    </w:r>
    <w:r w:rsidRPr="00FB474F">
      <w:rPr>
        <w:rFonts w:eastAsia="Candara" w:cs="Arial"/>
        <w:sz w:val="14"/>
        <w:szCs w:val="16"/>
        <w:lang w:val="pl-PL"/>
      </w:rPr>
      <w:fldChar w:fldCharType="begin"/>
    </w:r>
    <w:r w:rsidRPr="00FB474F">
      <w:rPr>
        <w:rFonts w:eastAsia="Candara" w:cs="Arial"/>
        <w:sz w:val="14"/>
        <w:szCs w:val="16"/>
        <w:lang w:val="pl-PL"/>
      </w:rPr>
      <w:instrText>PAGE   \* MERGEFORMAT</w:instrText>
    </w:r>
    <w:r w:rsidRPr="00FB474F">
      <w:rPr>
        <w:rFonts w:eastAsia="Candara" w:cs="Arial"/>
        <w:sz w:val="14"/>
        <w:szCs w:val="16"/>
        <w:lang w:val="pl-PL"/>
      </w:rPr>
      <w:fldChar w:fldCharType="separate"/>
    </w:r>
    <w:r w:rsidR="005D06F8">
      <w:rPr>
        <w:rFonts w:eastAsia="Candara" w:cs="Arial"/>
        <w:noProof/>
        <w:sz w:val="14"/>
        <w:szCs w:val="16"/>
        <w:lang w:val="pl-PL"/>
      </w:rPr>
      <w:t>1</w:t>
    </w:r>
    <w:r w:rsidRPr="00FB474F">
      <w:rPr>
        <w:rFonts w:eastAsia="Candara" w:cs="Arial"/>
        <w:sz w:val="14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40AA" w14:textId="77777777" w:rsidR="00A3344F" w:rsidRDefault="00A3344F" w:rsidP="002C31B9">
      <w:pPr>
        <w:spacing w:after="0" w:line="240" w:lineRule="auto"/>
      </w:pPr>
      <w:r>
        <w:separator/>
      </w:r>
    </w:p>
  </w:footnote>
  <w:footnote w:type="continuationSeparator" w:id="0">
    <w:p w14:paraId="1EA38CBD" w14:textId="77777777" w:rsidR="00A3344F" w:rsidRDefault="00A3344F" w:rsidP="002C31B9">
      <w:pPr>
        <w:spacing w:after="0" w:line="240" w:lineRule="auto"/>
      </w:pPr>
      <w:r>
        <w:continuationSeparator/>
      </w:r>
    </w:p>
  </w:footnote>
  <w:footnote w:id="1">
    <w:p w14:paraId="37286637" w14:textId="77777777" w:rsidR="00F620B1" w:rsidRDefault="00F620B1" w:rsidP="00075BB1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do </w:t>
      </w:r>
      <w:proofErr w:type="spellStart"/>
      <w:r>
        <w:rPr>
          <w:rFonts w:ascii="Times New Roman" w:hAnsi="Times New Roman"/>
          <w:sz w:val="16"/>
          <w:szCs w:val="16"/>
        </w:rPr>
        <w:t>Umowy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jako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załącznik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należy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załączyć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odpis</w:t>
      </w:r>
      <w:proofErr w:type="spellEnd"/>
      <w:r>
        <w:rPr>
          <w:rFonts w:ascii="Times New Roman" w:hAnsi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/>
          <w:sz w:val="16"/>
          <w:szCs w:val="16"/>
        </w:rPr>
        <w:t>właściwego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rejestru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np</w:t>
      </w:r>
      <w:proofErr w:type="spellEnd"/>
      <w:r>
        <w:rPr>
          <w:rFonts w:ascii="Times New Roman" w:hAnsi="Times New Roman"/>
          <w:sz w:val="16"/>
          <w:szCs w:val="16"/>
        </w:rPr>
        <w:t>. CEIDG, KRS-u)</w:t>
      </w:r>
    </w:p>
  </w:footnote>
  <w:footnote w:id="2">
    <w:p w14:paraId="23E62200" w14:textId="77777777" w:rsidR="00F620B1" w:rsidRDefault="00F620B1" w:rsidP="00075BB1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do </w:t>
      </w:r>
      <w:proofErr w:type="spellStart"/>
      <w:r>
        <w:rPr>
          <w:rFonts w:ascii="Times New Roman" w:hAnsi="Times New Roman"/>
          <w:sz w:val="16"/>
          <w:szCs w:val="16"/>
        </w:rPr>
        <w:t>Umowy</w:t>
      </w:r>
      <w:proofErr w:type="spellEnd"/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jako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załącznik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należy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załączyć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pełnomocnictwo</w:t>
      </w:r>
      <w:proofErr w:type="spellEnd"/>
    </w:p>
  </w:footnote>
  <w:footnote w:id="3">
    <w:p w14:paraId="63DB1B38" w14:textId="37C44265" w:rsidR="00596E0A" w:rsidRPr="00596E0A" w:rsidRDefault="00596E0A">
      <w:pPr>
        <w:pStyle w:val="Tekstprzypisudolnego"/>
        <w:rPr>
          <w:rFonts w:ascii="Times New Roman" w:hAnsi="Times New Roman"/>
          <w:sz w:val="16"/>
          <w:szCs w:val="16"/>
          <w:lang w:val="pl-PL"/>
        </w:rPr>
      </w:pPr>
      <w:r w:rsidRPr="00596E0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96E0A">
        <w:rPr>
          <w:rFonts w:ascii="Times New Roman" w:hAnsi="Times New Roman"/>
          <w:sz w:val="16"/>
          <w:szCs w:val="16"/>
        </w:rPr>
        <w:t xml:space="preserve"> </w:t>
      </w:r>
      <w:r w:rsidRPr="00596E0A">
        <w:rPr>
          <w:rFonts w:ascii="Times New Roman" w:hAnsi="Times New Roman"/>
          <w:sz w:val="16"/>
          <w:szCs w:val="16"/>
          <w:lang w:val="pl-PL"/>
        </w:rPr>
        <w:t>W zależności od sposobu oznaczenia Strony - odpis z właściwego rejestru (np. CEIDG, KRS-u), pełnomocnictwo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F620B1" w14:paraId="7DE77B58" w14:textId="77777777" w:rsidTr="00F620B1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9361ADC" w14:textId="77777777" w:rsidR="00F620B1" w:rsidRDefault="00F620B1" w:rsidP="00F620B1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28A47637" wp14:editId="4857EF13">
                <wp:extent cx="1396800" cy="6156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B11C33" w14:textId="77777777" w:rsidR="00F620B1" w:rsidRDefault="00F620B1" w:rsidP="00F620B1">
          <w:pPr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707B9699" wp14:editId="504D5E99">
                <wp:extent cx="1514475" cy="5048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493A5CB" w14:textId="77777777" w:rsidR="00F620B1" w:rsidRDefault="00F620B1" w:rsidP="00F620B1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  <w:lang w:eastAsia="pl-PL"/>
            </w:rPr>
            <w:drawing>
              <wp:inline distT="0" distB="0" distL="0" distR="0" wp14:anchorId="4332E687" wp14:editId="12C2A5CF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F4C51B6" w14:textId="77777777" w:rsidR="00F620B1" w:rsidRDefault="00F620B1" w:rsidP="00F620B1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05FA4BB" wp14:editId="003F6C0F">
                <wp:extent cx="1533525" cy="5048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3E312" w14:textId="77777777" w:rsidR="00F620B1" w:rsidRPr="00FB474F" w:rsidRDefault="00F620B1" w:rsidP="00FB474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B3029"/>
    <w:multiLevelType w:val="hybridMultilevel"/>
    <w:tmpl w:val="C8C01238"/>
    <w:lvl w:ilvl="0" w:tplc="34424B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F8E"/>
    <w:multiLevelType w:val="hybridMultilevel"/>
    <w:tmpl w:val="1B96AC80"/>
    <w:lvl w:ilvl="0" w:tplc="3A7049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57913"/>
    <w:multiLevelType w:val="hybridMultilevel"/>
    <w:tmpl w:val="0EB2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0D3B"/>
    <w:multiLevelType w:val="hybridMultilevel"/>
    <w:tmpl w:val="97541FC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405"/>
    <w:multiLevelType w:val="hybridMultilevel"/>
    <w:tmpl w:val="34423620"/>
    <w:lvl w:ilvl="0" w:tplc="F39C5E0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18C5"/>
    <w:multiLevelType w:val="hybridMultilevel"/>
    <w:tmpl w:val="A6A824CA"/>
    <w:lvl w:ilvl="0" w:tplc="70501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4D4321"/>
    <w:multiLevelType w:val="hybridMultilevel"/>
    <w:tmpl w:val="BA5E1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B4428BD"/>
    <w:multiLevelType w:val="hybridMultilevel"/>
    <w:tmpl w:val="3D125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B609C"/>
    <w:multiLevelType w:val="hybridMultilevel"/>
    <w:tmpl w:val="F5486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021D8D"/>
    <w:multiLevelType w:val="hybridMultilevel"/>
    <w:tmpl w:val="D4A44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B438B"/>
    <w:multiLevelType w:val="hybridMultilevel"/>
    <w:tmpl w:val="53741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14F40"/>
    <w:multiLevelType w:val="hybridMultilevel"/>
    <w:tmpl w:val="3F0619E6"/>
    <w:lvl w:ilvl="0" w:tplc="DAAEECF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A57570"/>
    <w:multiLevelType w:val="hybridMultilevel"/>
    <w:tmpl w:val="53741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32944"/>
    <w:multiLevelType w:val="hybridMultilevel"/>
    <w:tmpl w:val="A7B418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973F0C"/>
    <w:multiLevelType w:val="hybridMultilevel"/>
    <w:tmpl w:val="D98670E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35594B58"/>
    <w:multiLevelType w:val="multilevel"/>
    <w:tmpl w:val="C07016A8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8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9C171D"/>
    <w:multiLevelType w:val="hybridMultilevel"/>
    <w:tmpl w:val="C1E85B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D71582B"/>
    <w:multiLevelType w:val="hybridMultilevel"/>
    <w:tmpl w:val="CA3E3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B61C4"/>
    <w:multiLevelType w:val="hybridMultilevel"/>
    <w:tmpl w:val="F1D4E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0287FEC"/>
    <w:multiLevelType w:val="hybridMultilevel"/>
    <w:tmpl w:val="977021B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4873205"/>
    <w:multiLevelType w:val="hybridMultilevel"/>
    <w:tmpl w:val="5D842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DFD386E"/>
    <w:multiLevelType w:val="hybridMultilevel"/>
    <w:tmpl w:val="C0EA5F08"/>
    <w:lvl w:ilvl="0" w:tplc="095C90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57C4A85"/>
    <w:multiLevelType w:val="multilevel"/>
    <w:tmpl w:val="453EB8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BEA68D8"/>
    <w:multiLevelType w:val="multilevel"/>
    <w:tmpl w:val="E00816E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084ED8"/>
    <w:multiLevelType w:val="hybridMultilevel"/>
    <w:tmpl w:val="E090B634"/>
    <w:lvl w:ilvl="0" w:tplc="55B468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3D2139"/>
    <w:multiLevelType w:val="hybridMultilevel"/>
    <w:tmpl w:val="8AEE3088"/>
    <w:lvl w:ilvl="0" w:tplc="0F7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22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17D39"/>
    <w:multiLevelType w:val="hybridMultilevel"/>
    <w:tmpl w:val="C6F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F19CE"/>
    <w:multiLevelType w:val="hybridMultilevel"/>
    <w:tmpl w:val="4950E1F6"/>
    <w:lvl w:ilvl="0" w:tplc="8A80B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E55032"/>
    <w:multiLevelType w:val="hybridMultilevel"/>
    <w:tmpl w:val="2BC0CC6A"/>
    <w:lvl w:ilvl="0" w:tplc="49C0B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326D4B"/>
    <w:multiLevelType w:val="hybridMultilevel"/>
    <w:tmpl w:val="59DCA5D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A321CD5"/>
    <w:multiLevelType w:val="hybridMultilevel"/>
    <w:tmpl w:val="0988FAF4"/>
    <w:lvl w:ilvl="0" w:tplc="6B7AA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E666525"/>
    <w:multiLevelType w:val="multilevel"/>
    <w:tmpl w:val="132A8234"/>
    <w:lvl w:ilvl="0">
      <w:start w:val="1"/>
      <w:numFmt w:val="decimal"/>
      <w:pStyle w:val="Nagwek1"/>
      <w:lvlText w:val="%1"/>
      <w:lvlJc w:val="left"/>
      <w:pPr>
        <w:ind w:left="440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242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8"/>
  </w:num>
  <w:num w:numId="3">
    <w:abstractNumId w:val="9"/>
  </w:num>
  <w:num w:numId="4">
    <w:abstractNumId w:val="10"/>
  </w:num>
  <w:num w:numId="5">
    <w:abstractNumId w:val="36"/>
  </w:num>
  <w:num w:numId="6">
    <w:abstractNumId w:val="19"/>
  </w:num>
  <w:num w:numId="7">
    <w:abstractNumId w:val="33"/>
  </w:num>
  <w:num w:numId="8">
    <w:abstractNumId w:val="32"/>
  </w:num>
  <w:num w:numId="9">
    <w:abstractNumId w:val="31"/>
  </w:num>
  <w:num w:numId="10">
    <w:abstractNumId w:val="39"/>
  </w:num>
  <w:num w:numId="11">
    <w:abstractNumId w:val="30"/>
  </w:num>
  <w:num w:numId="12">
    <w:abstractNumId w:val="23"/>
  </w:num>
  <w:num w:numId="13">
    <w:abstractNumId w:val="35"/>
  </w:num>
  <w:num w:numId="14">
    <w:abstractNumId w:val="37"/>
  </w:num>
  <w:num w:numId="15">
    <w:abstractNumId w:val="15"/>
  </w:num>
  <w:num w:numId="16">
    <w:abstractNumId w:val="1"/>
  </w:num>
  <w:num w:numId="17">
    <w:abstractNumId w:val="29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26"/>
  </w:num>
  <w:num w:numId="23">
    <w:abstractNumId w:val="0"/>
  </w:num>
  <w:num w:numId="24">
    <w:abstractNumId w:val="20"/>
  </w:num>
  <w:num w:numId="25">
    <w:abstractNumId w:val="14"/>
  </w:num>
  <w:num w:numId="26">
    <w:abstractNumId w:val="12"/>
  </w:num>
  <w:num w:numId="27">
    <w:abstractNumId w:val="25"/>
  </w:num>
  <w:num w:numId="28">
    <w:abstractNumId w:val="18"/>
  </w:num>
  <w:num w:numId="29">
    <w:abstractNumId w:val="24"/>
  </w:num>
  <w:num w:numId="30">
    <w:abstractNumId w:val="27"/>
  </w:num>
  <w:num w:numId="31">
    <w:abstractNumId w:val="34"/>
  </w:num>
  <w:num w:numId="32">
    <w:abstractNumId w:val="21"/>
  </w:num>
  <w:num w:numId="33">
    <w:abstractNumId w:val="11"/>
  </w:num>
  <w:num w:numId="34">
    <w:abstractNumId w:val="4"/>
  </w:num>
  <w:num w:numId="35">
    <w:abstractNumId w:val="17"/>
  </w:num>
  <w:num w:numId="36">
    <w:abstractNumId w:val="22"/>
  </w:num>
  <w:num w:numId="37">
    <w:abstractNumId w:val="38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8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8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8"/>
    <w:lvlOverride w:ilvl="0">
      <w:lvl w:ilvl="0" w:tplc="6B7AABD2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2"/>
  </w:num>
  <w:num w:numId="42">
    <w:abstractNumId w:val="8"/>
  </w:num>
  <w:num w:numId="43">
    <w:abstractNumId w:val="7"/>
  </w:num>
  <w:num w:numId="44">
    <w:abstractNumId w:val="16"/>
  </w:num>
  <w:num w:numId="4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1"/>
    <w:rsid w:val="000001F8"/>
    <w:rsid w:val="00000868"/>
    <w:rsid w:val="00002811"/>
    <w:rsid w:val="00005031"/>
    <w:rsid w:val="00010A9C"/>
    <w:rsid w:val="000148E6"/>
    <w:rsid w:val="00014908"/>
    <w:rsid w:val="0001526A"/>
    <w:rsid w:val="000208B5"/>
    <w:rsid w:val="00021858"/>
    <w:rsid w:val="00021897"/>
    <w:rsid w:val="0002482F"/>
    <w:rsid w:val="00025510"/>
    <w:rsid w:val="00025B1B"/>
    <w:rsid w:val="00025FFF"/>
    <w:rsid w:val="000263E3"/>
    <w:rsid w:val="00027497"/>
    <w:rsid w:val="000305F5"/>
    <w:rsid w:val="000315BC"/>
    <w:rsid w:val="00034BB5"/>
    <w:rsid w:val="00035431"/>
    <w:rsid w:val="000367B9"/>
    <w:rsid w:val="00036A6F"/>
    <w:rsid w:val="00036B11"/>
    <w:rsid w:val="0003752F"/>
    <w:rsid w:val="00037548"/>
    <w:rsid w:val="00041BFD"/>
    <w:rsid w:val="00043217"/>
    <w:rsid w:val="000441F5"/>
    <w:rsid w:val="00044DDF"/>
    <w:rsid w:val="00045B4A"/>
    <w:rsid w:val="00050553"/>
    <w:rsid w:val="00052EC4"/>
    <w:rsid w:val="00055284"/>
    <w:rsid w:val="0006069C"/>
    <w:rsid w:val="00060980"/>
    <w:rsid w:val="0006307F"/>
    <w:rsid w:val="0006714A"/>
    <w:rsid w:val="0007114E"/>
    <w:rsid w:val="00072AD0"/>
    <w:rsid w:val="00073D87"/>
    <w:rsid w:val="00075BB1"/>
    <w:rsid w:val="00077EAF"/>
    <w:rsid w:val="00082379"/>
    <w:rsid w:val="000854C4"/>
    <w:rsid w:val="000857FF"/>
    <w:rsid w:val="00086B4D"/>
    <w:rsid w:val="000953F9"/>
    <w:rsid w:val="00095D5A"/>
    <w:rsid w:val="00097C78"/>
    <w:rsid w:val="000A122E"/>
    <w:rsid w:val="000A1DC7"/>
    <w:rsid w:val="000A21A0"/>
    <w:rsid w:val="000A704B"/>
    <w:rsid w:val="000B02E1"/>
    <w:rsid w:val="000B04D0"/>
    <w:rsid w:val="000B3DE1"/>
    <w:rsid w:val="000B4340"/>
    <w:rsid w:val="000B6538"/>
    <w:rsid w:val="000B7DA2"/>
    <w:rsid w:val="000C1049"/>
    <w:rsid w:val="000C337C"/>
    <w:rsid w:val="000C3765"/>
    <w:rsid w:val="000C5072"/>
    <w:rsid w:val="000C5500"/>
    <w:rsid w:val="000C5C2A"/>
    <w:rsid w:val="000C6DC5"/>
    <w:rsid w:val="000C72E5"/>
    <w:rsid w:val="000D3358"/>
    <w:rsid w:val="000E0440"/>
    <w:rsid w:val="000E2AA8"/>
    <w:rsid w:val="000E6C6A"/>
    <w:rsid w:val="000F1E4A"/>
    <w:rsid w:val="000F2AC8"/>
    <w:rsid w:val="000F54F9"/>
    <w:rsid w:val="00100E60"/>
    <w:rsid w:val="00101188"/>
    <w:rsid w:val="001061BC"/>
    <w:rsid w:val="00112208"/>
    <w:rsid w:val="00113088"/>
    <w:rsid w:val="00113B7C"/>
    <w:rsid w:val="00113C1A"/>
    <w:rsid w:val="00120E11"/>
    <w:rsid w:val="00123B18"/>
    <w:rsid w:val="00123E2F"/>
    <w:rsid w:val="001241DF"/>
    <w:rsid w:val="001318D4"/>
    <w:rsid w:val="00133890"/>
    <w:rsid w:val="001355D8"/>
    <w:rsid w:val="00137528"/>
    <w:rsid w:val="00142EF2"/>
    <w:rsid w:val="001444C0"/>
    <w:rsid w:val="001449B8"/>
    <w:rsid w:val="001454E0"/>
    <w:rsid w:val="001459D5"/>
    <w:rsid w:val="0014740D"/>
    <w:rsid w:val="001479D0"/>
    <w:rsid w:val="001578AA"/>
    <w:rsid w:val="00157CB9"/>
    <w:rsid w:val="00157F4B"/>
    <w:rsid w:val="00163B2E"/>
    <w:rsid w:val="00163E49"/>
    <w:rsid w:val="001646F1"/>
    <w:rsid w:val="00173861"/>
    <w:rsid w:val="00182C1C"/>
    <w:rsid w:val="00186335"/>
    <w:rsid w:val="00190056"/>
    <w:rsid w:val="00190AED"/>
    <w:rsid w:val="00192F2B"/>
    <w:rsid w:val="00196B08"/>
    <w:rsid w:val="00196BB1"/>
    <w:rsid w:val="00197F25"/>
    <w:rsid w:val="001A1DE0"/>
    <w:rsid w:val="001A305D"/>
    <w:rsid w:val="001A3D09"/>
    <w:rsid w:val="001A407E"/>
    <w:rsid w:val="001A4830"/>
    <w:rsid w:val="001A539B"/>
    <w:rsid w:val="001A587D"/>
    <w:rsid w:val="001A6AE8"/>
    <w:rsid w:val="001A7B5C"/>
    <w:rsid w:val="001B024B"/>
    <w:rsid w:val="001B1868"/>
    <w:rsid w:val="001B3566"/>
    <w:rsid w:val="001B4A73"/>
    <w:rsid w:val="001B6EA4"/>
    <w:rsid w:val="001C0D35"/>
    <w:rsid w:val="001C1B38"/>
    <w:rsid w:val="001C2571"/>
    <w:rsid w:val="001C3DA5"/>
    <w:rsid w:val="001C47FC"/>
    <w:rsid w:val="001C6F21"/>
    <w:rsid w:val="001C79A7"/>
    <w:rsid w:val="001C7CFA"/>
    <w:rsid w:val="001C7F2E"/>
    <w:rsid w:val="001D0E73"/>
    <w:rsid w:val="001D1DAD"/>
    <w:rsid w:val="001D43D1"/>
    <w:rsid w:val="001D4877"/>
    <w:rsid w:val="001D5689"/>
    <w:rsid w:val="001D75C8"/>
    <w:rsid w:val="001D7F7A"/>
    <w:rsid w:val="001E14DB"/>
    <w:rsid w:val="001E5ED7"/>
    <w:rsid w:val="001E6B27"/>
    <w:rsid w:val="001E748A"/>
    <w:rsid w:val="001F4AA6"/>
    <w:rsid w:val="00201ED7"/>
    <w:rsid w:val="00202467"/>
    <w:rsid w:val="0020256A"/>
    <w:rsid w:val="00202A58"/>
    <w:rsid w:val="00205CA1"/>
    <w:rsid w:val="00206880"/>
    <w:rsid w:val="00207C60"/>
    <w:rsid w:val="00214CCE"/>
    <w:rsid w:val="00214CFE"/>
    <w:rsid w:val="00214D86"/>
    <w:rsid w:val="00214F2C"/>
    <w:rsid w:val="00214FAB"/>
    <w:rsid w:val="00216AB0"/>
    <w:rsid w:val="00217221"/>
    <w:rsid w:val="00225636"/>
    <w:rsid w:val="002272B0"/>
    <w:rsid w:val="002301BC"/>
    <w:rsid w:val="00235A0C"/>
    <w:rsid w:val="00236688"/>
    <w:rsid w:val="002410AE"/>
    <w:rsid w:val="00246B4D"/>
    <w:rsid w:val="00250E7F"/>
    <w:rsid w:val="00251AB8"/>
    <w:rsid w:val="002527E0"/>
    <w:rsid w:val="00255399"/>
    <w:rsid w:val="00256C4D"/>
    <w:rsid w:val="00256FE8"/>
    <w:rsid w:val="0026107B"/>
    <w:rsid w:val="0026222F"/>
    <w:rsid w:val="00262446"/>
    <w:rsid w:val="00264A9E"/>
    <w:rsid w:val="00266114"/>
    <w:rsid w:val="0026708F"/>
    <w:rsid w:val="00267DED"/>
    <w:rsid w:val="002717EE"/>
    <w:rsid w:val="0027518D"/>
    <w:rsid w:val="002752A8"/>
    <w:rsid w:val="0027550C"/>
    <w:rsid w:val="00275FDA"/>
    <w:rsid w:val="00277376"/>
    <w:rsid w:val="002856D7"/>
    <w:rsid w:val="00286F92"/>
    <w:rsid w:val="00291852"/>
    <w:rsid w:val="002931AE"/>
    <w:rsid w:val="00294151"/>
    <w:rsid w:val="002942E6"/>
    <w:rsid w:val="00296CAA"/>
    <w:rsid w:val="002971AA"/>
    <w:rsid w:val="002A0707"/>
    <w:rsid w:val="002A1AB5"/>
    <w:rsid w:val="002A3F3B"/>
    <w:rsid w:val="002A478C"/>
    <w:rsid w:val="002A4F18"/>
    <w:rsid w:val="002B15F2"/>
    <w:rsid w:val="002B1BB9"/>
    <w:rsid w:val="002B2A89"/>
    <w:rsid w:val="002B2CCA"/>
    <w:rsid w:val="002B40C9"/>
    <w:rsid w:val="002B6842"/>
    <w:rsid w:val="002B7D6D"/>
    <w:rsid w:val="002C20BD"/>
    <w:rsid w:val="002C2BE2"/>
    <w:rsid w:val="002C31B9"/>
    <w:rsid w:val="002C5D11"/>
    <w:rsid w:val="002C6B63"/>
    <w:rsid w:val="002C76AD"/>
    <w:rsid w:val="002D62CB"/>
    <w:rsid w:val="002D7517"/>
    <w:rsid w:val="002D7F00"/>
    <w:rsid w:val="002E135E"/>
    <w:rsid w:val="002E2953"/>
    <w:rsid w:val="002E3D7A"/>
    <w:rsid w:val="002E5318"/>
    <w:rsid w:val="002F1BE4"/>
    <w:rsid w:val="002F2605"/>
    <w:rsid w:val="002F3E88"/>
    <w:rsid w:val="002F5049"/>
    <w:rsid w:val="002F6842"/>
    <w:rsid w:val="002F6FAE"/>
    <w:rsid w:val="003000F5"/>
    <w:rsid w:val="00300573"/>
    <w:rsid w:val="003044A2"/>
    <w:rsid w:val="00306335"/>
    <w:rsid w:val="00306590"/>
    <w:rsid w:val="00306F44"/>
    <w:rsid w:val="0031064A"/>
    <w:rsid w:val="00310997"/>
    <w:rsid w:val="00310CEC"/>
    <w:rsid w:val="00311F33"/>
    <w:rsid w:val="003300E0"/>
    <w:rsid w:val="0033052D"/>
    <w:rsid w:val="00330CD7"/>
    <w:rsid w:val="0033295E"/>
    <w:rsid w:val="0033407C"/>
    <w:rsid w:val="00342A71"/>
    <w:rsid w:val="0035155C"/>
    <w:rsid w:val="0035170E"/>
    <w:rsid w:val="00351C77"/>
    <w:rsid w:val="00351F7D"/>
    <w:rsid w:val="00353541"/>
    <w:rsid w:val="00361AF1"/>
    <w:rsid w:val="00364873"/>
    <w:rsid w:val="00366DF3"/>
    <w:rsid w:val="003673B8"/>
    <w:rsid w:val="00370999"/>
    <w:rsid w:val="00370AB2"/>
    <w:rsid w:val="00371075"/>
    <w:rsid w:val="003710A5"/>
    <w:rsid w:val="003713A6"/>
    <w:rsid w:val="003730A1"/>
    <w:rsid w:val="0037370A"/>
    <w:rsid w:val="00375342"/>
    <w:rsid w:val="0037589A"/>
    <w:rsid w:val="003801D7"/>
    <w:rsid w:val="0038221F"/>
    <w:rsid w:val="0038692C"/>
    <w:rsid w:val="003872A6"/>
    <w:rsid w:val="003876D4"/>
    <w:rsid w:val="003929EB"/>
    <w:rsid w:val="00393B5A"/>
    <w:rsid w:val="003A5C1F"/>
    <w:rsid w:val="003B02D7"/>
    <w:rsid w:val="003B0718"/>
    <w:rsid w:val="003B0BCC"/>
    <w:rsid w:val="003B2CAC"/>
    <w:rsid w:val="003B4979"/>
    <w:rsid w:val="003C46CC"/>
    <w:rsid w:val="003C4FB3"/>
    <w:rsid w:val="003C5238"/>
    <w:rsid w:val="003C5265"/>
    <w:rsid w:val="003D0239"/>
    <w:rsid w:val="003D03EB"/>
    <w:rsid w:val="003D0416"/>
    <w:rsid w:val="003D0AA4"/>
    <w:rsid w:val="003D0EDD"/>
    <w:rsid w:val="003D28AA"/>
    <w:rsid w:val="003D2A5E"/>
    <w:rsid w:val="003D3BDC"/>
    <w:rsid w:val="003D3ECC"/>
    <w:rsid w:val="003D416B"/>
    <w:rsid w:val="003D4297"/>
    <w:rsid w:val="003E1725"/>
    <w:rsid w:val="003E2D51"/>
    <w:rsid w:val="003E7786"/>
    <w:rsid w:val="003E7C3D"/>
    <w:rsid w:val="003F37EB"/>
    <w:rsid w:val="003F60BB"/>
    <w:rsid w:val="003F6A1A"/>
    <w:rsid w:val="00401FCD"/>
    <w:rsid w:val="0041042F"/>
    <w:rsid w:val="00410597"/>
    <w:rsid w:val="00410C86"/>
    <w:rsid w:val="00417142"/>
    <w:rsid w:val="00422BC7"/>
    <w:rsid w:val="00423492"/>
    <w:rsid w:val="00425046"/>
    <w:rsid w:val="0042745A"/>
    <w:rsid w:val="0043004F"/>
    <w:rsid w:val="00434A71"/>
    <w:rsid w:val="00440941"/>
    <w:rsid w:val="00443FA7"/>
    <w:rsid w:val="00445FDB"/>
    <w:rsid w:val="0044614F"/>
    <w:rsid w:val="00451D29"/>
    <w:rsid w:val="00452494"/>
    <w:rsid w:val="00452C16"/>
    <w:rsid w:val="00455303"/>
    <w:rsid w:val="004566AF"/>
    <w:rsid w:val="0046195D"/>
    <w:rsid w:val="00463F13"/>
    <w:rsid w:val="00471BDD"/>
    <w:rsid w:val="00475FFE"/>
    <w:rsid w:val="00477D1F"/>
    <w:rsid w:val="00481750"/>
    <w:rsid w:val="0048233D"/>
    <w:rsid w:val="00483E30"/>
    <w:rsid w:val="00485627"/>
    <w:rsid w:val="004903FC"/>
    <w:rsid w:val="00490659"/>
    <w:rsid w:val="0049255E"/>
    <w:rsid w:val="00492875"/>
    <w:rsid w:val="00494D38"/>
    <w:rsid w:val="00497419"/>
    <w:rsid w:val="004A07A1"/>
    <w:rsid w:val="004A343B"/>
    <w:rsid w:val="004A6201"/>
    <w:rsid w:val="004A6D43"/>
    <w:rsid w:val="004B2D45"/>
    <w:rsid w:val="004B3874"/>
    <w:rsid w:val="004B7F84"/>
    <w:rsid w:val="004C0B8E"/>
    <w:rsid w:val="004C3C2F"/>
    <w:rsid w:val="004C4DBF"/>
    <w:rsid w:val="004C7450"/>
    <w:rsid w:val="004D00D2"/>
    <w:rsid w:val="004D0B95"/>
    <w:rsid w:val="004D0ECE"/>
    <w:rsid w:val="004D1130"/>
    <w:rsid w:val="004D2693"/>
    <w:rsid w:val="004D65B1"/>
    <w:rsid w:val="004E2346"/>
    <w:rsid w:val="004E570F"/>
    <w:rsid w:val="004F199C"/>
    <w:rsid w:val="004F2C64"/>
    <w:rsid w:val="004F4BD7"/>
    <w:rsid w:val="004F515D"/>
    <w:rsid w:val="005005EC"/>
    <w:rsid w:val="00503CC9"/>
    <w:rsid w:val="00506322"/>
    <w:rsid w:val="00507A79"/>
    <w:rsid w:val="00515382"/>
    <w:rsid w:val="0051543C"/>
    <w:rsid w:val="00515D4B"/>
    <w:rsid w:val="005179B2"/>
    <w:rsid w:val="00521395"/>
    <w:rsid w:val="005213F3"/>
    <w:rsid w:val="0052243B"/>
    <w:rsid w:val="0052383F"/>
    <w:rsid w:val="0052706F"/>
    <w:rsid w:val="0053032C"/>
    <w:rsid w:val="0053156A"/>
    <w:rsid w:val="00532E98"/>
    <w:rsid w:val="00535B29"/>
    <w:rsid w:val="00536D63"/>
    <w:rsid w:val="00542B49"/>
    <w:rsid w:val="00544249"/>
    <w:rsid w:val="00551174"/>
    <w:rsid w:val="00551350"/>
    <w:rsid w:val="005522F2"/>
    <w:rsid w:val="005547D8"/>
    <w:rsid w:val="00555481"/>
    <w:rsid w:val="005555B6"/>
    <w:rsid w:val="00555F63"/>
    <w:rsid w:val="00556B43"/>
    <w:rsid w:val="0055711E"/>
    <w:rsid w:val="00562E7F"/>
    <w:rsid w:val="005640D9"/>
    <w:rsid w:val="00565C9A"/>
    <w:rsid w:val="005704A2"/>
    <w:rsid w:val="00574D93"/>
    <w:rsid w:val="00575A18"/>
    <w:rsid w:val="00577038"/>
    <w:rsid w:val="005818F9"/>
    <w:rsid w:val="005838B0"/>
    <w:rsid w:val="00585C78"/>
    <w:rsid w:val="00591039"/>
    <w:rsid w:val="005914D9"/>
    <w:rsid w:val="00591B06"/>
    <w:rsid w:val="00591BAE"/>
    <w:rsid w:val="00591C12"/>
    <w:rsid w:val="0059538C"/>
    <w:rsid w:val="00595E8E"/>
    <w:rsid w:val="00596854"/>
    <w:rsid w:val="00596E03"/>
    <w:rsid w:val="00596E0A"/>
    <w:rsid w:val="00597704"/>
    <w:rsid w:val="005A0495"/>
    <w:rsid w:val="005A44CF"/>
    <w:rsid w:val="005A5665"/>
    <w:rsid w:val="005A5E6B"/>
    <w:rsid w:val="005A7262"/>
    <w:rsid w:val="005A7530"/>
    <w:rsid w:val="005B08E8"/>
    <w:rsid w:val="005B444D"/>
    <w:rsid w:val="005B638C"/>
    <w:rsid w:val="005B6F11"/>
    <w:rsid w:val="005C27C0"/>
    <w:rsid w:val="005C41DA"/>
    <w:rsid w:val="005C4408"/>
    <w:rsid w:val="005C4DF5"/>
    <w:rsid w:val="005C5F1A"/>
    <w:rsid w:val="005D06F8"/>
    <w:rsid w:val="005D1087"/>
    <w:rsid w:val="005D21D6"/>
    <w:rsid w:val="005D38A9"/>
    <w:rsid w:val="005D3DD0"/>
    <w:rsid w:val="005D4BC1"/>
    <w:rsid w:val="005D6227"/>
    <w:rsid w:val="005D7CDB"/>
    <w:rsid w:val="005E1763"/>
    <w:rsid w:val="005E1E87"/>
    <w:rsid w:val="005E7C24"/>
    <w:rsid w:val="005E7E30"/>
    <w:rsid w:val="005F16D8"/>
    <w:rsid w:val="005F34A6"/>
    <w:rsid w:val="005F4E82"/>
    <w:rsid w:val="005F7582"/>
    <w:rsid w:val="00600259"/>
    <w:rsid w:val="0060232D"/>
    <w:rsid w:val="00603800"/>
    <w:rsid w:val="006044D5"/>
    <w:rsid w:val="00605C95"/>
    <w:rsid w:val="006077CC"/>
    <w:rsid w:val="00607D4F"/>
    <w:rsid w:val="006105CC"/>
    <w:rsid w:val="00610C17"/>
    <w:rsid w:val="006143F6"/>
    <w:rsid w:val="00615977"/>
    <w:rsid w:val="00615D11"/>
    <w:rsid w:val="006211F4"/>
    <w:rsid w:val="00626640"/>
    <w:rsid w:val="00627F14"/>
    <w:rsid w:val="00630C08"/>
    <w:rsid w:val="006310EF"/>
    <w:rsid w:val="00631CA1"/>
    <w:rsid w:val="006329FB"/>
    <w:rsid w:val="00633299"/>
    <w:rsid w:val="00637BA5"/>
    <w:rsid w:val="00641BE9"/>
    <w:rsid w:val="006431AC"/>
    <w:rsid w:val="00644FE9"/>
    <w:rsid w:val="00646838"/>
    <w:rsid w:val="00651021"/>
    <w:rsid w:val="00654E5C"/>
    <w:rsid w:val="00661819"/>
    <w:rsid w:val="006648A9"/>
    <w:rsid w:val="00665136"/>
    <w:rsid w:val="00665982"/>
    <w:rsid w:val="006666AA"/>
    <w:rsid w:val="00667C26"/>
    <w:rsid w:val="006739D1"/>
    <w:rsid w:val="00673C45"/>
    <w:rsid w:val="0067479F"/>
    <w:rsid w:val="00681595"/>
    <w:rsid w:val="00681AFC"/>
    <w:rsid w:val="0068404C"/>
    <w:rsid w:val="00685584"/>
    <w:rsid w:val="006868CE"/>
    <w:rsid w:val="00686E56"/>
    <w:rsid w:val="00691278"/>
    <w:rsid w:val="00691C36"/>
    <w:rsid w:val="00692F6F"/>
    <w:rsid w:val="00694F27"/>
    <w:rsid w:val="00696669"/>
    <w:rsid w:val="006A1D27"/>
    <w:rsid w:val="006A3493"/>
    <w:rsid w:val="006A38F7"/>
    <w:rsid w:val="006A3D26"/>
    <w:rsid w:val="006A5B15"/>
    <w:rsid w:val="006A65A4"/>
    <w:rsid w:val="006B0473"/>
    <w:rsid w:val="006B0C5B"/>
    <w:rsid w:val="006B1565"/>
    <w:rsid w:val="006B440A"/>
    <w:rsid w:val="006B45D5"/>
    <w:rsid w:val="006B557C"/>
    <w:rsid w:val="006C3B36"/>
    <w:rsid w:val="006C5234"/>
    <w:rsid w:val="006C5CAE"/>
    <w:rsid w:val="006C5CF3"/>
    <w:rsid w:val="006C6928"/>
    <w:rsid w:val="006D04E3"/>
    <w:rsid w:val="006D1378"/>
    <w:rsid w:val="006D2877"/>
    <w:rsid w:val="006D2B29"/>
    <w:rsid w:val="006D3F47"/>
    <w:rsid w:val="006E0A3F"/>
    <w:rsid w:val="006E22DD"/>
    <w:rsid w:val="006E285A"/>
    <w:rsid w:val="006E5139"/>
    <w:rsid w:val="006E5407"/>
    <w:rsid w:val="006E5898"/>
    <w:rsid w:val="006F1103"/>
    <w:rsid w:val="006F3743"/>
    <w:rsid w:val="006F6704"/>
    <w:rsid w:val="006F68E9"/>
    <w:rsid w:val="007009F3"/>
    <w:rsid w:val="00704A64"/>
    <w:rsid w:val="00705DB9"/>
    <w:rsid w:val="00711B20"/>
    <w:rsid w:val="0071336A"/>
    <w:rsid w:val="007174A7"/>
    <w:rsid w:val="00722C69"/>
    <w:rsid w:val="00723469"/>
    <w:rsid w:val="00724036"/>
    <w:rsid w:val="007243A8"/>
    <w:rsid w:val="00733233"/>
    <w:rsid w:val="00733E54"/>
    <w:rsid w:val="00734A6F"/>
    <w:rsid w:val="0073557D"/>
    <w:rsid w:val="00735B6A"/>
    <w:rsid w:val="007363F1"/>
    <w:rsid w:val="0073778B"/>
    <w:rsid w:val="0074149A"/>
    <w:rsid w:val="00743682"/>
    <w:rsid w:val="007444A2"/>
    <w:rsid w:val="00744F12"/>
    <w:rsid w:val="007453C8"/>
    <w:rsid w:val="00745C8B"/>
    <w:rsid w:val="00750292"/>
    <w:rsid w:val="00750C25"/>
    <w:rsid w:val="00751EFE"/>
    <w:rsid w:val="00753844"/>
    <w:rsid w:val="00754901"/>
    <w:rsid w:val="007567EB"/>
    <w:rsid w:val="0076057D"/>
    <w:rsid w:val="00764962"/>
    <w:rsid w:val="00764FB3"/>
    <w:rsid w:val="00770EA9"/>
    <w:rsid w:val="0077350C"/>
    <w:rsid w:val="007766F8"/>
    <w:rsid w:val="00777A88"/>
    <w:rsid w:val="00780B25"/>
    <w:rsid w:val="0078529C"/>
    <w:rsid w:val="00787F2C"/>
    <w:rsid w:val="0079097C"/>
    <w:rsid w:val="007910F8"/>
    <w:rsid w:val="0079163A"/>
    <w:rsid w:val="007930A0"/>
    <w:rsid w:val="00793348"/>
    <w:rsid w:val="00794A8D"/>
    <w:rsid w:val="007A1842"/>
    <w:rsid w:val="007A1F15"/>
    <w:rsid w:val="007A6223"/>
    <w:rsid w:val="007A6446"/>
    <w:rsid w:val="007A64A6"/>
    <w:rsid w:val="007A67D7"/>
    <w:rsid w:val="007B0C59"/>
    <w:rsid w:val="007B309E"/>
    <w:rsid w:val="007B4F5D"/>
    <w:rsid w:val="007B535B"/>
    <w:rsid w:val="007B717F"/>
    <w:rsid w:val="007C028F"/>
    <w:rsid w:val="007C2A50"/>
    <w:rsid w:val="007C38C5"/>
    <w:rsid w:val="007C558E"/>
    <w:rsid w:val="007C5645"/>
    <w:rsid w:val="007C7C87"/>
    <w:rsid w:val="007C7E50"/>
    <w:rsid w:val="007D1B2C"/>
    <w:rsid w:val="007D1DE8"/>
    <w:rsid w:val="007D2ED4"/>
    <w:rsid w:val="007D46A9"/>
    <w:rsid w:val="007D4C82"/>
    <w:rsid w:val="007D51CA"/>
    <w:rsid w:val="007D5D87"/>
    <w:rsid w:val="007E02EE"/>
    <w:rsid w:val="007E069C"/>
    <w:rsid w:val="007E0DAF"/>
    <w:rsid w:val="007E11F7"/>
    <w:rsid w:val="007E40AB"/>
    <w:rsid w:val="007E5611"/>
    <w:rsid w:val="007E5A90"/>
    <w:rsid w:val="007E65E0"/>
    <w:rsid w:val="007E7046"/>
    <w:rsid w:val="007F0646"/>
    <w:rsid w:val="007F7483"/>
    <w:rsid w:val="00804321"/>
    <w:rsid w:val="00806287"/>
    <w:rsid w:val="008071FA"/>
    <w:rsid w:val="00810431"/>
    <w:rsid w:val="0081115D"/>
    <w:rsid w:val="00813726"/>
    <w:rsid w:val="008173AC"/>
    <w:rsid w:val="00817B3D"/>
    <w:rsid w:val="0082304B"/>
    <w:rsid w:val="008236B4"/>
    <w:rsid w:val="0082460E"/>
    <w:rsid w:val="00826B5A"/>
    <w:rsid w:val="00826DD6"/>
    <w:rsid w:val="0083156A"/>
    <w:rsid w:val="00832287"/>
    <w:rsid w:val="00834D6E"/>
    <w:rsid w:val="00835241"/>
    <w:rsid w:val="00835435"/>
    <w:rsid w:val="008357C2"/>
    <w:rsid w:val="008372C2"/>
    <w:rsid w:val="00837775"/>
    <w:rsid w:val="008407E5"/>
    <w:rsid w:val="008413CC"/>
    <w:rsid w:val="008440EA"/>
    <w:rsid w:val="0085211E"/>
    <w:rsid w:val="0085654F"/>
    <w:rsid w:val="008573EC"/>
    <w:rsid w:val="008610B4"/>
    <w:rsid w:val="00861194"/>
    <w:rsid w:val="0087059A"/>
    <w:rsid w:val="0087085F"/>
    <w:rsid w:val="00870F5B"/>
    <w:rsid w:val="00873077"/>
    <w:rsid w:val="00877711"/>
    <w:rsid w:val="0087775E"/>
    <w:rsid w:val="00877AB9"/>
    <w:rsid w:val="00880717"/>
    <w:rsid w:val="008854C3"/>
    <w:rsid w:val="00885C71"/>
    <w:rsid w:val="0088674D"/>
    <w:rsid w:val="008878E3"/>
    <w:rsid w:val="00890006"/>
    <w:rsid w:val="008913F1"/>
    <w:rsid w:val="00893CF8"/>
    <w:rsid w:val="00894AA7"/>
    <w:rsid w:val="0089581B"/>
    <w:rsid w:val="00897182"/>
    <w:rsid w:val="008975DB"/>
    <w:rsid w:val="00897FA9"/>
    <w:rsid w:val="008A00AD"/>
    <w:rsid w:val="008A05C5"/>
    <w:rsid w:val="008A075C"/>
    <w:rsid w:val="008A284C"/>
    <w:rsid w:val="008B12ED"/>
    <w:rsid w:val="008B6C79"/>
    <w:rsid w:val="008B7B98"/>
    <w:rsid w:val="008C120B"/>
    <w:rsid w:val="008C640E"/>
    <w:rsid w:val="008D1B83"/>
    <w:rsid w:val="008D3805"/>
    <w:rsid w:val="008D42EE"/>
    <w:rsid w:val="008D46E6"/>
    <w:rsid w:val="008D4B59"/>
    <w:rsid w:val="008E1358"/>
    <w:rsid w:val="008E2126"/>
    <w:rsid w:val="008E2EE8"/>
    <w:rsid w:val="008E5F6C"/>
    <w:rsid w:val="008E662F"/>
    <w:rsid w:val="008F3D05"/>
    <w:rsid w:val="008F58B5"/>
    <w:rsid w:val="008F5B05"/>
    <w:rsid w:val="008F64FD"/>
    <w:rsid w:val="0091134E"/>
    <w:rsid w:val="00911362"/>
    <w:rsid w:val="009113C5"/>
    <w:rsid w:val="009121C2"/>
    <w:rsid w:val="009136FE"/>
    <w:rsid w:val="00913712"/>
    <w:rsid w:val="00913CAB"/>
    <w:rsid w:val="009165BF"/>
    <w:rsid w:val="00920211"/>
    <w:rsid w:val="00920B47"/>
    <w:rsid w:val="00921DC1"/>
    <w:rsid w:val="00921DEF"/>
    <w:rsid w:val="0092221D"/>
    <w:rsid w:val="009247E4"/>
    <w:rsid w:val="0092572E"/>
    <w:rsid w:val="009276B1"/>
    <w:rsid w:val="00934201"/>
    <w:rsid w:val="009359F3"/>
    <w:rsid w:val="00935CF0"/>
    <w:rsid w:val="00942CB9"/>
    <w:rsid w:val="009461F0"/>
    <w:rsid w:val="009463EB"/>
    <w:rsid w:val="0094779E"/>
    <w:rsid w:val="00951A05"/>
    <w:rsid w:val="00951A6B"/>
    <w:rsid w:val="00956B60"/>
    <w:rsid w:val="009573B5"/>
    <w:rsid w:val="00960289"/>
    <w:rsid w:val="009610D5"/>
    <w:rsid w:val="0096127C"/>
    <w:rsid w:val="00963403"/>
    <w:rsid w:val="0096349C"/>
    <w:rsid w:val="00964ADB"/>
    <w:rsid w:val="00970FB5"/>
    <w:rsid w:val="00972C90"/>
    <w:rsid w:val="009746F2"/>
    <w:rsid w:val="0097567D"/>
    <w:rsid w:val="0098267E"/>
    <w:rsid w:val="009828C2"/>
    <w:rsid w:val="00982C65"/>
    <w:rsid w:val="00984FB6"/>
    <w:rsid w:val="009873BB"/>
    <w:rsid w:val="009912EC"/>
    <w:rsid w:val="0099565F"/>
    <w:rsid w:val="00995C15"/>
    <w:rsid w:val="00996375"/>
    <w:rsid w:val="009A0BB9"/>
    <w:rsid w:val="009A380D"/>
    <w:rsid w:val="009A5E1C"/>
    <w:rsid w:val="009B11B0"/>
    <w:rsid w:val="009B201D"/>
    <w:rsid w:val="009B2BB7"/>
    <w:rsid w:val="009B48E6"/>
    <w:rsid w:val="009B510E"/>
    <w:rsid w:val="009C1183"/>
    <w:rsid w:val="009C5DA6"/>
    <w:rsid w:val="009C624F"/>
    <w:rsid w:val="009C6B96"/>
    <w:rsid w:val="009C717C"/>
    <w:rsid w:val="009C799D"/>
    <w:rsid w:val="009D0D5A"/>
    <w:rsid w:val="009D21AD"/>
    <w:rsid w:val="009D4B24"/>
    <w:rsid w:val="009E10E7"/>
    <w:rsid w:val="009E33F6"/>
    <w:rsid w:val="009E34D0"/>
    <w:rsid w:val="009F27AC"/>
    <w:rsid w:val="009F747D"/>
    <w:rsid w:val="00A00409"/>
    <w:rsid w:val="00A006DB"/>
    <w:rsid w:val="00A01446"/>
    <w:rsid w:val="00A07208"/>
    <w:rsid w:val="00A12B6F"/>
    <w:rsid w:val="00A135EA"/>
    <w:rsid w:val="00A1638D"/>
    <w:rsid w:val="00A17FB3"/>
    <w:rsid w:val="00A20196"/>
    <w:rsid w:val="00A21802"/>
    <w:rsid w:val="00A27792"/>
    <w:rsid w:val="00A30CF3"/>
    <w:rsid w:val="00A31064"/>
    <w:rsid w:val="00A32EDB"/>
    <w:rsid w:val="00A3344F"/>
    <w:rsid w:val="00A4424D"/>
    <w:rsid w:val="00A473A5"/>
    <w:rsid w:val="00A476B1"/>
    <w:rsid w:val="00A5120F"/>
    <w:rsid w:val="00A51B47"/>
    <w:rsid w:val="00A550BE"/>
    <w:rsid w:val="00A562D3"/>
    <w:rsid w:val="00A567EE"/>
    <w:rsid w:val="00A57AA2"/>
    <w:rsid w:val="00A61978"/>
    <w:rsid w:val="00A626A0"/>
    <w:rsid w:val="00A642A6"/>
    <w:rsid w:val="00A665A8"/>
    <w:rsid w:val="00A70AA8"/>
    <w:rsid w:val="00A71447"/>
    <w:rsid w:val="00A730C5"/>
    <w:rsid w:val="00A76FE2"/>
    <w:rsid w:val="00A818AE"/>
    <w:rsid w:val="00A8214D"/>
    <w:rsid w:val="00A83481"/>
    <w:rsid w:val="00A83838"/>
    <w:rsid w:val="00A850CA"/>
    <w:rsid w:val="00A851C6"/>
    <w:rsid w:val="00A85DF3"/>
    <w:rsid w:val="00A90AE1"/>
    <w:rsid w:val="00A923A5"/>
    <w:rsid w:val="00A9252E"/>
    <w:rsid w:val="00A957C7"/>
    <w:rsid w:val="00AA200A"/>
    <w:rsid w:val="00AA5CC1"/>
    <w:rsid w:val="00AA7579"/>
    <w:rsid w:val="00AA7F9D"/>
    <w:rsid w:val="00AB1BAF"/>
    <w:rsid w:val="00AB3F73"/>
    <w:rsid w:val="00AB67BE"/>
    <w:rsid w:val="00AB6C6A"/>
    <w:rsid w:val="00AB6D93"/>
    <w:rsid w:val="00AB71B1"/>
    <w:rsid w:val="00AB78A0"/>
    <w:rsid w:val="00AC0B53"/>
    <w:rsid w:val="00AC26AA"/>
    <w:rsid w:val="00AC4469"/>
    <w:rsid w:val="00AC6294"/>
    <w:rsid w:val="00AD0FFA"/>
    <w:rsid w:val="00AD1AC2"/>
    <w:rsid w:val="00AD2189"/>
    <w:rsid w:val="00AD2B81"/>
    <w:rsid w:val="00AE2D22"/>
    <w:rsid w:val="00AE418B"/>
    <w:rsid w:val="00AE473F"/>
    <w:rsid w:val="00AE4E3E"/>
    <w:rsid w:val="00AE6F81"/>
    <w:rsid w:val="00AE7747"/>
    <w:rsid w:val="00AE7FA5"/>
    <w:rsid w:val="00AF10B7"/>
    <w:rsid w:val="00AF1540"/>
    <w:rsid w:val="00AF47BC"/>
    <w:rsid w:val="00AF7FD3"/>
    <w:rsid w:val="00B0026F"/>
    <w:rsid w:val="00B01003"/>
    <w:rsid w:val="00B01EF9"/>
    <w:rsid w:val="00B03370"/>
    <w:rsid w:val="00B03E09"/>
    <w:rsid w:val="00B128C5"/>
    <w:rsid w:val="00B156AD"/>
    <w:rsid w:val="00B163A9"/>
    <w:rsid w:val="00B25182"/>
    <w:rsid w:val="00B2770C"/>
    <w:rsid w:val="00B3000D"/>
    <w:rsid w:val="00B30CF7"/>
    <w:rsid w:val="00B33042"/>
    <w:rsid w:val="00B335D1"/>
    <w:rsid w:val="00B3746B"/>
    <w:rsid w:val="00B4024C"/>
    <w:rsid w:val="00B410BA"/>
    <w:rsid w:val="00B42236"/>
    <w:rsid w:val="00B4235F"/>
    <w:rsid w:val="00B42ED4"/>
    <w:rsid w:val="00B44171"/>
    <w:rsid w:val="00B47099"/>
    <w:rsid w:val="00B47494"/>
    <w:rsid w:val="00B47732"/>
    <w:rsid w:val="00B47B28"/>
    <w:rsid w:val="00B51507"/>
    <w:rsid w:val="00B530CA"/>
    <w:rsid w:val="00B53582"/>
    <w:rsid w:val="00B57D09"/>
    <w:rsid w:val="00B60BEE"/>
    <w:rsid w:val="00B62E8C"/>
    <w:rsid w:val="00B62F5A"/>
    <w:rsid w:val="00B63308"/>
    <w:rsid w:val="00B63313"/>
    <w:rsid w:val="00B63FC0"/>
    <w:rsid w:val="00B6647C"/>
    <w:rsid w:val="00B73253"/>
    <w:rsid w:val="00B775C5"/>
    <w:rsid w:val="00B804AA"/>
    <w:rsid w:val="00B81F78"/>
    <w:rsid w:val="00B82089"/>
    <w:rsid w:val="00B841CD"/>
    <w:rsid w:val="00B85023"/>
    <w:rsid w:val="00B904B6"/>
    <w:rsid w:val="00B92FA8"/>
    <w:rsid w:val="00B936B2"/>
    <w:rsid w:val="00B94167"/>
    <w:rsid w:val="00B9497D"/>
    <w:rsid w:val="00B94C57"/>
    <w:rsid w:val="00B965D4"/>
    <w:rsid w:val="00B97203"/>
    <w:rsid w:val="00B97676"/>
    <w:rsid w:val="00BA09BE"/>
    <w:rsid w:val="00BA10AE"/>
    <w:rsid w:val="00BA15E3"/>
    <w:rsid w:val="00BA15E8"/>
    <w:rsid w:val="00BA2A43"/>
    <w:rsid w:val="00BA420B"/>
    <w:rsid w:val="00BA6B46"/>
    <w:rsid w:val="00BA7237"/>
    <w:rsid w:val="00BA7343"/>
    <w:rsid w:val="00BB1421"/>
    <w:rsid w:val="00BB42A4"/>
    <w:rsid w:val="00BB5497"/>
    <w:rsid w:val="00BB7200"/>
    <w:rsid w:val="00BB752B"/>
    <w:rsid w:val="00BC18D2"/>
    <w:rsid w:val="00BC3E50"/>
    <w:rsid w:val="00BC4855"/>
    <w:rsid w:val="00BC4F59"/>
    <w:rsid w:val="00BC7908"/>
    <w:rsid w:val="00BD0378"/>
    <w:rsid w:val="00BD2907"/>
    <w:rsid w:val="00BD4C6E"/>
    <w:rsid w:val="00BE0828"/>
    <w:rsid w:val="00BE33B0"/>
    <w:rsid w:val="00BE3A88"/>
    <w:rsid w:val="00BE3C61"/>
    <w:rsid w:val="00BF3999"/>
    <w:rsid w:val="00BF3F48"/>
    <w:rsid w:val="00BF4B0B"/>
    <w:rsid w:val="00BF5030"/>
    <w:rsid w:val="00BF7BC9"/>
    <w:rsid w:val="00C06878"/>
    <w:rsid w:val="00C103A1"/>
    <w:rsid w:val="00C107A5"/>
    <w:rsid w:val="00C114AE"/>
    <w:rsid w:val="00C11DCF"/>
    <w:rsid w:val="00C1275D"/>
    <w:rsid w:val="00C131D9"/>
    <w:rsid w:val="00C133DA"/>
    <w:rsid w:val="00C13CC5"/>
    <w:rsid w:val="00C14CF7"/>
    <w:rsid w:val="00C15459"/>
    <w:rsid w:val="00C155F4"/>
    <w:rsid w:val="00C159D3"/>
    <w:rsid w:val="00C15CEC"/>
    <w:rsid w:val="00C170F1"/>
    <w:rsid w:val="00C225FB"/>
    <w:rsid w:val="00C22E7E"/>
    <w:rsid w:val="00C24E6B"/>
    <w:rsid w:val="00C27F50"/>
    <w:rsid w:val="00C35EBB"/>
    <w:rsid w:val="00C37023"/>
    <w:rsid w:val="00C374A1"/>
    <w:rsid w:val="00C413BF"/>
    <w:rsid w:val="00C4179B"/>
    <w:rsid w:val="00C430AB"/>
    <w:rsid w:val="00C431FD"/>
    <w:rsid w:val="00C438E6"/>
    <w:rsid w:val="00C44B59"/>
    <w:rsid w:val="00C51BCE"/>
    <w:rsid w:val="00C51D76"/>
    <w:rsid w:val="00C53253"/>
    <w:rsid w:val="00C5342C"/>
    <w:rsid w:val="00C55D8B"/>
    <w:rsid w:val="00C578FF"/>
    <w:rsid w:val="00C60152"/>
    <w:rsid w:val="00C61ECC"/>
    <w:rsid w:val="00C63038"/>
    <w:rsid w:val="00C63E50"/>
    <w:rsid w:val="00C641E0"/>
    <w:rsid w:val="00C664A1"/>
    <w:rsid w:val="00C66CB5"/>
    <w:rsid w:val="00C70577"/>
    <w:rsid w:val="00C74DDC"/>
    <w:rsid w:val="00C76F64"/>
    <w:rsid w:val="00C80F22"/>
    <w:rsid w:val="00C8440F"/>
    <w:rsid w:val="00C84912"/>
    <w:rsid w:val="00C874C0"/>
    <w:rsid w:val="00C9129E"/>
    <w:rsid w:val="00C91BDF"/>
    <w:rsid w:val="00C94655"/>
    <w:rsid w:val="00CA034A"/>
    <w:rsid w:val="00CA3F98"/>
    <w:rsid w:val="00CA4606"/>
    <w:rsid w:val="00CA4C63"/>
    <w:rsid w:val="00CA76B4"/>
    <w:rsid w:val="00CB0FD9"/>
    <w:rsid w:val="00CB1F74"/>
    <w:rsid w:val="00CB398E"/>
    <w:rsid w:val="00CB3DDE"/>
    <w:rsid w:val="00CB6F86"/>
    <w:rsid w:val="00CB71AA"/>
    <w:rsid w:val="00CC2190"/>
    <w:rsid w:val="00CC2BEC"/>
    <w:rsid w:val="00CC2C7F"/>
    <w:rsid w:val="00CC383D"/>
    <w:rsid w:val="00CC4038"/>
    <w:rsid w:val="00CC514F"/>
    <w:rsid w:val="00CC7CBE"/>
    <w:rsid w:val="00CD133D"/>
    <w:rsid w:val="00CD315A"/>
    <w:rsid w:val="00CD50B8"/>
    <w:rsid w:val="00CD6510"/>
    <w:rsid w:val="00CD7912"/>
    <w:rsid w:val="00CD7A5B"/>
    <w:rsid w:val="00CE20EA"/>
    <w:rsid w:val="00CE2189"/>
    <w:rsid w:val="00CE2369"/>
    <w:rsid w:val="00CE2CC0"/>
    <w:rsid w:val="00CE4195"/>
    <w:rsid w:val="00CE4521"/>
    <w:rsid w:val="00CE5722"/>
    <w:rsid w:val="00CE5FBD"/>
    <w:rsid w:val="00CE7504"/>
    <w:rsid w:val="00CF09F7"/>
    <w:rsid w:val="00CF15A7"/>
    <w:rsid w:val="00CF1956"/>
    <w:rsid w:val="00CF27DA"/>
    <w:rsid w:val="00CF28E6"/>
    <w:rsid w:val="00D00006"/>
    <w:rsid w:val="00D00406"/>
    <w:rsid w:val="00D026AF"/>
    <w:rsid w:val="00D03012"/>
    <w:rsid w:val="00D04276"/>
    <w:rsid w:val="00D0619E"/>
    <w:rsid w:val="00D063CD"/>
    <w:rsid w:val="00D1053F"/>
    <w:rsid w:val="00D21832"/>
    <w:rsid w:val="00D255B7"/>
    <w:rsid w:val="00D259C3"/>
    <w:rsid w:val="00D3036D"/>
    <w:rsid w:val="00D326EA"/>
    <w:rsid w:val="00D3294E"/>
    <w:rsid w:val="00D349E8"/>
    <w:rsid w:val="00D350EF"/>
    <w:rsid w:val="00D37549"/>
    <w:rsid w:val="00D42D70"/>
    <w:rsid w:val="00D432DC"/>
    <w:rsid w:val="00D43348"/>
    <w:rsid w:val="00D4388C"/>
    <w:rsid w:val="00D448AB"/>
    <w:rsid w:val="00D47EFC"/>
    <w:rsid w:val="00D513F8"/>
    <w:rsid w:val="00D51C9E"/>
    <w:rsid w:val="00D53A77"/>
    <w:rsid w:val="00D55568"/>
    <w:rsid w:val="00D5674C"/>
    <w:rsid w:val="00D56C38"/>
    <w:rsid w:val="00D625EA"/>
    <w:rsid w:val="00D652E3"/>
    <w:rsid w:val="00D66BD0"/>
    <w:rsid w:val="00D67D8E"/>
    <w:rsid w:val="00D70C39"/>
    <w:rsid w:val="00D7281E"/>
    <w:rsid w:val="00D73365"/>
    <w:rsid w:val="00D7542B"/>
    <w:rsid w:val="00D7644E"/>
    <w:rsid w:val="00D77537"/>
    <w:rsid w:val="00D777CE"/>
    <w:rsid w:val="00D80B69"/>
    <w:rsid w:val="00D81177"/>
    <w:rsid w:val="00D82E8D"/>
    <w:rsid w:val="00D83494"/>
    <w:rsid w:val="00D84A71"/>
    <w:rsid w:val="00D84D22"/>
    <w:rsid w:val="00D855F7"/>
    <w:rsid w:val="00D874BC"/>
    <w:rsid w:val="00D93129"/>
    <w:rsid w:val="00D95432"/>
    <w:rsid w:val="00DA256C"/>
    <w:rsid w:val="00DA369C"/>
    <w:rsid w:val="00DA3E5E"/>
    <w:rsid w:val="00DA6206"/>
    <w:rsid w:val="00DB086C"/>
    <w:rsid w:val="00DB18FF"/>
    <w:rsid w:val="00DB3AAA"/>
    <w:rsid w:val="00DB451F"/>
    <w:rsid w:val="00DB7B21"/>
    <w:rsid w:val="00DB7D91"/>
    <w:rsid w:val="00DC01B4"/>
    <w:rsid w:val="00DC15BD"/>
    <w:rsid w:val="00DC349A"/>
    <w:rsid w:val="00DC441E"/>
    <w:rsid w:val="00DC4808"/>
    <w:rsid w:val="00DC4FAF"/>
    <w:rsid w:val="00DC55EE"/>
    <w:rsid w:val="00DC6AA6"/>
    <w:rsid w:val="00DC718B"/>
    <w:rsid w:val="00DC7305"/>
    <w:rsid w:val="00DD659F"/>
    <w:rsid w:val="00DD679C"/>
    <w:rsid w:val="00DD7BFD"/>
    <w:rsid w:val="00DE1864"/>
    <w:rsid w:val="00DE19F8"/>
    <w:rsid w:val="00DE51F8"/>
    <w:rsid w:val="00DE5406"/>
    <w:rsid w:val="00DE642E"/>
    <w:rsid w:val="00DF2898"/>
    <w:rsid w:val="00DF50C7"/>
    <w:rsid w:val="00DF552A"/>
    <w:rsid w:val="00E00C31"/>
    <w:rsid w:val="00E03D5E"/>
    <w:rsid w:val="00E07F13"/>
    <w:rsid w:val="00E07FB3"/>
    <w:rsid w:val="00E11B72"/>
    <w:rsid w:val="00E15135"/>
    <w:rsid w:val="00E157AE"/>
    <w:rsid w:val="00E17186"/>
    <w:rsid w:val="00E20547"/>
    <w:rsid w:val="00E20973"/>
    <w:rsid w:val="00E20D2C"/>
    <w:rsid w:val="00E21B38"/>
    <w:rsid w:val="00E21BAF"/>
    <w:rsid w:val="00E2539A"/>
    <w:rsid w:val="00E266BC"/>
    <w:rsid w:val="00E31C9A"/>
    <w:rsid w:val="00E3290B"/>
    <w:rsid w:val="00E3762A"/>
    <w:rsid w:val="00E37FCD"/>
    <w:rsid w:val="00E412E5"/>
    <w:rsid w:val="00E448FC"/>
    <w:rsid w:val="00E5047D"/>
    <w:rsid w:val="00E51CF6"/>
    <w:rsid w:val="00E51F99"/>
    <w:rsid w:val="00E553CB"/>
    <w:rsid w:val="00E553D2"/>
    <w:rsid w:val="00E5769A"/>
    <w:rsid w:val="00E602B3"/>
    <w:rsid w:val="00E60B7A"/>
    <w:rsid w:val="00E62E87"/>
    <w:rsid w:val="00E70366"/>
    <w:rsid w:val="00E7241C"/>
    <w:rsid w:val="00E72D75"/>
    <w:rsid w:val="00E73221"/>
    <w:rsid w:val="00E73FB9"/>
    <w:rsid w:val="00E7532C"/>
    <w:rsid w:val="00E7557A"/>
    <w:rsid w:val="00E75E34"/>
    <w:rsid w:val="00E802CF"/>
    <w:rsid w:val="00E81B20"/>
    <w:rsid w:val="00E82A20"/>
    <w:rsid w:val="00E84317"/>
    <w:rsid w:val="00E84A47"/>
    <w:rsid w:val="00E84E1C"/>
    <w:rsid w:val="00E93443"/>
    <w:rsid w:val="00EA04EA"/>
    <w:rsid w:val="00EA05F9"/>
    <w:rsid w:val="00EA07DA"/>
    <w:rsid w:val="00EA21CC"/>
    <w:rsid w:val="00EB1F7B"/>
    <w:rsid w:val="00EB2CC4"/>
    <w:rsid w:val="00EB2CF7"/>
    <w:rsid w:val="00EB36F1"/>
    <w:rsid w:val="00EB3E3B"/>
    <w:rsid w:val="00EB4D83"/>
    <w:rsid w:val="00EB7325"/>
    <w:rsid w:val="00EB7E08"/>
    <w:rsid w:val="00EC0D73"/>
    <w:rsid w:val="00EC597D"/>
    <w:rsid w:val="00ED0F5B"/>
    <w:rsid w:val="00ED162A"/>
    <w:rsid w:val="00ED1C34"/>
    <w:rsid w:val="00ED20BD"/>
    <w:rsid w:val="00ED4ABB"/>
    <w:rsid w:val="00ED5A7D"/>
    <w:rsid w:val="00ED5A9A"/>
    <w:rsid w:val="00ED7FC2"/>
    <w:rsid w:val="00EE2B04"/>
    <w:rsid w:val="00EE3F43"/>
    <w:rsid w:val="00EE4125"/>
    <w:rsid w:val="00EE5363"/>
    <w:rsid w:val="00EF1769"/>
    <w:rsid w:val="00EF2465"/>
    <w:rsid w:val="00EF389A"/>
    <w:rsid w:val="00EF4A47"/>
    <w:rsid w:val="00EF7B09"/>
    <w:rsid w:val="00F00758"/>
    <w:rsid w:val="00F01072"/>
    <w:rsid w:val="00F01673"/>
    <w:rsid w:val="00F048C5"/>
    <w:rsid w:val="00F05150"/>
    <w:rsid w:val="00F05348"/>
    <w:rsid w:val="00F064DA"/>
    <w:rsid w:val="00F07DB9"/>
    <w:rsid w:val="00F12090"/>
    <w:rsid w:val="00F150C9"/>
    <w:rsid w:val="00F200B8"/>
    <w:rsid w:val="00F22FB4"/>
    <w:rsid w:val="00F2485A"/>
    <w:rsid w:val="00F25543"/>
    <w:rsid w:val="00F31DA2"/>
    <w:rsid w:val="00F3291E"/>
    <w:rsid w:val="00F32B04"/>
    <w:rsid w:val="00F3416A"/>
    <w:rsid w:val="00F3511D"/>
    <w:rsid w:val="00F35CE2"/>
    <w:rsid w:val="00F40E85"/>
    <w:rsid w:val="00F433E0"/>
    <w:rsid w:val="00F475D0"/>
    <w:rsid w:val="00F47AFF"/>
    <w:rsid w:val="00F5306D"/>
    <w:rsid w:val="00F53A13"/>
    <w:rsid w:val="00F54201"/>
    <w:rsid w:val="00F607E6"/>
    <w:rsid w:val="00F620B1"/>
    <w:rsid w:val="00F64FB8"/>
    <w:rsid w:val="00F660F7"/>
    <w:rsid w:val="00F74E4B"/>
    <w:rsid w:val="00F767E5"/>
    <w:rsid w:val="00F7783A"/>
    <w:rsid w:val="00F77C7A"/>
    <w:rsid w:val="00F828FC"/>
    <w:rsid w:val="00F86ADD"/>
    <w:rsid w:val="00F90FE0"/>
    <w:rsid w:val="00F93A08"/>
    <w:rsid w:val="00FA07C3"/>
    <w:rsid w:val="00FA1EA8"/>
    <w:rsid w:val="00FA2CF0"/>
    <w:rsid w:val="00FA360C"/>
    <w:rsid w:val="00FA3E0E"/>
    <w:rsid w:val="00FA5F24"/>
    <w:rsid w:val="00FA7313"/>
    <w:rsid w:val="00FB149A"/>
    <w:rsid w:val="00FB3464"/>
    <w:rsid w:val="00FB4257"/>
    <w:rsid w:val="00FB474F"/>
    <w:rsid w:val="00FB57B6"/>
    <w:rsid w:val="00FB6F8D"/>
    <w:rsid w:val="00FC4948"/>
    <w:rsid w:val="00FC619A"/>
    <w:rsid w:val="00FC726E"/>
    <w:rsid w:val="00FD0851"/>
    <w:rsid w:val="00FD1EC7"/>
    <w:rsid w:val="00FD7C2A"/>
    <w:rsid w:val="00FE0EAB"/>
    <w:rsid w:val="00FE10EB"/>
    <w:rsid w:val="00FE3AE0"/>
    <w:rsid w:val="00FE5565"/>
    <w:rsid w:val="00FE5A4A"/>
    <w:rsid w:val="00FE61DA"/>
    <w:rsid w:val="00FF052D"/>
    <w:rsid w:val="00FF3629"/>
    <w:rsid w:val="00FF436E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CFC7B"/>
  <w15:docId w15:val="{554CDB99-6CE2-4901-8178-C59B91A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3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E748A"/>
    <w:pPr>
      <w:keepLines/>
      <w:widowControl w:val="0"/>
      <w:numPr>
        <w:numId w:val="10"/>
      </w:numPr>
      <w:spacing w:before="360" w:after="120" w:line="240" w:lineRule="auto"/>
      <w:ind w:left="432"/>
      <w:jc w:val="both"/>
      <w:outlineLvl w:val="0"/>
    </w:pPr>
    <w:rPr>
      <w:rFonts w:ascii="Arial Narrow" w:eastAsiaTheme="majorEastAsia" w:hAnsi="Arial Narrow" w:cstheme="majorBidi"/>
      <w:b/>
      <w:bCs/>
      <w:szCs w:val="28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link w:val="Nagwek2Znak"/>
    <w:uiPriority w:val="99"/>
    <w:unhideWhenUsed/>
    <w:qFormat/>
    <w:locked/>
    <w:rsid w:val="001E748A"/>
    <w:pPr>
      <w:keepLines/>
      <w:widowControl w:val="0"/>
      <w:numPr>
        <w:ilvl w:val="1"/>
        <w:numId w:val="10"/>
      </w:numPr>
      <w:spacing w:after="60" w:line="240" w:lineRule="auto"/>
      <w:jc w:val="both"/>
      <w:outlineLvl w:val="1"/>
    </w:pPr>
    <w:rPr>
      <w:rFonts w:ascii="Arial Narrow" w:eastAsiaTheme="majorEastAsia" w:hAnsi="Arial Narrow" w:cstheme="majorBidi"/>
      <w:bCs/>
      <w:szCs w:val="26"/>
    </w:rPr>
  </w:style>
  <w:style w:type="paragraph" w:styleId="Nagwek3">
    <w:name w:val="heading 3"/>
    <w:basedOn w:val="Nagwek2"/>
    <w:link w:val="Nagwek3Znak"/>
    <w:uiPriority w:val="99"/>
    <w:unhideWhenUsed/>
    <w:qFormat/>
    <w:locked/>
    <w:rsid w:val="001E748A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9"/>
    <w:unhideWhenUsed/>
    <w:qFormat/>
    <w:locked/>
    <w:rsid w:val="001E748A"/>
    <w:pPr>
      <w:keepLines w:val="0"/>
      <w:widowControl/>
      <w:numPr>
        <w:ilvl w:val="3"/>
      </w:numPr>
      <w:ind w:left="2126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locked/>
    <w:rsid w:val="001E748A"/>
    <w:pPr>
      <w:keepNext/>
      <w:keepLines/>
      <w:widowControl w:val="0"/>
      <w:numPr>
        <w:ilvl w:val="4"/>
        <w:numId w:val="10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locked/>
    <w:rsid w:val="001E748A"/>
    <w:pPr>
      <w:keepNext/>
      <w:keepLines/>
      <w:widowControl w:val="0"/>
      <w:numPr>
        <w:ilvl w:val="5"/>
        <w:numId w:val="10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1E748A"/>
    <w:pPr>
      <w:keepNext/>
      <w:keepLines/>
      <w:widowControl w:val="0"/>
      <w:numPr>
        <w:ilvl w:val="6"/>
        <w:numId w:val="10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locked/>
    <w:rsid w:val="001E748A"/>
    <w:pPr>
      <w:keepNext/>
      <w:keepLines/>
      <w:widowControl w:val="0"/>
      <w:numPr>
        <w:ilvl w:val="7"/>
        <w:numId w:val="10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locked/>
    <w:rsid w:val="001E748A"/>
    <w:pPr>
      <w:keepNext/>
      <w:keepLines/>
      <w:widowControl w:val="0"/>
      <w:numPr>
        <w:ilvl w:val="8"/>
        <w:numId w:val="10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2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1DC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B4340"/>
    <w:pPr>
      <w:ind w:left="720"/>
      <w:contextualSpacing/>
    </w:pPr>
  </w:style>
  <w:style w:type="character" w:styleId="Odwoaniedokomentarza">
    <w:name w:val="annotation reference"/>
    <w:uiPriority w:val="99"/>
    <w:semiHidden/>
    <w:rsid w:val="00551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1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1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1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1174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C3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C31B9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C31B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7557A"/>
    <w:pPr>
      <w:spacing w:after="0" w:line="240" w:lineRule="auto"/>
    </w:pPr>
    <w:rPr>
      <w:rFonts w:ascii="Arial" w:eastAsia="Times New Roman" w:hAnsi="Arial"/>
      <w:sz w:val="20"/>
      <w:szCs w:val="20"/>
      <w:lang w:val="de-D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7557A"/>
    <w:rPr>
      <w:rFonts w:ascii="Arial" w:hAnsi="Arial" w:cs="Times New Roman"/>
      <w:sz w:val="20"/>
      <w:szCs w:val="20"/>
      <w:lang w:val="de-DE" w:eastAsia="pl-PL"/>
    </w:rPr>
  </w:style>
  <w:style w:type="character" w:styleId="Odwoanieprzypisudolnego">
    <w:name w:val="footnote reference"/>
    <w:uiPriority w:val="99"/>
    <w:rsid w:val="00E7557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NagwekZnak">
    <w:name w:val="Nagłówek Znak"/>
    <w:link w:val="Nagwek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rsid w:val="00B6330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val="de-DE" w:eastAsia="pl-PL"/>
    </w:rPr>
  </w:style>
  <w:style w:type="character" w:customStyle="1" w:styleId="StopkaZnak">
    <w:name w:val="Stopka Znak"/>
    <w:link w:val="Stopka"/>
    <w:uiPriority w:val="99"/>
    <w:locked/>
    <w:rsid w:val="00B63308"/>
    <w:rPr>
      <w:rFonts w:ascii="Arial" w:hAnsi="Arial" w:cs="Times New Roman"/>
      <w:sz w:val="20"/>
      <w:szCs w:val="20"/>
      <w:lang w:val="de-DE" w:eastAsia="pl-PL"/>
    </w:rPr>
  </w:style>
  <w:style w:type="table" w:styleId="Tabela-Siatka">
    <w:name w:val="Table Grid"/>
    <w:basedOn w:val="Standardowy"/>
    <w:uiPriority w:val="59"/>
    <w:rsid w:val="00B6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B6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92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739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681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autoRedefine/>
    <w:uiPriority w:val="99"/>
    <w:rsid w:val="001A305D"/>
    <w:pPr>
      <w:tabs>
        <w:tab w:val="num" w:pos="360"/>
      </w:tabs>
      <w:suppressAutoHyphens/>
      <w:spacing w:before="240" w:after="120" w:line="288" w:lineRule="auto"/>
      <w:ind w:left="360" w:hanging="360"/>
      <w:jc w:val="both"/>
      <w:outlineLvl w:val="1"/>
    </w:pPr>
    <w:rPr>
      <w:rFonts w:ascii="Arial" w:eastAsia="Times New Roman" w:hAnsi="Arial" w:cs="Arial"/>
    </w:rPr>
  </w:style>
  <w:style w:type="paragraph" w:styleId="Poprawka">
    <w:name w:val="Revision"/>
    <w:hidden/>
    <w:uiPriority w:val="99"/>
    <w:semiHidden/>
    <w:rsid w:val="0080628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1E748A"/>
    <w:rPr>
      <w:rFonts w:ascii="Arial Narrow" w:eastAsiaTheme="majorEastAsia" w:hAnsi="Arial Narrow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rsid w:val="001E748A"/>
    <w:rPr>
      <w:rFonts w:ascii="Arial Narrow" w:eastAsiaTheme="majorEastAsia" w:hAnsi="Arial Narrow" w:cstheme="majorBidi"/>
      <w:bCs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E748A"/>
    <w:rPr>
      <w:rFonts w:ascii="Arial Narrow" w:eastAsiaTheme="majorEastAsia" w:hAnsi="Arial Narrow" w:cstheme="majorBidi"/>
      <w:sz w:val="22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1E748A"/>
    <w:rPr>
      <w:rFonts w:ascii="Arial Narrow" w:eastAsiaTheme="majorEastAsia" w:hAnsi="Arial Narrow" w:cstheme="majorBidi"/>
      <w:bCs/>
      <w:iCs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1E74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1E74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1E748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1E748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1E748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C441E"/>
    <w:rPr>
      <w:sz w:val="22"/>
      <w:szCs w:val="22"/>
      <w:lang w:eastAsia="en-US"/>
    </w:rPr>
  </w:style>
  <w:style w:type="paragraph" w:customStyle="1" w:styleId="Default">
    <w:name w:val="Default"/>
    <w:rsid w:val="0043004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A76F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locked/>
    <w:rsid w:val="00DB7D91"/>
    <w:rPr>
      <w:b/>
      <w:bCs/>
    </w:rPr>
  </w:style>
  <w:style w:type="paragraph" w:customStyle="1" w:styleId="litera">
    <w:name w:val="litera"/>
    <w:basedOn w:val="punkt"/>
    <w:qFormat/>
    <w:rsid w:val="008E2126"/>
    <w:pPr>
      <w:numPr>
        <w:ilvl w:val="3"/>
      </w:numPr>
    </w:pPr>
  </w:style>
  <w:style w:type="paragraph" w:customStyle="1" w:styleId="paragraf">
    <w:name w:val="paragraf"/>
    <w:basedOn w:val="Nagwek1"/>
    <w:next w:val="Normalny"/>
    <w:rsid w:val="008E2126"/>
    <w:pPr>
      <w:keepNext/>
      <w:keepLines w:val="0"/>
      <w:widowControl/>
      <w:numPr>
        <w:numId w:val="35"/>
      </w:numPr>
      <w:spacing w:before="240"/>
      <w:jc w:val="center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customStyle="1" w:styleId="punkt">
    <w:name w:val="punkt"/>
    <w:basedOn w:val="Normalny"/>
    <w:rsid w:val="008E2126"/>
    <w:pPr>
      <w:numPr>
        <w:ilvl w:val="2"/>
        <w:numId w:val="35"/>
      </w:num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8E2126"/>
    <w:pPr>
      <w:numPr>
        <w:ilvl w:val="1"/>
        <w:numId w:val="35"/>
      </w:numPr>
      <w:spacing w:after="120" w:line="240" w:lineRule="auto"/>
      <w:ind w:hanging="1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D11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D1130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locked/>
    <w:rsid w:val="004D11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D11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130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D113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D1130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11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1130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113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11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utk@utk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utk.gov.pl/ro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law/law-topic/data-protection/data-protection-eu_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utk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1064-1551-4797-83EE-AB02D225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3673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/>
  <LinksUpToDate>false</LinksUpToDate>
  <CharactersWithSpaces>25665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Marcin Trela</dc:creator>
  <cp:lastModifiedBy>Małgorzata Jerzewska</cp:lastModifiedBy>
  <cp:revision>12</cp:revision>
  <cp:lastPrinted>2016-11-18T16:14:00Z</cp:lastPrinted>
  <dcterms:created xsi:type="dcterms:W3CDTF">2020-11-09T11:05:00Z</dcterms:created>
  <dcterms:modified xsi:type="dcterms:W3CDTF">2020-11-18T23:22:00Z</dcterms:modified>
</cp:coreProperties>
</file>