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7F6F" w14:textId="77777777" w:rsidR="001344CC" w:rsidRDefault="001344CC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7532DE" w14:textId="77777777" w:rsidR="001344CC" w:rsidRDefault="001344CC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F4DD0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3130A" w:rsidRPr="001344CC">
        <w:rPr>
          <w:rFonts w:ascii="Times New Roman" w:hAnsi="Times New Roman" w:cs="Times New Roman"/>
          <w:b/>
          <w:sz w:val="24"/>
          <w:szCs w:val="24"/>
        </w:rPr>
        <w:t>NA</w:t>
      </w:r>
      <w:r w:rsidRPr="0013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30A" w:rsidRPr="001344CC">
        <w:rPr>
          <w:rFonts w:ascii="Times New Roman" w:hAnsi="Times New Roman" w:cs="Times New Roman"/>
          <w:b/>
          <w:sz w:val="24"/>
          <w:szCs w:val="24"/>
        </w:rPr>
        <w:t>WYKONANIE ROBÓT BUDOWLANYCH</w:t>
      </w:r>
    </w:p>
    <w:p w14:paraId="7A4919E6" w14:textId="6407E7BE" w:rsidR="00081FAC" w:rsidRPr="001344CC" w:rsidRDefault="000721A1" w:rsidP="001344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nr ……………. zawarta</w:t>
      </w:r>
      <w:r w:rsidR="0034666F" w:rsidRPr="001344CC">
        <w:rPr>
          <w:rFonts w:ascii="Times New Roman" w:hAnsi="Times New Roman" w:cs="Times New Roman"/>
          <w:sz w:val="24"/>
          <w:szCs w:val="24"/>
        </w:rPr>
        <w:t>: …</w:t>
      </w:r>
      <w:r w:rsidRPr="001344CC">
        <w:rPr>
          <w:rFonts w:ascii="Times New Roman" w:hAnsi="Times New Roman" w:cs="Times New Roman"/>
          <w:sz w:val="24"/>
          <w:szCs w:val="24"/>
        </w:rPr>
        <w:t>…………………….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20</w:t>
      </w:r>
      <w:r w:rsidR="00AC25E1" w:rsidRPr="001344CC">
        <w:rPr>
          <w:rFonts w:ascii="Times New Roman" w:hAnsi="Times New Roman" w:cs="Times New Roman"/>
          <w:sz w:val="24"/>
          <w:szCs w:val="24"/>
        </w:rPr>
        <w:t>17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r. w Warszawie,</w:t>
      </w:r>
    </w:p>
    <w:p w14:paraId="617377A0" w14:textId="4C2BDF1D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zwana dalej „Umową”, pomiędzy:</w:t>
      </w:r>
      <w:r w:rsidR="002A665A" w:rsidRPr="0013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24B2" w14:textId="77777777" w:rsidR="00081FAC" w:rsidRPr="001344CC" w:rsidRDefault="00381628" w:rsidP="001344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985E5" w14:textId="118F85F9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Skarbem Państwa – Urzędem Transportu Kolejowego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z siedzibą w Warszawie, Al. Jerozolimskie 134, 02-305 Warszawa, NIP: 526-26-95-081, REGON: 015481433, zwanym w dalszej części Umowy </w:t>
      </w:r>
      <w:r w:rsidRPr="001344CC">
        <w:rPr>
          <w:rFonts w:ascii="Times New Roman" w:hAnsi="Times New Roman" w:cs="Times New Roman"/>
          <w:b/>
          <w:sz w:val="24"/>
          <w:szCs w:val="24"/>
        </w:rPr>
        <w:t>„</w:t>
      </w:r>
      <w:r w:rsidR="00AC25E1" w:rsidRPr="001344CC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344CC">
        <w:rPr>
          <w:rFonts w:ascii="Times New Roman" w:hAnsi="Times New Roman" w:cs="Times New Roman"/>
          <w:b/>
          <w:sz w:val="24"/>
          <w:szCs w:val="24"/>
        </w:rPr>
        <w:t>”</w:t>
      </w:r>
      <w:r w:rsidRPr="001344CC">
        <w:rPr>
          <w:rFonts w:ascii="Times New Roman" w:hAnsi="Times New Roman" w:cs="Times New Roman"/>
          <w:sz w:val="24"/>
          <w:szCs w:val="24"/>
        </w:rPr>
        <w:t>,</w:t>
      </w:r>
    </w:p>
    <w:p w14:paraId="6B829C19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CAB594E" w14:textId="50A27AB1" w:rsidR="00081FAC" w:rsidRPr="001344CC" w:rsidRDefault="000721A1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– </w:t>
      </w:r>
      <w:r w:rsidR="00DE2E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DC04E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a</w:t>
      </w:r>
    </w:p>
    <w:p w14:paraId="6D17484D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13D9541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reprezentowaną/ym przez:</w:t>
      </w:r>
    </w:p>
    <w:p w14:paraId="2293AC04" w14:textId="70DE70D1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…………………………………………… zgodnie z odpisem właściwego rejestru/ pełnomocnictwem stanowiącym załącznik n</w:t>
      </w:r>
      <w:r w:rsidR="00863019" w:rsidRPr="001344CC">
        <w:rPr>
          <w:rFonts w:ascii="Times New Roman" w:hAnsi="Times New Roman" w:cs="Times New Roman"/>
          <w:sz w:val="24"/>
          <w:szCs w:val="24"/>
        </w:rPr>
        <w:t>r 1 do Umowy, zwan</w:t>
      </w:r>
      <w:r w:rsidRPr="001344CC">
        <w:rPr>
          <w:rFonts w:ascii="Times New Roman" w:hAnsi="Times New Roman" w:cs="Times New Roman"/>
          <w:sz w:val="24"/>
          <w:szCs w:val="24"/>
        </w:rPr>
        <w:t>ą  w dalszej części Umowy</w:t>
      </w:r>
      <w:r w:rsidRPr="001344C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B780D" w:rsidRPr="001344CC">
        <w:rPr>
          <w:rFonts w:ascii="Times New Roman" w:hAnsi="Times New Roman" w:cs="Times New Roman"/>
          <w:b/>
          <w:sz w:val="24"/>
          <w:szCs w:val="24"/>
        </w:rPr>
        <w:t>Wykonawcą</w:t>
      </w:r>
      <w:r w:rsidRPr="001344CC">
        <w:rPr>
          <w:rFonts w:ascii="Times New Roman" w:hAnsi="Times New Roman" w:cs="Times New Roman"/>
          <w:b/>
          <w:sz w:val="24"/>
          <w:szCs w:val="24"/>
        </w:rPr>
        <w:t>”</w:t>
      </w:r>
      <w:r w:rsidRPr="001344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3AE149" w14:textId="4A1361D2" w:rsidR="00081FAC" w:rsidRPr="001344CC" w:rsidRDefault="0034666F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(</w:t>
      </w:r>
      <w:r w:rsidR="00AC25E1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B780D" w:rsidRPr="001344CC">
        <w:rPr>
          <w:rFonts w:ascii="Times New Roman" w:hAnsi="Times New Roman" w:cs="Times New Roman"/>
          <w:sz w:val="24"/>
          <w:szCs w:val="24"/>
        </w:rPr>
        <w:t>oraz Wykonawca</w:t>
      </w:r>
      <w:r w:rsidRPr="001344CC">
        <w:rPr>
          <w:rFonts w:ascii="Times New Roman" w:hAnsi="Times New Roman" w:cs="Times New Roman"/>
          <w:sz w:val="24"/>
          <w:szCs w:val="24"/>
        </w:rPr>
        <w:t xml:space="preserve"> zwani są dalej łącznie „</w:t>
      </w:r>
      <w:r w:rsidRPr="001344CC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1344CC">
        <w:rPr>
          <w:rFonts w:ascii="Times New Roman" w:hAnsi="Times New Roman" w:cs="Times New Roman"/>
          <w:sz w:val="24"/>
          <w:szCs w:val="24"/>
        </w:rPr>
        <w:t>” lub indywidualnie „</w:t>
      </w:r>
      <w:r w:rsidRPr="001344CC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1344CC">
        <w:rPr>
          <w:rFonts w:ascii="Times New Roman" w:hAnsi="Times New Roman" w:cs="Times New Roman"/>
          <w:sz w:val="24"/>
          <w:szCs w:val="24"/>
        </w:rPr>
        <w:t>”).</w:t>
      </w:r>
    </w:p>
    <w:p w14:paraId="6BE15A19" w14:textId="77777777" w:rsidR="00081FAC" w:rsidRPr="001344CC" w:rsidRDefault="0034666F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Strony postanawiają, co następuje:</w:t>
      </w:r>
    </w:p>
    <w:p w14:paraId="2658EA4D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2145AB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37A85B7" w14:textId="14E95F2B" w:rsidR="00863019" w:rsidRPr="001344CC" w:rsidRDefault="008B780D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AC25E1" w:rsidRPr="001344CC">
        <w:rPr>
          <w:rFonts w:ascii="Times New Roman" w:hAnsi="Times New Roman" w:cs="Times New Roman"/>
          <w:sz w:val="24"/>
          <w:szCs w:val="24"/>
        </w:rPr>
        <w:t>amawiający</w:t>
      </w:r>
      <w:r w:rsidR="00C611C9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zleca, a 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Pr="001344CC">
        <w:rPr>
          <w:rFonts w:ascii="Times New Roman" w:hAnsi="Times New Roman" w:cs="Times New Roman"/>
          <w:sz w:val="24"/>
          <w:szCs w:val="24"/>
        </w:rPr>
        <w:t>wykonać roboty budowlane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na rzecz </w:t>
      </w:r>
      <w:r w:rsidR="00AC25E1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4666F" w:rsidRPr="001344CC">
        <w:rPr>
          <w:rFonts w:ascii="Times New Roman" w:hAnsi="Times New Roman" w:cs="Times New Roman"/>
          <w:sz w:val="24"/>
          <w:szCs w:val="24"/>
        </w:rPr>
        <w:t>w zakresie i</w:t>
      </w:r>
      <w:r w:rsidR="00551820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na zasadach opisanych szczegółowo w załączniku nr </w:t>
      </w:r>
      <w:r w:rsidR="004D1B8A" w:rsidRPr="001344CC">
        <w:rPr>
          <w:rFonts w:ascii="Times New Roman" w:hAnsi="Times New Roman" w:cs="Times New Roman"/>
          <w:sz w:val="24"/>
          <w:szCs w:val="24"/>
        </w:rPr>
        <w:t xml:space="preserve">2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do Umowy, zwane dalej 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„</w:t>
      </w:r>
      <w:r w:rsidRPr="001344CC">
        <w:rPr>
          <w:rFonts w:ascii="Times New Roman" w:hAnsi="Times New Roman" w:cs="Times New Roman"/>
          <w:b/>
          <w:sz w:val="24"/>
          <w:szCs w:val="24"/>
        </w:rPr>
        <w:t>Robotami budowlanymi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”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lub 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„Przedmiotem Umowy”</w:t>
      </w:r>
      <w:r w:rsidR="0034666F" w:rsidRPr="001344CC">
        <w:rPr>
          <w:rFonts w:ascii="Times New Roman" w:hAnsi="Times New Roman" w:cs="Times New Roman"/>
          <w:sz w:val="24"/>
          <w:szCs w:val="24"/>
        </w:rPr>
        <w:t>.</w:t>
      </w:r>
      <w:r w:rsidR="00A75902" w:rsidRPr="001344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EC51AD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E06344A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Czas trwania Umowy</w:t>
      </w:r>
    </w:p>
    <w:p w14:paraId="3F10B793" w14:textId="58AE50F6" w:rsidR="00081FAC" w:rsidRPr="001344CC" w:rsidRDefault="008B780D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Przedmiot Umowy zostanie wykonany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C047C" w:rsidRPr="001344CC">
        <w:rPr>
          <w:rFonts w:ascii="Times New Roman" w:hAnsi="Times New Roman" w:cs="Times New Roman"/>
          <w:sz w:val="24"/>
          <w:szCs w:val="24"/>
        </w:rPr>
        <w:t>do</w:t>
      </w:r>
      <w:r w:rsidR="00BF5DBF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450993" w:rsidRPr="001344CC">
        <w:rPr>
          <w:rFonts w:ascii="Times New Roman" w:hAnsi="Times New Roman" w:cs="Times New Roman"/>
          <w:b/>
          <w:sz w:val="24"/>
          <w:szCs w:val="24"/>
        </w:rPr>
        <w:t>4</w:t>
      </w:r>
      <w:r w:rsidR="003C047C" w:rsidRPr="001344CC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 w:rsidR="00197F68" w:rsidRPr="001344CC">
        <w:rPr>
          <w:rFonts w:ascii="Times New Roman" w:hAnsi="Times New Roman" w:cs="Times New Roman"/>
          <w:sz w:val="24"/>
          <w:szCs w:val="24"/>
        </w:rPr>
        <w:t xml:space="preserve"> od dnia zatwierdzenia przez Zamawiającego dokumentacji wykonawczej, którą Wykonawca dostarczy zgodnie z zapisem pkt. III </w:t>
      </w:r>
      <w:r w:rsidR="00197F68" w:rsidRPr="00DD0A63">
        <w:rPr>
          <w:rFonts w:ascii="Times New Roman" w:hAnsi="Times New Roman" w:cs="Times New Roman"/>
          <w:b/>
          <w:sz w:val="24"/>
          <w:szCs w:val="24"/>
        </w:rPr>
        <w:t xml:space="preserve">załącznika nr </w:t>
      </w:r>
      <w:r w:rsidR="009A44FA" w:rsidRPr="00DD0A63">
        <w:rPr>
          <w:rFonts w:ascii="Times New Roman" w:hAnsi="Times New Roman" w:cs="Times New Roman"/>
          <w:b/>
          <w:sz w:val="24"/>
          <w:szCs w:val="24"/>
        </w:rPr>
        <w:t>2</w:t>
      </w:r>
      <w:r w:rsidR="00197F68" w:rsidRPr="001344CC">
        <w:rPr>
          <w:rFonts w:ascii="Times New Roman" w:hAnsi="Times New Roman" w:cs="Times New Roman"/>
          <w:sz w:val="24"/>
          <w:szCs w:val="24"/>
        </w:rPr>
        <w:t xml:space="preserve"> do Umowy – Opis Przedmiotu Zamówienia</w:t>
      </w:r>
      <w:r w:rsidR="00BF5DBF" w:rsidRPr="001344CC">
        <w:rPr>
          <w:rFonts w:ascii="Times New Roman" w:hAnsi="Times New Roman" w:cs="Times New Roman"/>
          <w:sz w:val="24"/>
          <w:szCs w:val="24"/>
        </w:rPr>
        <w:t xml:space="preserve"> z zastrzeżeniem, </w:t>
      </w:r>
      <w:r w:rsidR="00DD0A63">
        <w:rPr>
          <w:rFonts w:ascii="Times New Roman" w:hAnsi="Times New Roman" w:cs="Times New Roman"/>
          <w:sz w:val="24"/>
          <w:szCs w:val="24"/>
        </w:rPr>
        <w:br/>
      </w:r>
      <w:r w:rsidR="00BF5DBF" w:rsidRPr="001344CC">
        <w:rPr>
          <w:rFonts w:ascii="Times New Roman" w:hAnsi="Times New Roman" w:cs="Times New Roman"/>
          <w:sz w:val="24"/>
          <w:szCs w:val="24"/>
        </w:rPr>
        <w:t>że każdy tydzień obejm</w:t>
      </w:r>
      <w:r w:rsidR="00450993" w:rsidRPr="001344CC">
        <w:rPr>
          <w:rFonts w:ascii="Times New Roman" w:hAnsi="Times New Roman" w:cs="Times New Roman"/>
          <w:sz w:val="24"/>
          <w:szCs w:val="24"/>
        </w:rPr>
        <w:t>uje</w:t>
      </w:r>
      <w:r w:rsidR="00BF5DBF" w:rsidRPr="001344CC">
        <w:rPr>
          <w:rFonts w:ascii="Times New Roman" w:hAnsi="Times New Roman" w:cs="Times New Roman"/>
          <w:sz w:val="24"/>
          <w:szCs w:val="24"/>
        </w:rPr>
        <w:t xml:space="preserve"> okres, o którym mowa w ust. 3.</w:t>
      </w:r>
    </w:p>
    <w:p w14:paraId="7F5F612F" w14:textId="08205682" w:rsidR="008769F8" w:rsidRPr="001344CC" w:rsidRDefault="008769F8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termin zakończenia realizacji Przedmiotu Umowy przyjmuje się datę </w:t>
      </w:r>
      <w:r w:rsidR="00B66AF6" w:rsidRPr="001344CC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3C047C" w:rsidRPr="001344CC">
        <w:rPr>
          <w:rFonts w:ascii="Times New Roman" w:hAnsi="Times New Roman" w:cs="Times New Roman"/>
          <w:sz w:val="24"/>
          <w:szCs w:val="24"/>
        </w:rPr>
        <w:t>odbioru Przedmiotu U</w:t>
      </w:r>
      <w:r w:rsidR="00551820" w:rsidRPr="001344CC">
        <w:rPr>
          <w:rFonts w:ascii="Times New Roman" w:hAnsi="Times New Roman" w:cs="Times New Roman"/>
          <w:sz w:val="24"/>
          <w:szCs w:val="24"/>
        </w:rPr>
        <w:t>mowy bez zastrzeżeń</w:t>
      </w:r>
      <w:r w:rsidR="00D329D4" w:rsidRPr="001344CC">
        <w:rPr>
          <w:rFonts w:ascii="Times New Roman" w:hAnsi="Times New Roman" w:cs="Times New Roman"/>
          <w:sz w:val="24"/>
          <w:szCs w:val="24"/>
        </w:rPr>
        <w:t xml:space="preserve">, przy czym Wykonawca zobowiązany jest zachować kolejność wykonywania prac zgodnie z Harmonogramem stanowiącym </w:t>
      </w:r>
      <w:r w:rsidR="00D329D4" w:rsidRPr="00DD0A6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C047C" w:rsidRPr="00DD0A63">
        <w:rPr>
          <w:rFonts w:ascii="Times New Roman" w:hAnsi="Times New Roman" w:cs="Times New Roman"/>
          <w:b/>
          <w:sz w:val="24"/>
          <w:szCs w:val="24"/>
        </w:rPr>
        <w:t>4</w:t>
      </w:r>
      <w:r w:rsidR="00D329D4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="00D329D4" w:rsidRPr="001344CC">
        <w:rPr>
          <w:rFonts w:ascii="Times New Roman" w:hAnsi="Times New Roman" w:cs="Times New Roman"/>
          <w:sz w:val="24"/>
          <w:szCs w:val="24"/>
        </w:rPr>
        <w:t>do niniejszej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CA6BC" w14:textId="6A98CC74" w:rsidR="001344CC" w:rsidRPr="00DD0A63" w:rsidRDefault="000D20EE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Roboty budowlane będą wykonywane wyłącznie w okresie od piątku od godz. 16:15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do niedzieli do godz. 6:00.</w:t>
      </w:r>
    </w:p>
    <w:p w14:paraId="75A40F99" w14:textId="7DCA05A8" w:rsidR="00332585" w:rsidRPr="001344CC" w:rsidRDefault="00332585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Od chwili udostępnienia Wykonawcy każdego z pomieszczeń, w których będą wykonywane prace do chwili zakończenia wszystkich Robót budowlanych, Wykonawca ponosi odpowiedzialność za szkody, które powstały w tych pomieszczeniach na skutek działań Wykonawcy.</w:t>
      </w:r>
    </w:p>
    <w:p w14:paraId="1BE12632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14:paraId="278315AC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AE3223A" w14:textId="61444FDF" w:rsidR="00081FAC" w:rsidRPr="001344CC" w:rsidRDefault="000D20EE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a 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769F8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sz w:val="24"/>
          <w:szCs w:val="24"/>
        </w:rPr>
        <w:t>określon</w:t>
      </w:r>
      <w:r w:rsidR="008769F8" w:rsidRPr="001344CC">
        <w:rPr>
          <w:rFonts w:ascii="Times New Roman" w:hAnsi="Times New Roman" w:cs="Times New Roman"/>
          <w:sz w:val="24"/>
          <w:szCs w:val="24"/>
        </w:rPr>
        <w:t>ego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w § 1, </w:t>
      </w:r>
      <w:r w:rsidR="00332585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zapłacić 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wynagrodzenie w kwocie …………….. (słownie: ……………………) złotych netto. Do kwoty wynagrodzenia netto zostanie doliczony podatek od towarów i usług (VAT), obliczony zgodnie z obowiązującymi na dzień podpisania Umowy przepisami prawa. </w:t>
      </w:r>
    </w:p>
    <w:p w14:paraId="26A4F47F" w14:textId="4CF9C020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Wynagrodzenie zawarte w ust. 1 zawie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ra wszystkie koszty związane z wykonaniem Przedmiotu </w:t>
      </w:r>
      <w:r w:rsidR="0080058C" w:rsidRPr="001344CC">
        <w:rPr>
          <w:rFonts w:ascii="Times New Roman" w:hAnsi="Times New Roman" w:cs="Times New Roman"/>
          <w:sz w:val="24"/>
          <w:szCs w:val="24"/>
        </w:rPr>
        <w:t xml:space="preserve">Umowy </w:t>
      </w:r>
      <w:r w:rsidRPr="001344CC">
        <w:rPr>
          <w:rFonts w:ascii="Times New Roman" w:hAnsi="Times New Roman" w:cs="Times New Roman"/>
          <w:sz w:val="24"/>
          <w:szCs w:val="24"/>
        </w:rPr>
        <w:t xml:space="preserve">i wyczerpuje wszelkie roszczenia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344CC">
        <w:rPr>
          <w:rFonts w:ascii="Times New Roman" w:hAnsi="Times New Roman" w:cs="Times New Roman"/>
          <w:sz w:val="24"/>
          <w:szCs w:val="24"/>
        </w:rPr>
        <w:t>wzgl</w:t>
      </w:r>
      <w:r w:rsidRPr="001344C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344CC">
        <w:rPr>
          <w:rFonts w:ascii="Times New Roman" w:hAnsi="Times New Roman" w:cs="Times New Roman"/>
          <w:sz w:val="24"/>
          <w:szCs w:val="24"/>
        </w:rPr>
        <w:t>dem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wynikaj</w:t>
      </w:r>
      <w:r w:rsidRPr="001344C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344CC">
        <w:rPr>
          <w:rFonts w:ascii="Times New Roman" w:hAnsi="Times New Roman" w:cs="Times New Roman"/>
          <w:sz w:val="24"/>
          <w:szCs w:val="24"/>
        </w:rPr>
        <w:t>ce z należytej realizacji Umowy.</w:t>
      </w:r>
    </w:p>
    <w:p w14:paraId="2144757E" w14:textId="7D6276F4" w:rsidR="00002132" w:rsidRPr="001344CC" w:rsidRDefault="00002132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Podstawę do wystawienia faktury za wykonanie Przedmiotu Umowy stanowić będzie dla Wykonawcy zatwierdzony przez Z</w:t>
      </w:r>
      <w:r w:rsidR="0027014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bezusterkowy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końcowy </w:t>
      </w:r>
      <w:r w:rsidRPr="001344CC">
        <w:rPr>
          <w:rFonts w:ascii="Times New Roman" w:hAnsi="Times New Roman" w:cs="Times New Roman"/>
          <w:sz w:val="24"/>
          <w:szCs w:val="24"/>
        </w:rPr>
        <w:t>protokół odbioru</w:t>
      </w:r>
      <w:r w:rsidR="004D1B8A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9839D4" w:rsidRPr="00DD0A6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E1BB9" w:rsidRPr="00DD0A63">
        <w:rPr>
          <w:rFonts w:ascii="Times New Roman" w:hAnsi="Times New Roman" w:cs="Times New Roman"/>
          <w:b/>
          <w:sz w:val="24"/>
          <w:szCs w:val="24"/>
        </w:rPr>
        <w:t>5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5A5C35F1" w14:textId="21DBBAB9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Wynagrodzenie wypłacone zostanie przez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30040" w:rsidRPr="001344CC">
        <w:rPr>
          <w:rFonts w:ascii="Times New Roman" w:hAnsi="Times New Roman" w:cs="Times New Roman"/>
          <w:sz w:val="24"/>
          <w:szCs w:val="24"/>
        </w:rPr>
        <w:t xml:space="preserve">na wskazany 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na fakturze </w:t>
      </w:r>
      <w:r w:rsidRPr="001344CC">
        <w:rPr>
          <w:rFonts w:ascii="Times New Roman" w:hAnsi="Times New Roman" w:cs="Times New Roman"/>
          <w:sz w:val="24"/>
          <w:szCs w:val="24"/>
        </w:rPr>
        <w:t xml:space="preserve">przez </w:t>
      </w:r>
      <w:r w:rsidR="007D3275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rachunek bankowy, po </w:t>
      </w:r>
      <w:r w:rsidR="00E541FF" w:rsidRPr="001344CC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27014D" w:rsidRPr="001344CC">
        <w:rPr>
          <w:rFonts w:ascii="Times New Roman" w:hAnsi="Times New Roman" w:cs="Times New Roman"/>
          <w:sz w:val="24"/>
          <w:szCs w:val="24"/>
        </w:rPr>
        <w:t>Zamawiającemu</w:t>
      </w:r>
      <w:r w:rsidR="00C611C9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1344CC">
        <w:rPr>
          <w:rFonts w:ascii="Times New Roman" w:hAnsi="Times New Roman" w:cs="Times New Roman"/>
          <w:sz w:val="24"/>
          <w:szCs w:val="24"/>
        </w:rPr>
        <w:t>prawidłowo wystawione</w:t>
      </w:r>
      <w:r w:rsidR="003C4A6C" w:rsidRPr="001344CC">
        <w:rPr>
          <w:rFonts w:ascii="Times New Roman" w:hAnsi="Times New Roman" w:cs="Times New Roman"/>
          <w:sz w:val="24"/>
          <w:szCs w:val="24"/>
        </w:rPr>
        <w:t>j</w:t>
      </w:r>
      <w:r w:rsidRPr="001344CC">
        <w:rPr>
          <w:rFonts w:ascii="Times New Roman" w:hAnsi="Times New Roman" w:cs="Times New Roman"/>
          <w:sz w:val="24"/>
          <w:szCs w:val="24"/>
        </w:rPr>
        <w:t xml:space="preserve"> faktury i po przyj</w:t>
      </w:r>
      <w:r w:rsidR="007D3275" w:rsidRPr="001344CC">
        <w:rPr>
          <w:rFonts w:ascii="Times New Roman" w:hAnsi="Times New Roman" w:cs="Times New Roman"/>
          <w:sz w:val="24"/>
          <w:szCs w:val="24"/>
        </w:rPr>
        <w:t xml:space="preserve">ęciu 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przez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D3275" w:rsidRPr="001344CC">
        <w:rPr>
          <w:rFonts w:ascii="Times New Roman" w:hAnsi="Times New Roman" w:cs="Times New Roman"/>
          <w:sz w:val="24"/>
          <w:szCs w:val="24"/>
        </w:rPr>
        <w:t>prawidłowo wykonanego Przedmiotu Umowy</w:t>
      </w:r>
      <w:r w:rsidR="003C4A6C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1E8E5038" w14:textId="2ED6A036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Zapłata wynagrodzenia zostanie dokonana</w:t>
      </w:r>
      <w:r w:rsidR="00E541FF" w:rsidRPr="001344CC">
        <w:rPr>
          <w:rFonts w:ascii="Times New Roman" w:hAnsi="Times New Roman" w:cs="Times New Roman"/>
          <w:sz w:val="24"/>
          <w:szCs w:val="24"/>
        </w:rPr>
        <w:t xml:space="preserve"> jednorazowo w całości</w:t>
      </w:r>
      <w:r w:rsidRPr="001344CC">
        <w:rPr>
          <w:rFonts w:ascii="Times New Roman" w:hAnsi="Times New Roman" w:cs="Times New Roman"/>
          <w:sz w:val="24"/>
          <w:szCs w:val="24"/>
        </w:rPr>
        <w:t>, po uwzględnieniu obowiązkowych ustawowyc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h potrąceń, przelewem w terminie 30 </w:t>
      </w:r>
      <w:r w:rsidRPr="001344CC">
        <w:rPr>
          <w:rFonts w:ascii="Times New Roman" w:hAnsi="Times New Roman" w:cs="Times New Roman"/>
          <w:sz w:val="24"/>
          <w:szCs w:val="24"/>
        </w:rPr>
        <w:t>dni od prze</w:t>
      </w:r>
      <w:r w:rsidR="003C4A6C" w:rsidRPr="001344CC">
        <w:rPr>
          <w:rFonts w:ascii="Times New Roman" w:hAnsi="Times New Roman" w:cs="Times New Roman"/>
          <w:sz w:val="24"/>
          <w:szCs w:val="24"/>
        </w:rPr>
        <w:t>dłożenia prawidłowo wystawionej</w:t>
      </w:r>
      <w:r w:rsidRPr="001344CC">
        <w:rPr>
          <w:rFonts w:ascii="Times New Roman" w:hAnsi="Times New Roman" w:cs="Times New Roman"/>
          <w:sz w:val="24"/>
          <w:szCs w:val="24"/>
        </w:rPr>
        <w:t xml:space="preserve"> faktury</w:t>
      </w:r>
      <w:r w:rsidR="00E17837" w:rsidRPr="001344CC">
        <w:rPr>
          <w:rFonts w:ascii="Times New Roman" w:hAnsi="Times New Roman" w:cs="Times New Roman"/>
          <w:sz w:val="24"/>
          <w:szCs w:val="24"/>
        </w:rPr>
        <w:t>, zgodnie z ust</w:t>
      </w:r>
      <w:r w:rsidR="00E541FF" w:rsidRPr="001344CC">
        <w:rPr>
          <w:rFonts w:ascii="Times New Roman" w:hAnsi="Times New Roman" w:cs="Times New Roman"/>
          <w:sz w:val="24"/>
          <w:szCs w:val="24"/>
        </w:rPr>
        <w:t>. 4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54A83CE0" w14:textId="05971158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dzień zapłaty uważany będzie dzień obciążenia rachunku </w:t>
      </w:r>
      <w:r w:rsidR="003C4A6C" w:rsidRPr="001344CC">
        <w:rPr>
          <w:rFonts w:ascii="Times New Roman" w:hAnsi="Times New Roman" w:cs="Times New Roman"/>
          <w:sz w:val="24"/>
          <w:szCs w:val="24"/>
        </w:rPr>
        <w:t>Z</w:t>
      </w:r>
      <w:r w:rsidR="0027014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4309F" w14:textId="6577B60D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może potrącić z należnego </w:t>
      </w:r>
      <w:r w:rsidR="008769F8" w:rsidRPr="001344CC">
        <w:rPr>
          <w:rFonts w:ascii="Times New Roman" w:hAnsi="Times New Roman" w:cs="Times New Roman"/>
          <w:sz w:val="24"/>
          <w:szCs w:val="24"/>
        </w:rPr>
        <w:t>Wykonawcy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wynagrodzenia wszelkie wierzytelności powstałe na podstawie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="00D30040" w:rsidRPr="001344CC">
        <w:rPr>
          <w:rFonts w:ascii="Times New Roman" w:hAnsi="Times New Roman" w:cs="Times New Roman"/>
          <w:sz w:val="24"/>
          <w:szCs w:val="24"/>
        </w:rPr>
        <w:t xml:space="preserve">mowy, w tym </w:t>
      </w:r>
      <w:r w:rsidRPr="001344CC">
        <w:rPr>
          <w:rFonts w:ascii="Times New Roman" w:hAnsi="Times New Roman" w:cs="Times New Roman"/>
          <w:sz w:val="24"/>
          <w:szCs w:val="24"/>
        </w:rPr>
        <w:t>w szczególności kary umowne.</w:t>
      </w:r>
    </w:p>
    <w:p w14:paraId="256C1BAE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F6EB5D5" w14:textId="77777777" w:rsidR="00081FAC" w:rsidRPr="001344CC" w:rsidRDefault="00051751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8769F8" w:rsidRPr="001344CC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5427B22" w14:textId="77777777" w:rsidR="00081FAC" w:rsidRPr="001344CC" w:rsidRDefault="00051751" w:rsidP="001344CC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oświadcza, że posiada niezbędną wiedzę, doświadczenie, środki i zasoby </w:t>
      </w:r>
      <w:r w:rsidR="0034666F" w:rsidRPr="001344C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1344CC">
        <w:rPr>
          <w:rFonts w:ascii="Times New Roman" w:hAnsi="Times New Roman" w:cs="Times New Roman"/>
          <w:sz w:val="24"/>
          <w:szCs w:val="24"/>
        </w:rPr>
        <w:t xml:space="preserve">wykonania Przedmiotu Umowy z najwyższą starannością oraz w sposób </w:t>
      </w:r>
      <w:r w:rsidR="0034666F" w:rsidRPr="001344CC">
        <w:rPr>
          <w:rFonts w:ascii="Times New Roman" w:hAnsi="Times New Roman" w:cs="Times New Roman"/>
          <w:sz w:val="24"/>
          <w:szCs w:val="24"/>
        </w:rPr>
        <w:t>prawidłow</w:t>
      </w:r>
      <w:r w:rsidRPr="001344CC">
        <w:rPr>
          <w:rFonts w:ascii="Times New Roman" w:hAnsi="Times New Roman" w:cs="Times New Roman"/>
          <w:sz w:val="24"/>
          <w:szCs w:val="24"/>
        </w:rPr>
        <w:t>y</w:t>
      </w:r>
      <w:r w:rsidR="0034666F" w:rsidRPr="001344CC">
        <w:rPr>
          <w:rFonts w:ascii="Times New Roman" w:hAnsi="Times New Roman" w:cs="Times New Roman"/>
          <w:sz w:val="24"/>
          <w:szCs w:val="24"/>
        </w:rPr>
        <w:t>, rzeteln</w:t>
      </w:r>
      <w:r w:rsidRPr="001344CC">
        <w:rPr>
          <w:rFonts w:ascii="Times New Roman" w:hAnsi="Times New Roman" w:cs="Times New Roman"/>
          <w:sz w:val="24"/>
          <w:szCs w:val="24"/>
        </w:rPr>
        <w:t>y</w:t>
      </w:r>
      <w:r w:rsidR="0034666F" w:rsidRPr="001344CC">
        <w:rPr>
          <w:rFonts w:ascii="Times New Roman" w:hAnsi="Times New Roman" w:cs="Times New Roman"/>
          <w:sz w:val="24"/>
          <w:szCs w:val="24"/>
        </w:rPr>
        <w:t>, terminow</w:t>
      </w:r>
      <w:r w:rsidRPr="001344CC">
        <w:rPr>
          <w:rFonts w:ascii="Times New Roman" w:hAnsi="Times New Roman" w:cs="Times New Roman"/>
          <w:sz w:val="24"/>
          <w:szCs w:val="24"/>
        </w:rPr>
        <w:t>y i zgodny z przepisami prawa</w:t>
      </w:r>
      <w:r w:rsidR="0034666F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48AD247C" w14:textId="5669AA06" w:rsidR="00C611C9" w:rsidRPr="001344CC" w:rsidRDefault="00C611C9" w:rsidP="001344CC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 zobowiązuje si</w:t>
      </w:r>
      <w:r w:rsidR="008C5895" w:rsidRPr="001344CC">
        <w:rPr>
          <w:rFonts w:ascii="Times New Roman" w:hAnsi="Times New Roman" w:cs="Times New Roman"/>
          <w:sz w:val="24"/>
          <w:szCs w:val="24"/>
        </w:rPr>
        <w:t>ę w toku realizacji niniejszej 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mowy, do </w:t>
      </w:r>
      <w:r w:rsidRPr="001344CC">
        <w:rPr>
          <w:rFonts w:ascii="Times New Roman" w:eastAsia="Times New Roman" w:hAnsi="Times New Roman" w:cs="Times New Roman"/>
          <w:sz w:val="24"/>
          <w:szCs w:val="24"/>
        </w:rPr>
        <w:t>okazywania, na każde żądanie Zamawiającego, lub inspektora nadzoru</w:t>
      </w:r>
      <w:r w:rsidR="008C5895" w:rsidRPr="0013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35" w:rsidRPr="001344CC">
        <w:rPr>
          <w:rFonts w:ascii="Times New Roman" w:eastAsia="Times New Roman" w:hAnsi="Times New Roman" w:cs="Times New Roman"/>
          <w:sz w:val="24"/>
          <w:szCs w:val="24"/>
        </w:rPr>
        <w:t xml:space="preserve">wykonania Przedmiotu Umowy, </w:t>
      </w:r>
      <w:r w:rsidR="008C5895" w:rsidRPr="001344CC">
        <w:rPr>
          <w:rFonts w:ascii="Times New Roman" w:eastAsia="Times New Roman" w:hAnsi="Times New Roman" w:cs="Times New Roman"/>
          <w:sz w:val="24"/>
          <w:szCs w:val="24"/>
        </w:rPr>
        <w:t>o którym mowa w § 5 ust. 3 U</w:t>
      </w:r>
      <w:r w:rsidRPr="001344CC">
        <w:rPr>
          <w:rFonts w:ascii="Times New Roman" w:eastAsia="Times New Roman" w:hAnsi="Times New Roman" w:cs="Times New Roman"/>
          <w:sz w:val="24"/>
          <w:szCs w:val="24"/>
        </w:rPr>
        <w:t>mowy, w stosunku do wskazanych materiałów, certyfikatu lub deklaracji zgodności z Polską Normą lub aprobatą techniczną.</w:t>
      </w:r>
    </w:p>
    <w:p w14:paraId="5226DD6C" w14:textId="77777777" w:rsidR="008C5895" w:rsidRPr="001344CC" w:rsidRDefault="00051751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na dzień zawarcia Umowy oświadcza, że nie istnieją żadne przeszkody natury technicznej bądź prawnej uniemożliwiające prawidłowe </w:t>
      </w:r>
      <w:r w:rsidRPr="001344CC">
        <w:rPr>
          <w:rFonts w:ascii="Times New Roman" w:hAnsi="Times New Roman" w:cs="Times New Roman"/>
          <w:sz w:val="24"/>
          <w:szCs w:val="24"/>
        </w:rPr>
        <w:t>wykonanie Przedmiotu Umowy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B2558" w14:textId="77777777" w:rsidR="008C5895" w:rsidRPr="001344CC" w:rsidRDefault="00051751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ponosi pełną i nieograniczoną odpow</w:t>
      </w:r>
      <w:r w:rsidR="00D30040" w:rsidRPr="001344CC">
        <w:rPr>
          <w:rFonts w:ascii="Times New Roman" w:hAnsi="Times New Roman" w:cs="Times New Roman"/>
          <w:sz w:val="24"/>
          <w:szCs w:val="24"/>
        </w:rPr>
        <w:t xml:space="preserve">iedzialność za szkody powstałe </w:t>
      </w:r>
      <w:r w:rsidR="00D30040" w:rsidRPr="001344CC">
        <w:rPr>
          <w:rFonts w:ascii="Times New Roman" w:hAnsi="Times New Roman" w:cs="Times New Roman"/>
          <w:sz w:val="24"/>
          <w:szCs w:val="24"/>
        </w:rPr>
        <w:br/>
      </w:r>
      <w:r w:rsidR="0034666F" w:rsidRPr="001344CC">
        <w:rPr>
          <w:rFonts w:ascii="Times New Roman" w:hAnsi="Times New Roman" w:cs="Times New Roman"/>
          <w:sz w:val="24"/>
          <w:szCs w:val="24"/>
        </w:rPr>
        <w:t>w wyniku niewykonania lub nieprawidłowego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i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nierzetelnego </w:t>
      </w:r>
      <w:r w:rsidRPr="001344CC">
        <w:rPr>
          <w:rFonts w:ascii="Times New Roman" w:hAnsi="Times New Roman" w:cs="Times New Roman"/>
          <w:sz w:val="24"/>
          <w:szCs w:val="24"/>
        </w:rPr>
        <w:t>wykonania Przedmiotu Umowy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, niezależnie od kar umownych, o których mowa w § </w:t>
      </w:r>
      <w:r w:rsidR="00E958BB" w:rsidRPr="001344CC">
        <w:rPr>
          <w:rFonts w:ascii="Times New Roman" w:hAnsi="Times New Roman" w:cs="Times New Roman"/>
          <w:sz w:val="24"/>
          <w:szCs w:val="24"/>
        </w:rPr>
        <w:t>9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5AD8850C" w14:textId="77777777" w:rsidR="008C5895" w:rsidRPr="001344CC" w:rsidRDefault="00051751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ponosi pełną odpowiedzialność za zapewnienie i przestrzeganie warunków BHP oraz przeciwpożarowych w czasie wykonywania Przedmiotu Umowy. </w:t>
      </w:r>
    </w:p>
    <w:p w14:paraId="6A1E78CC" w14:textId="77777777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pokryje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1344CC">
        <w:rPr>
          <w:rFonts w:ascii="Times New Roman" w:hAnsi="Times New Roman" w:cs="Times New Roman"/>
          <w:sz w:val="24"/>
          <w:szCs w:val="24"/>
        </w:rPr>
        <w:t>oraz osobom trzecim koszty ewentualnych szkód, które wynikną w trakcie realizacji Przedmiotu Umowy, z przyczyn leżących po stronie Wykonawcy.</w:t>
      </w:r>
      <w:r w:rsidR="00861D18" w:rsidRPr="001344CC">
        <w:rPr>
          <w:rFonts w:ascii="Times New Roman" w:hAnsi="Times New Roman" w:cs="Times New Roman"/>
          <w:sz w:val="24"/>
          <w:szCs w:val="24"/>
        </w:rPr>
        <w:t xml:space="preserve"> Dotyczy to również odpowiedzialności za wszelkie działania i zaniechania osób, przy pom</w:t>
      </w:r>
      <w:r w:rsidR="008C5895" w:rsidRPr="001344CC">
        <w:rPr>
          <w:rFonts w:ascii="Times New Roman" w:hAnsi="Times New Roman" w:cs="Times New Roman"/>
          <w:sz w:val="24"/>
          <w:szCs w:val="24"/>
        </w:rPr>
        <w:t>ocy których Wykonawca wykonuje P</w:t>
      </w:r>
      <w:r w:rsidR="00861D18" w:rsidRPr="001344CC">
        <w:rPr>
          <w:rFonts w:ascii="Times New Roman" w:hAnsi="Times New Roman" w:cs="Times New Roman"/>
          <w:sz w:val="24"/>
          <w:szCs w:val="24"/>
        </w:rPr>
        <w:t xml:space="preserve">rzedmiot </w:t>
      </w:r>
      <w:r w:rsidR="008C5895" w:rsidRPr="001344CC">
        <w:rPr>
          <w:rFonts w:ascii="Times New Roman" w:hAnsi="Times New Roman" w:cs="Times New Roman"/>
          <w:sz w:val="24"/>
          <w:szCs w:val="24"/>
        </w:rPr>
        <w:t>U</w:t>
      </w:r>
      <w:r w:rsidR="00861D18" w:rsidRPr="001344CC">
        <w:rPr>
          <w:rFonts w:ascii="Times New Roman" w:hAnsi="Times New Roman" w:cs="Times New Roman"/>
          <w:sz w:val="24"/>
          <w:szCs w:val="24"/>
        </w:rPr>
        <w:t>mowy.</w:t>
      </w:r>
    </w:p>
    <w:p w14:paraId="4380CECD" w14:textId="0E2D4DD0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czasie realizacji Przedmiotu Umowy Wykonawca zobowiązany jest do utrzymywania terenu wykonywania prac w stanie wolnym od przeszkód komunikacyjnych oraz usuwania zbędnych materiałów, odpadów, śmieci i niepotrzebnych urządzeń pomocniczych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i prowizorycznych.</w:t>
      </w:r>
    </w:p>
    <w:p w14:paraId="08DDA8AE" w14:textId="77777777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Wszelkie koszty związane z utylizacją odpadów powstałe w wyniku realizacji Przedmiotu Umowy ponosi Wykonawca.</w:t>
      </w:r>
    </w:p>
    <w:p w14:paraId="03E71743" w14:textId="77777777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zapewnia stały wykwalifikowany personel do kierowania i wykonania prac przewidzianych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mową. </w:t>
      </w:r>
    </w:p>
    <w:p w14:paraId="2540A804" w14:textId="77777777" w:rsidR="008C5895" w:rsidRPr="001344CC" w:rsidRDefault="00051751" w:rsidP="001344CC">
      <w:pPr>
        <w:numPr>
          <w:ilvl w:val="0"/>
          <w:numId w:val="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we własnym zakresie zapewnia wszystkie materiały, akcesoria, urządzenia oraz sprzęt i narzędzia niezbędne do wykonania Przedmiotu Umowy. </w:t>
      </w:r>
    </w:p>
    <w:p w14:paraId="0352C9DC" w14:textId="45306A76" w:rsidR="00BC650C" w:rsidRPr="001344CC" w:rsidRDefault="00051751" w:rsidP="001344CC">
      <w:pPr>
        <w:numPr>
          <w:ilvl w:val="0"/>
          <w:numId w:val="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składniki majątkowe własne znajdujące się w miejscu wykonania Przedmiotu Umowy,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w trakcie wykonywania robót, odpowiedzialność ponosi Wykonawca. </w:t>
      </w:r>
    </w:p>
    <w:p w14:paraId="3B76C4FE" w14:textId="6D710B01" w:rsidR="00A820A0" w:rsidRPr="001344CC" w:rsidRDefault="00A820A0" w:rsidP="001344CC">
      <w:pPr>
        <w:numPr>
          <w:ilvl w:val="0"/>
          <w:numId w:val="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przyjmuje na siebie obowiązek informowania </w:t>
      </w:r>
      <w:r w:rsidR="00D67AF5" w:rsidRPr="001344CC">
        <w:rPr>
          <w:rFonts w:ascii="Times New Roman" w:hAnsi="Times New Roman" w:cs="Times New Roman"/>
          <w:sz w:val="24"/>
          <w:szCs w:val="24"/>
        </w:rPr>
        <w:t>Z</w:t>
      </w:r>
      <w:r w:rsidR="0027014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o terminie odbioru robót zanikających lub ulegających zakryciu. Jeżeli Wykonawca nie poinformuje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o tych faktach: </w:t>
      </w:r>
    </w:p>
    <w:p w14:paraId="5670060F" w14:textId="77777777" w:rsidR="00A820A0" w:rsidRPr="001344CC" w:rsidRDefault="00A820A0" w:rsidP="001344CC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będzie zobowiązany do odkrycia robót lub wykonania otworów niezbędnych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do zbadania robót, a następnie przywrócenia do stanu pierwotnego,</w:t>
      </w:r>
    </w:p>
    <w:p w14:paraId="0C0BE2F4" w14:textId="24C012E9" w:rsidR="00BC650C" w:rsidRPr="001344CC" w:rsidRDefault="00A820A0" w:rsidP="001344CC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 zniszczenia lub uszkodzenia robót – naprawienia ich lub doprowadzenia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do stanu poprzedniego.</w:t>
      </w:r>
    </w:p>
    <w:p w14:paraId="46B2E01C" w14:textId="19C8ED44" w:rsidR="001344CC" w:rsidRPr="001344CC" w:rsidRDefault="00A820A0" w:rsidP="001344CC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Podczas realizacji umowy Wykonawca jest odpowiedzialny za:</w:t>
      </w:r>
    </w:p>
    <w:p w14:paraId="291AE915" w14:textId="77777777" w:rsidR="00A820A0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organizację i zagospodarowanie miejsca wykonywanych robót,</w:t>
      </w:r>
    </w:p>
    <w:p w14:paraId="086C81EE" w14:textId="77777777" w:rsidR="00A820A0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 zakończeniu robót – uporządkowanie miejsca wykonywania robót,</w:t>
      </w:r>
    </w:p>
    <w:p w14:paraId="45C13CE3" w14:textId="77777777" w:rsidR="00A820A0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prowadzenie robót </w:t>
      </w:r>
      <w:r w:rsidR="00384112" w:rsidRPr="001344CC">
        <w:rPr>
          <w:rFonts w:ascii="Times New Roman" w:hAnsi="Times New Roman" w:cs="Times New Roman"/>
          <w:sz w:val="24"/>
          <w:szCs w:val="24"/>
        </w:rPr>
        <w:t>w sposób niepowodujący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szkód, w tym zagrożenia bezpieczeństwa,</w:t>
      </w:r>
    </w:p>
    <w:p w14:paraId="01A94859" w14:textId="77777777" w:rsidR="00BC650C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zorganizowanie i przeprowadzenie niezbędnego odbioru oraz uzupełnienia dokumentacji powykonawczej dla zakresu robót objętych </w:t>
      </w:r>
      <w:r w:rsidR="00384112" w:rsidRPr="001344CC">
        <w:rPr>
          <w:rFonts w:ascii="Times New Roman" w:hAnsi="Times New Roman" w:cs="Times New Roman"/>
          <w:sz w:val="24"/>
          <w:szCs w:val="24"/>
        </w:rPr>
        <w:t>Przedmiotem U</w:t>
      </w:r>
      <w:r w:rsidRPr="001344CC">
        <w:rPr>
          <w:rFonts w:ascii="Times New Roman" w:hAnsi="Times New Roman" w:cs="Times New Roman"/>
          <w:sz w:val="24"/>
          <w:szCs w:val="24"/>
        </w:rPr>
        <w:t>mowy.</w:t>
      </w:r>
    </w:p>
    <w:p w14:paraId="1F45C479" w14:textId="77A23DB2" w:rsidR="00A820A0" w:rsidRPr="001344CC" w:rsidRDefault="00A820A0" w:rsidP="001344CC">
      <w:pPr>
        <w:pStyle w:val="Akapitzlist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611C9" w:rsidRPr="001344CC">
        <w:rPr>
          <w:rFonts w:ascii="Times New Roman" w:hAnsi="Times New Roman" w:cs="Times New Roman"/>
          <w:sz w:val="24"/>
          <w:szCs w:val="24"/>
        </w:rPr>
        <w:t xml:space="preserve">jest </w:t>
      </w:r>
      <w:r w:rsidRPr="001344CC">
        <w:rPr>
          <w:rFonts w:ascii="Times New Roman" w:hAnsi="Times New Roman" w:cs="Times New Roman"/>
          <w:sz w:val="24"/>
          <w:szCs w:val="24"/>
        </w:rPr>
        <w:t>bezwzględnie zobowiązany do uzgadniania z</w:t>
      </w:r>
      <w:r w:rsidR="00D67AF5" w:rsidRPr="001344CC">
        <w:rPr>
          <w:rFonts w:ascii="Times New Roman" w:hAnsi="Times New Roman" w:cs="Times New Roman"/>
          <w:sz w:val="24"/>
          <w:szCs w:val="24"/>
        </w:rPr>
        <w:t xml:space="preserve"> Z</w:t>
      </w:r>
      <w:r w:rsidR="00861D18" w:rsidRPr="001344CC">
        <w:rPr>
          <w:rFonts w:ascii="Times New Roman" w:hAnsi="Times New Roman" w:cs="Times New Roman"/>
          <w:sz w:val="24"/>
          <w:szCs w:val="24"/>
        </w:rPr>
        <w:t>amawiającym</w:t>
      </w:r>
      <w:r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F7262D" w:rsidRPr="001344CC">
        <w:rPr>
          <w:rFonts w:ascii="Times New Roman" w:hAnsi="Times New Roman" w:cs="Times New Roman"/>
          <w:sz w:val="24"/>
          <w:szCs w:val="24"/>
        </w:rPr>
        <w:t>nieuwzględnionych w</w:t>
      </w:r>
      <w:r w:rsidR="00BC650C" w:rsidRPr="001344CC">
        <w:rPr>
          <w:rFonts w:ascii="Times New Roman" w:hAnsi="Times New Roman" w:cs="Times New Roman"/>
          <w:sz w:val="24"/>
          <w:szCs w:val="24"/>
        </w:rPr>
        <w:t xml:space="preserve"> Opisie Przedmiotu Zamówienia, stanowiącym</w:t>
      </w:r>
      <w:r w:rsidR="00F7262D" w:rsidRPr="001344CC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BC650C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="00BC650C" w:rsidRPr="001344CC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wszelkich </w:t>
      </w:r>
      <w:r w:rsidRPr="001344CC">
        <w:rPr>
          <w:rFonts w:ascii="Times New Roman" w:hAnsi="Times New Roman" w:cs="Times New Roman"/>
          <w:sz w:val="24"/>
          <w:szCs w:val="24"/>
        </w:rPr>
        <w:t>elementów wykończeniowych</w:t>
      </w:r>
      <w:r w:rsidR="00F7262D" w:rsidRPr="001344CC">
        <w:rPr>
          <w:rFonts w:ascii="Times New Roman" w:hAnsi="Times New Roman" w:cs="Times New Roman"/>
          <w:sz w:val="24"/>
          <w:szCs w:val="24"/>
        </w:rPr>
        <w:t>, w szczególności rodzaju wykładziny podłogowej, kolorystyki ścian oraz osprzętu elektrycznego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1DC3A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20A90C3" w14:textId="1299C508" w:rsidR="00D67AF5" w:rsidRPr="001344CC" w:rsidRDefault="00D67AF5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Prawa i obowiązki Z</w:t>
      </w:r>
      <w:r w:rsidR="00861D18" w:rsidRPr="001344CC">
        <w:rPr>
          <w:rFonts w:ascii="Times New Roman" w:hAnsi="Times New Roman" w:cs="Times New Roman"/>
          <w:b/>
          <w:sz w:val="24"/>
          <w:szCs w:val="24"/>
        </w:rPr>
        <w:t>am</w:t>
      </w:r>
      <w:r w:rsidR="009839D4" w:rsidRPr="001344CC">
        <w:rPr>
          <w:rFonts w:ascii="Times New Roman" w:hAnsi="Times New Roman" w:cs="Times New Roman"/>
          <w:b/>
          <w:sz w:val="24"/>
          <w:szCs w:val="24"/>
        </w:rPr>
        <w:t>a</w:t>
      </w:r>
      <w:r w:rsidR="00861D18" w:rsidRPr="001344CC">
        <w:rPr>
          <w:rFonts w:ascii="Times New Roman" w:hAnsi="Times New Roman" w:cs="Times New Roman"/>
          <w:b/>
          <w:sz w:val="24"/>
          <w:szCs w:val="24"/>
        </w:rPr>
        <w:t>wiającego</w:t>
      </w:r>
    </w:p>
    <w:p w14:paraId="5A604DB3" w14:textId="645B5D01" w:rsidR="00D67AF5" w:rsidRPr="001344CC" w:rsidRDefault="00861D18" w:rsidP="001344CC">
      <w:pPr>
        <w:pStyle w:val="Akapitzlist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67AF5" w:rsidRPr="001344CC">
        <w:rPr>
          <w:rFonts w:ascii="Times New Roman" w:hAnsi="Times New Roman" w:cs="Times New Roman"/>
          <w:sz w:val="24"/>
          <w:szCs w:val="24"/>
        </w:rPr>
        <w:t>wskaże punkty poboru energii elektrycznej i wody na potrzeby wykonania Przedmiotu Umowy.</w:t>
      </w:r>
    </w:p>
    <w:p w14:paraId="3B91A318" w14:textId="42C0E318" w:rsidR="00D67AF5" w:rsidRPr="001344CC" w:rsidRDefault="00D67AF5" w:rsidP="001344CC">
      <w:pPr>
        <w:pStyle w:val="Akapitzlist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A62BCD" w:rsidRPr="001344CC">
        <w:rPr>
          <w:rFonts w:ascii="Times New Roman" w:hAnsi="Times New Roman" w:cs="Times New Roman"/>
          <w:sz w:val="24"/>
          <w:szCs w:val="24"/>
        </w:rPr>
        <w:t>amawiający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na czas trwania prowadzonych robót budowlanych zapewni Wykonawcy dostęp do windy towarowej do przewożenia materiałów budowlanych, itp. </w:t>
      </w:r>
    </w:p>
    <w:p w14:paraId="2625D9B1" w14:textId="3F7E6F14" w:rsidR="001344CC" w:rsidRPr="00DD0A63" w:rsidRDefault="00A62BCD" w:rsidP="001344CC">
      <w:pPr>
        <w:pStyle w:val="Akapitzlist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ma prawo do ustanowienia inspektora nadzoru wykonania Przedmiotu Umowy, który w każdym czasie bez konieczności każdorazowego okazywania pełnomocnictwa </w:t>
      </w:r>
      <w:r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ma prawo kontrolowania zgodności </w:t>
      </w:r>
      <w:r w:rsidR="00E958BB" w:rsidRPr="001344CC">
        <w:rPr>
          <w:rFonts w:ascii="Times New Roman" w:hAnsi="Times New Roman" w:cs="Times New Roman"/>
          <w:sz w:val="24"/>
          <w:szCs w:val="24"/>
        </w:rPr>
        <w:t xml:space="preserve">prac </w:t>
      </w:r>
      <w:r w:rsidR="00384112" w:rsidRPr="001344CC">
        <w:rPr>
          <w:rFonts w:ascii="Times New Roman" w:hAnsi="Times New Roman" w:cs="Times New Roman"/>
          <w:sz w:val="24"/>
          <w:szCs w:val="24"/>
        </w:rPr>
        <w:t>wykonywanych w ramach Przedmiotu Umowy z kanonami sztuki budowlanej</w:t>
      </w:r>
      <w:r w:rsidR="00E958BB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49196039" w14:textId="77777777" w:rsidR="00D67AF5" w:rsidRPr="001344CC" w:rsidRDefault="00D67AF5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D8D516E" w14:textId="77777777" w:rsidR="00D67AF5" w:rsidRPr="001344CC" w:rsidRDefault="00D67AF5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6179EA49" w14:textId="77777777" w:rsidR="00D67AF5" w:rsidRPr="001344CC" w:rsidRDefault="00002132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 może realizować Przedmiot Umowy</w:t>
      </w:r>
      <w:r w:rsidR="00D67AF5" w:rsidRPr="001344CC">
        <w:rPr>
          <w:rFonts w:ascii="Times New Roman" w:hAnsi="Times New Roman" w:cs="Times New Roman"/>
          <w:sz w:val="24"/>
          <w:szCs w:val="24"/>
        </w:rPr>
        <w:t xml:space="preserve"> korzystając z pomocy podwykonawców.</w:t>
      </w:r>
    </w:p>
    <w:p w14:paraId="1D1DE024" w14:textId="3264BFB7" w:rsidR="00D67AF5" w:rsidRPr="001344CC" w:rsidRDefault="00D67AF5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może wykonać własnymi siłami część robót wskazanych w ofercie </w:t>
      </w:r>
      <w:r w:rsidR="00DD0A63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dla podwykonawcy bez uzyskania uprzedniej zgody </w:t>
      </w:r>
      <w:r w:rsidR="00002132" w:rsidRPr="001344CC">
        <w:rPr>
          <w:rFonts w:ascii="Times New Roman" w:hAnsi="Times New Roman" w:cs="Times New Roman"/>
          <w:sz w:val="24"/>
          <w:szCs w:val="24"/>
        </w:rPr>
        <w:t>Z</w:t>
      </w:r>
      <w:r w:rsidR="00A62BC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02132" w:rsidRPr="001344CC">
        <w:rPr>
          <w:rFonts w:ascii="Times New Roman" w:hAnsi="Times New Roman" w:cs="Times New Roman"/>
          <w:iCs/>
          <w:sz w:val="24"/>
          <w:szCs w:val="24"/>
        </w:rPr>
        <w:t xml:space="preserve">ale </w:t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jedynie </w:t>
      </w:r>
      <w:r w:rsidR="009A44FA"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br/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po uzyskaniu pisemnego całkowitego zrzeczenia się ewentualnego roszczenia podwykonawcy względem </w:t>
      </w:r>
      <w:r w:rsidR="00A62BCD"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Zamawiającego, oraz po przedłożeniu go </w:t>
      </w:r>
      <w:r w:rsidR="009F68F0"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osobom reprezentującym Zamawiającego, wskazanym w </w:t>
      </w:r>
      <w:r w:rsidR="009F68F0" w:rsidRPr="001344CC">
        <w:rPr>
          <w:rFonts w:ascii="Times New Roman" w:hAnsi="Times New Roman" w:cs="Times New Roman"/>
          <w:sz w:val="24"/>
          <w:szCs w:val="24"/>
        </w:rPr>
        <w:t>§ 10 ust. 1</w:t>
      </w:r>
      <w:r w:rsidR="00892B35" w:rsidRPr="001344CC">
        <w:rPr>
          <w:rFonts w:ascii="Times New Roman" w:hAnsi="Times New Roman" w:cs="Times New Roman"/>
          <w:sz w:val="24"/>
          <w:szCs w:val="24"/>
        </w:rPr>
        <w:t xml:space="preserve"> Umowy</w:t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1E2C94F4" w14:textId="5F122841" w:rsidR="00D67AF5" w:rsidRPr="001344CC" w:rsidRDefault="00D67AF5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ponosi wobec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hAnsi="Times New Roman" w:cs="Times New Roman"/>
          <w:sz w:val="24"/>
          <w:szCs w:val="24"/>
        </w:rPr>
        <w:t>pełną odpowiedzialność za roboty powierzone podwykonawcom.</w:t>
      </w:r>
    </w:p>
    <w:p w14:paraId="2F5B203F" w14:textId="7A6BF459" w:rsidR="00D67AF5" w:rsidRPr="001344CC" w:rsidRDefault="009F68F0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67AF5" w:rsidRPr="001344CC">
        <w:rPr>
          <w:rFonts w:ascii="Times New Roman" w:hAnsi="Times New Roman" w:cs="Times New Roman"/>
          <w:sz w:val="24"/>
          <w:szCs w:val="24"/>
        </w:rPr>
        <w:t>nie dopuszcza dalszego podzlecania robót przez podwykonawcę.</w:t>
      </w:r>
    </w:p>
    <w:p w14:paraId="55F0CEED" w14:textId="151D10E1" w:rsidR="00D67AF5" w:rsidRPr="001344CC" w:rsidRDefault="00D67AF5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zobowiązuje się nie dokonywać cesji wierzytelności oraz innych jakichkolwiek praw lub obowiązków wynikających z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bez zgody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Zamawiającego udzielonej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="009F68F0" w:rsidRPr="001344CC">
        <w:rPr>
          <w:rFonts w:ascii="Times New Roman" w:hAnsi="Times New Roman" w:cs="Times New Roman"/>
          <w:sz w:val="24"/>
          <w:szCs w:val="24"/>
        </w:rPr>
        <w:t>na piśmie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002B57B" w14:textId="5C8FA3B4" w:rsidR="00D67AF5" w:rsidRPr="00DD0A63" w:rsidRDefault="00D67AF5" w:rsidP="00DD0A63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Cesja dokonana z naruszeniem ust. 5 jest nieważna.</w:t>
      </w:r>
    </w:p>
    <w:p w14:paraId="22F8E602" w14:textId="77777777" w:rsidR="00384112" w:rsidRPr="001344CC" w:rsidRDefault="00384112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3B51" w:rsidRPr="001344CC">
        <w:rPr>
          <w:rFonts w:ascii="Times New Roman" w:hAnsi="Times New Roman" w:cs="Times New Roman"/>
          <w:b/>
          <w:sz w:val="24"/>
          <w:szCs w:val="24"/>
        </w:rPr>
        <w:t>7</w:t>
      </w:r>
    </w:p>
    <w:p w14:paraId="419CA8A7" w14:textId="77777777" w:rsidR="00384112" w:rsidRPr="001344CC" w:rsidRDefault="00384112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Odbiór prac</w:t>
      </w:r>
    </w:p>
    <w:p w14:paraId="31FEE4E9" w14:textId="171D3659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 zobowiązany jest do zgłoszenia Z</w:t>
      </w:r>
      <w:r w:rsidR="009F68F0" w:rsidRPr="001344CC">
        <w:rPr>
          <w:rFonts w:ascii="Times New Roman" w:hAnsi="Times New Roman" w:cs="Times New Roman"/>
          <w:sz w:val="24"/>
          <w:szCs w:val="24"/>
        </w:rPr>
        <w:t>amawiającemu</w:t>
      </w:r>
      <w:r w:rsidRPr="001344CC">
        <w:rPr>
          <w:rFonts w:ascii="Times New Roman" w:hAnsi="Times New Roman" w:cs="Times New Roman"/>
          <w:sz w:val="24"/>
          <w:szCs w:val="24"/>
        </w:rPr>
        <w:t xml:space="preserve"> gotowości do odbioru końcowego przed upływem terminu określonego w § 2 ust. 1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pismem złożonym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F68F0" w:rsidRPr="001344CC">
        <w:rPr>
          <w:rFonts w:ascii="Times New Roman" w:hAnsi="Times New Roman" w:cs="Times New Roman"/>
          <w:sz w:val="24"/>
          <w:szCs w:val="24"/>
        </w:rPr>
        <w:t>Zamawiającego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09B1C" w14:textId="43E1C5D9" w:rsidR="00384112" w:rsidRPr="001344CC" w:rsidRDefault="009F68F0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zobowiązany jest do dokonania lub odmowy dokonania odbioru końcowego Przedmiotu Umowy, w terminie nieprzekraczającym </w:t>
      </w:r>
      <w:r w:rsidR="00E958BB" w:rsidRPr="001344CC">
        <w:rPr>
          <w:rFonts w:ascii="Times New Roman" w:hAnsi="Times New Roman" w:cs="Times New Roman"/>
          <w:sz w:val="24"/>
          <w:szCs w:val="24"/>
        </w:rPr>
        <w:t>3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 dni roboczych licząc od daty pisemnego zgłoszenia przez Wykonawcę całkowitego zakończenia realizacji Przedmiotu Umowy i gotowości do odbioru końcowego, potwierdzonego przez </w:t>
      </w:r>
      <w:r w:rsidR="009839D4" w:rsidRPr="001344CC">
        <w:rPr>
          <w:rFonts w:ascii="Times New Roman" w:hAnsi="Times New Roman" w:cs="Times New Roman"/>
          <w:sz w:val="24"/>
          <w:szCs w:val="24"/>
        </w:rPr>
        <w:t>Zamawiającego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B3A32" w14:textId="3BB909E8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Jeżeli w toku czynności odbiorowych zostaną stwierdzone wady,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1344CC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12A44C69" w14:textId="3AA34B70" w:rsidR="00384112" w:rsidRPr="001344CC" w:rsidRDefault="00384112" w:rsidP="001344CC">
      <w:pPr>
        <w:pStyle w:val="Akapitzlist"/>
        <w:numPr>
          <w:ilvl w:val="0"/>
          <w:numId w:val="2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jeżeli wady kwalifikują się do usunięcia, Z</w:t>
      </w:r>
      <w:r w:rsidR="009839D4" w:rsidRPr="001344CC">
        <w:rPr>
          <w:rFonts w:ascii="Times New Roman" w:hAnsi="Times New Roman" w:cs="Times New Roman"/>
          <w:sz w:val="24"/>
          <w:szCs w:val="24"/>
        </w:rPr>
        <w:t>amawiający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może odmówić odbioru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do czasu ich usunięcia w terminie wyznaczonym przez </w:t>
      </w:r>
      <w:r w:rsidR="009839D4" w:rsidRPr="001344CC">
        <w:rPr>
          <w:rFonts w:ascii="Times New Roman" w:hAnsi="Times New Roman" w:cs="Times New Roman"/>
          <w:sz w:val="24"/>
          <w:szCs w:val="24"/>
        </w:rPr>
        <w:t>Zamawiającego</w:t>
      </w:r>
      <w:r w:rsidRPr="001344CC">
        <w:rPr>
          <w:rFonts w:ascii="Times New Roman" w:hAnsi="Times New Roman" w:cs="Times New Roman"/>
          <w:sz w:val="24"/>
          <w:szCs w:val="24"/>
        </w:rPr>
        <w:t>,</w:t>
      </w:r>
    </w:p>
    <w:p w14:paraId="44140D1E" w14:textId="77777777" w:rsidR="00384112" w:rsidRPr="001344CC" w:rsidRDefault="00384112" w:rsidP="001344CC">
      <w:pPr>
        <w:pStyle w:val="Akapitzlist"/>
        <w:numPr>
          <w:ilvl w:val="0"/>
          <w:numId w:val="2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jeżeli wady nie kwalifikują się do usunięcia</w:t>
      </w:r>
      <w:r w:rsidR="00E958BB" w:rsidRPr="001344CC">
        <w:rPr>
          <w:rFonts w:ascii="Times New Roman" w:hAnsi="Times New Roman" w:cs="Times New Roman"/>
          <w:sz w:val="24"/>
          <w:szCs w:val="24"/>
        </w:rPr>
        <w:t>,</w:t>
      </w:r>
      <w:r w:rsidRPr="001344CC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04821D9" w14:textId="56BAA70F" w:rsidR="00384112" w:rsidRPr="001344CC" w:rsidRDefault="00384112" w:rsidP="001344CC">
      <w:pPr>
        <w:pStyle w:val="Akapitzlist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jeżeli nie uniemożliwiają one użytkowania przedmiotu odbioru zgodnie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z przeznaczeniem,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może obniżyć odpowiednio wynagrodzenie Wykonawcy (obniżenie powinno nastąpić w takim stopniu, w jakim wynagrodzenie całego przedmiotu umowy pozostaje do wartości wykonanych prac obliczonych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z uwzględnieniem stwierdzonych wad),</w:t>
      </w:r>
    </w:p>
    <w:p w14:paraId="7A475586" w14:textId="4E4ACC33" w:rsidR="00384112" w:rsidRPr="001344CC" w:rsidRDefault="00384112" w:rsidP="001344CC">
      <w:pPr>
        <w:pStyle w:val="Akapitzlist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odbioru zgodnie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z przeznaczeniem,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>może odstąpić od umowy lub żądać wykonania przedmiotu odbioru lub jego części po raz drugi. Koszty powstałe z tego tytułu ponosi Wykonawca, niezależnie od kosztów umownych.</w:t>
      </w:r>
    </w:p>
    <w:p w14:paraId="1DA8F1C3" w14:textId="633D5786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zobowiązany jest do zawiadomienia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hAnsi="Times New Roman" w:cs="Times New Roman"/>
          <w:sz w:val="24"/>
          <w:szCs w:val="24"/>
        </w:rPr>
        <w:t xml:space="preserve">o usunięciu wad oraz żądania wyznaczenia terminu odbioru zakwestionowanych uprzednio robót, jako wadliwe. </w:t>
      </w:r>
    </w:p>
    <w:p w14:paraId="754F97E2" w14:textId="3643785B" w:rsidR="00384112" w:rsidRPr="001344CC" w:rsidRDefault="009839D4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>może podjąć decyzję o przerwaniu odbioru, jeżeli w czasie tych czynności ujawniono istnienie takich wad, kt</w:t>
      </w:r>
      <w:r w:rsidR="00892B35" w:rsidRPr="001344CC">
        <w:rPr>
          <w:rFonts w:ascii="Times New Roman" w:hAnsi="Times New Roman" w:cs="Times New Roman"/>
          <w:sz w:val="24"/>
          <w:szCs w:val="24"/>
        </w:rPr>
        <w:t>óre uniemożliwiają użytkowanie Przedmiotu U</w:t>
      </w:r>
      <w:r w:rsidR="00384112" w:rsidRPr="001344CC">
        <w:rPr>
          <w:rFonts w:ascii="Times New Roman" w:hAnsi="Times New Roman" w:cs="Times New Roman"/>
          <w:sz w:val="24"/>
          <w:szCs w:val="24"/>
        </w:rPr>
        <w:t>mowy zgodnie z przeznaczeniem, aż do czasu ich usunięcia.</w:t>
      </w:r>
    </w:p>
    <w:p w14:paraId="0982B556" w14:textId="556D00F7" w:rsidR="00384112" w:rsidRPr="001344CC" w:rsidRDefault="009839D4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zastrzega sobie prawo zlecenia na koszt Wykonawcy zastępczego usunięcia wad w Przedmiocie Umowy w przypadku niedotrzymania przez Wykonawcę ustalonego terminu ich usunięcia. Wykonawca zobowiązuje się niniejszym do usunięcia wad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="00384112" w:rsidRPr="001344CC">
        <w:rPr>
          <w:rFonts w:ascii="Times New Roman" w:hAnsi="Times New Roman" w:cs="Times New Roman"/>
          <w:sz w:val="24"/>
          <w:szCs w:val="24"/>
        </w:rPr>
        <w:t>w terminie 7 dni od daty powiadomienia go na piśmie o ich wykryciu.</w:t>
      </w:r>
    </w:p>
    <w:p w14:paraId="76735E02" w14:textId="51CAEFA0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datę wykonania przez Wykonawcę zobowiązania wynikającego z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uznaje się datę odbioru, stwierdzoną w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końcowym </w:t>
      </w:r>
      <w:r w:rsidRPr="001344CC">
        <w:rPr>
          <w:rFonts w:ascii="Times New Roman" w:hAnsi="Times New Roman" w:cs="Times New Roman"/>
          <w:sz w:val="24"/>
          <w:szCs w:val="24"/>
        </w:rPr>
        <w:t>protokole odbioru</w:t>
      </w:r>
      <w:r w:rsidR="00892B35" w:rsidRPr="001344CC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59C5DEE5" w14:textId="109A0CB5" w:rsidR="00833CA3" w:rsidRPr="00DD0A63" w:rsidRDefault="009839D4" w:rsidP="00DD0A63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92B35" w:rsidRPr="001344CC">
        <w:rPr>
          <w:rFonts w:ascii="Times New Roman" w:hAnsi="Times New Roman" w:cs="Times New Roman"/>
          <w:sz w:val="24"/>
          <w:szCs w:val="24"/>
        </w:rPr>
        <w:t>dokona odbioru końcowego Przedmiotu U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mowy, na podstawie pisemnego bezusterkowego </w:t>
      </w:r>
      <w:r w:rsidR="00892B35" w:rsidRPr="001344CC">
        <w:rPr>
          <w:rFonts w:ascii="Times New Roman" w:hAnsi="Times New Roman" w:cs="Times New Roman"/>
          <w:sz w:val="24"/>
          <w:szCs w:val="24"/>
        </w:rPr>
        <w:t>końcowego protokołu odbioru 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DD0A63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w § 3 ust. 3 Umowy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4D4EE" w14:textId="77777777" w:rsidR="00FA3B51" w:rsidRPr="001344CC" w:rsidRDefault="00FA3B51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F696ADB" w14:textId="171DCA38" w:rsidR="00FA3B51" w:rsidRPr="001344CC" w:rsidRDefault="00FA3B51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Warunki gwarancji</w:t>
      </w:r>
      <w:r w:rsidR="009839D4" w:rsidRPr="001344CC">
        <w:rPr>
          <w:rFonts w:ascii="Times New Roman" w:hAnsi="Times New Roman" w:cs="Times New Roman"/>
          <w:b/>
          <w:sz w:val="24"/>
          <w:szCs w:val="24"/>
        </w:rPr>
        <w:t xml:space="preserve"> i rękojmia</w:t>
      </w:r>
    </w:p>
    <w:p w14:paraId="7A351677" w14:textId="52B31C14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udziela gwarancji na Przedmiot Umowy (w szczególności na zastosowane materiały budowlane oraz wykonane roboty budowlane) na okres </w:t>
      </w:r>
      <w:r w:rsidR="00C648EB" w:rsidRPr="001344CC">
        <w:rPr>
          <w:rFonts w:ascii="Times New Roman" w:hAnsi="Times New Roman" w:cs="Times New Roman"/>
          <w:sz w:val="24"/>
          <w:szCs w:val="24"/>
        </w:rPr>
        <w:t>……..</w:t>
      </w:r>
      <w:r w:rsidRPr="001344CC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61ABDB4C" w14:textId="5339424B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Okres trwania gwarancji rozpoczyna się w dniu podpisania przez Strony bezusterkowego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końcowego protokołu odbioru </w:t>
      </w:r>
      <w:r w:rsidRPr="001344CC">
        <w:rPr>
          <w:rFonts w:ascii="Times New Roman" w:hAnsi="Times New Roman" w:cs="Times New Roman"/>
          <w:sz w:val="24"/>
          <w:szCs w:val="24"/>
        </w:rPr>
        <w:t>Przedmiotu Umowy.</w:t>
      </w:r>
    </w:p>
    <w:p w14:paraId="1908ED6B" w14:textId="76991B8D" w:rsidR="00FA3B51" w:rsidRPr="001344CC" w:rsidRDefault="00FA3B51" w:rsidP="001344CC">
      <w:pPr>
        <w:pStyle w:val="Akapitzlist"/>
        <w:numPr>
          <w:ilvl w:val="0"/>
          <w:numId w:val="17"/>
        </w:numPr>
        <w:tabs>
          <w:tab w:val="clear" w:pos="720"/>
          <w:tab w:val="left" w:pos="709"/>
        </w:tabs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okresie </w:t>
      </w:r>
      <w:r w:rsidR="00B66AF6" w:rsidRPr="001344CC">
        <w:rPr>
          <w:rFonts w:ascii="Times New Roman" w:hAnsi="Times New Roman" w:cs="Times New Roman"/>
          <w:sz w:val="24"/>
          <w:szCs w:val="24"/>
        </w:rPr>
        <w:t xml:space="preserve">trwania </w:t>
      </w:r>
      <w:r w:rsidRPr="001344CC">
        <w:rPr>
          <w:rFonts w:ascii="Times New Roman" w:hAnsi="Times New Roman" w:cs="Times New Roman"/>
          <w:sz w:val="24"/>
          <w:szCs w:val="24"/>
        </w:rPr>
        <w:t xml:space="preserve">gwarancji Wykonawca ponosi pełną odpowiedzialność za wykonane roboty budowlane, a ponadto ponosi także pełną odpowiedzialność za wady powstałe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z przyczyn w nich tkwiących</w:t>
      </w:r>
      <w:r w:rsidRPr="001344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8F08D" w14:textId="22A76CD3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 wystąpienia usterki </w:t>
      </w:r>
      <w:r w:rsidR="000E4510" w:rsidRPr="001344CC">
        <w:rPr>
          <w:rFonts w:ascii="Times New Roman" w:hAnsi="Times New Roman" w:cs="Times New Roman"/>
          <w:sz w:val="24"/>
          <w:szCs w:val="24"/>
        </w:rPr>
        <w:t xml:space="preserve">w Przedmiocie Umowy </w:t>
      </w:r>
      <w:r w:rsidRPr="001344CC">
        <w:rPr>
          <w:rFonts w:ascii="Times New Roman" w:hAnsi="Times New Roman" w:cs="Times New Roman"/>
          <w:sz w:val="24"/>
          <w:szCs w:val="24"/>
        </w:rPr>
        <w:t>w okresie gwarancyjnym</w:t>
      </w:r>
      <w:r w:rsidR="00892B35" w:rsidRPr="001344CC">
        <w:rPr>
          <w:rFonts w:ascii="Times New Roman" w:hAnsi="Times New Roman" w:cs="Times New Roman"/>
          <w:sz w:val="24"/>
          <w:szCs w:val="24"/>
        </w:rPr>
        <w:t>,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Wykonawca ma obowiązek przysłania swego przedstawiciela w terminie 24 godzin </w:t>
      </w:r>
      <w:r w:rsidR="00092BC0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od chwili otrzymania powiadomienia ze strony Z</w:t>
      </w:r>
      <w:r w:rsidR="00B4396E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celem spisania protokołu określającego sposób i termin naprawy. Wszelkie naprawy gwarancyjne winny być wykonane niezwłocznie w terminie obustronnie uzgodnionym, ale nie później niż 14 dni od daty sporządzenia ww. protokołu.</w:t>
      </w:r>
    </w:p>
    <w:p w14:paraId="4E80FA0F" w14:textId="1BADD0CF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przypadku, gdy ze względu na rodzaj i wielkość usterki nie jest możliwe dochowanie terminu,  o którym mowa w ust. </w:t>
      </w:r>
      <w:r w:rsidR="00C648EB" w:rsidRPr="001344CC">
        <w:rPr>
          <w:rFonts w:ascii="Times New Roman" w:hAnsi="Times New Roman" w:cs="Times New Roman"/>
          <w:sz w:val="24"/>
          <w:szCs w:val="24"/>
        </w:rPr>
        <w:t>4</w:t>
      </w:r>
      <w:r w:rsidRPr="001344CC">
        <w:rPr>
          <w:rFonts w:ascii="Times New Roman" w:hAnsi="Times New Roman" w:cs="Times New Roman"/>
          <w:sz w:val="24"/>
          <w:szCs w:val="24"/>
        </w:rPr>
        <w:t xml:space="preserve">, Strony ustalą pisemnie termin usunięcia usterek. </w:t>
      </w:r>
    </w:p>
    <w:p w14:paraId="4505EB10" w14:textId="0C06A579" w:rsidR="00FA3B51" w:rsidRPr="001344CC" w:rsidRDefault="00FA3B51" w:rsidP="001344CC">
      <w:pPr>
        <w:pStyle w:val="Akapitzlist"/>
        <w:keepLines/>
        <w:numPr>
          <w:ilvl w:val="0"/>
          <w:numId w:val="17"/>
        </w:numPr>
        <w:tabs>
          <w:tab w:val="clear" w:pos="720"/>
          <w:tab w:val="left" w:pos="709"/>
          <w:tab w:val="left" w:pos="9356"/>
        </w:tabs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 nieusunięcia wad przez </w:t>
      </w:r>
      <w:r w:rsidRPr="001344CC">
        <w:rPr>
          <w:rFonts w:ascii="Times New Roman" w:hAnsi="Times New Roman" w:cs="Times New Roman"/>
          <w:bCs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E17837" w:rsidRPr="001344CC">
        <w:rPr>
          <w:rFonts w:ascii="Times New Roman" w:hAnsi="Times New Roman" w:cs="Times New Roman"/>
          <w:sz w:val="24"/>
          <w:szCs w:val="24"/>
        </w:rPr>
        <w:t>ust</w:t>
      </w:r>
      <w:r w:rsidRPr="001344CC">
        <w:rPr>
          <w:rFonts w:ascii="Times New Roman" w:hAnsi="Times New Roman" w:cs="Times New Roman"/>
          <w:sz w:val="24"/>
          <w:szCs w:val="24"/>
        </w:rPr>
        <w:t xml:space="preserve">. 5, wady usunie </w:t>
      </w:r>
      <w:r w:rsidR="00AC2398" w:rsidRPr="001344C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obciążając pełnymi kosztami ich usunięcia </w:t>
      </w:r>
      <w:r w:rsidRPr="001344CC">
        <w:rPr>
          <w:rFonts w:ascii="Times New Roman" w:hAnsi="Times New Roman" w:cs="Times New Roman"/>
          <w:bCs/>
          <w:sz w:val="24"/>
          <w:szCs w:val="24"/>
        </w:rPr>
        <w:t xml:space="preserve">Wykonawcę, </w:t>
      </w:r>
      <w:r w:rsidR="009A44FA" w:rsidRPr="001344CC">
        <w:rPr>
          <w:rFonts w:ascii="Times New Roman" w:hAnsi="Times New Roman" w:cs="Times New Roman"/>
          <w:bCs/>
          <w:sz w:val="24"/>
          <w:szCs w:val="24"/>
        </w:rPr>
        <w:br/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na co Wykonawca wyraża niniejszym zgodę. Do kosztów wykonania zastępczego </w:t>
      </w:r>
      <w:r w:rsidR="00B4396E" w:rsidRPr="001344CC">
        <w:rPr>
          <w:rFonts w:ascii="Times New Roman" w:hAnsi="Times New Roman" w:cs="Times New Roman"/>
          <w:iCs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iCs/>
          <w:sz w:val="24"/>
          <w:szCs w:val="24"/>
        </w:rPr>
        <w:t>doliczy koszty kary umownej za każdy dzień zwłoki</w:t>
      </w:r>
      <w:r w:rsidR="00AC2398" w:rsidRPr="001344CC">
        <w:rPr>
          <w:rFonts w:ascii="Times New Roman" w:hAnsi="Times New Roman" w:cs="Times New Roman"/>
          <w:iCs/>
          <w:sz w:val="24"/>
          <w:szCs w:val="24"/>
        </w:rPr>
        <w:t xml:space="preserve"> w usunięciu usterek</w:t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4FA" w:rsidRPr="001344CC">
        <w:rPr>
          <w:rFonts w:ascii="Times New Roman" w:hAnsi="Times New Roman" w:cs="Times New Roman"/>
          <w:iCs/>
          <w:sz w:val="24"/>
          <w:szCs w:val="24"/>
        </w:rPr>
        <w:br/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w wysokości 1 % </w:t>
      </w:r>
      <w:r w:rsidR="00AC2398" w:rsidRPr="001344CC">
        <w:rPr>
          <w:rFonts w:ascii="Times New Roman" w:hAnsi="Times New Roman" w:cs="Times New Roman"/>
          <w:sz w:val="24"/>
          <w:szCs w:val="24"/>
        </w:rPr>
        <w:t>ogólnej sumy wynagrodzenia brutto, o którym mowa w § 3 ust. 1 Umowy</w:t>
      </w:r>
      <w:r w:rsidRPr="001344C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755344" w14:textId="3FB2D419" w:rsidR="000A67E0" w:rsidRPr="001344CC" w:rsidRDefault="000A67E0" w:rsidP="001344CC">
      <w:pPr>
        <w:pStyle w:val="Akapitzlist"/>
        <w:keepLines/>
        <w:numPr>
          <w:ilvl w:val="0"/>
          <w:numId w:val="17"/>
        </w:numPr>
        <w:tabs>
          <w:tab w:val="clear" w:pos="720"/>
          <w:tab w:val="left" w:pos="709"/>
          <w:tab w:val="left" w:pos="9356"/>
        </w:tabs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udziela niniejszym gwarancji jakości i rękojmi również w przypadku rozwiązania Umowy lub odstąpienia od Umowy, na część </w:t>
      </w:r>
      <w:r w:rsidR="00892B35" w:rsidRPr="001344CC">
        <w:rPr>
          <w:rFonts w:ascii="Times New Roman" w:hAnsi="Times New Roman" w:cs="Times New Roman"/>
          <w:sz w:val="24"/>
          <w:szCs w:val="24"/>
        </w:rPr>
        <w:t>P</w:t>
      </w:r>
      <w:r w:rsidRPr="001344CC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92B35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wykonaną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do dnia odstąpienia lub rozwiązania Umowy. </w:t>
      </w:r>
    </w:p>
    <w:p w14:paraId="0F17A7F2" w14:textId="7A84E74C" w:rsidR="00384112" w:rsidRPr="00DD0A63" w:rsidRDefault="009839D4" w:rsidP="00DD0A63">
      <w:pPr>
        <w:pStyle w:val="Akapitzlist"/>
        <w:keepLines/>
        <w:numPr>
          <w:ilvl w:val="0"/>
          <w:numId w:val="17"/>
        </w:numPr>
        <w:tabs>
          <w:tab w:val="clear" w:pos="720"/>
          <w:tab w:val="left" w:pos="709"/>
          <w:tab w:val="left" w:pos="9356"/>
        </w:tabs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Uprawnienie z tytułu rękojmi przysługuje Zamawiającemu na zasadach określonych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w Kodeksie cywilnym.</w:t>
      </w:r>
    </w:p>
    <w:p w14:paraId="1992AE4E" w14:textId="77777777" w:rsidR="00002132" w:rsidRPr="001344CC" w:rsidRDefault="00002132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3B51" w:rsidRPr="001344CC">
        <w:rPr>
          <w:rFonts w:ascii="Times New Roman" w:hAnsi="Times New Roman" w:cs="Times New Roman"/>
          <w:b/>
          <w:sz w:val="24"/>
          <w:szCs w:val="24"/>
        </w:rPr>
        <w:t>9</w:t>
      </w:r>
    </w:p>
    <w:p w14:paraId="2B35B370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631A601" w14:textId="74C8FFE6" w:rsidR="00081FAC" w:rsidRPr="001344CC" w:rsidRDefault="0034666F" w:rsidP="001344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razie niedochowania przez </w:t>
      </w:r>
      <w:r w:rsidR="000E4510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terminu, o którym mowa w § 2 ust. 1 Umowy, 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będzie uprawniony do naliczania kary umownej w wysokości </w:t>
      </w:r>
      <w:r w:rsidR="000E4510" w:rsidRPr="001344CC">
        <w:rPr>
          <w:rFonts w:ascii="Times New Roman" w:hAnsi="Times New Roman" w:cs="Times New Roman"/>
          <w:sz w:val="24"/>
          <w:szCs w:val="24"/>
        </w:rPr>
        <w:t>1</w:t>
      </w:r>
      <w:r w:rsidRPr="001344CC">
        <w:rPr>
          <w:rFonts w:ascii="Times New Roman" w:hAnsi="Times New Roman" w:cs="Times New Roman"/>
          <w:sz w:val="24"/>
          <w:szCs w:val="24"/>
        </w:rPr>
        <w:t>% ogólnej sumy wynagrodzenia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 brutto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 którym mowa w § 3 ust. 1 Umowy, za każdy dzień opóźnienia. </w:t>
      </w:r>
    </w:p>
    <w:p w14:paraId="79BA57CA" w14:textId="5FF54122" w:rsidR="000E4510" w:rsidRPr="001344CC" w:rsidRDefault="0034666F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razie niewykonania lub nienależytego wykonania </w:t>
      </w:r>
      <w:r w:rsidR="000E4510" w:rsidRPr="001344CC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1344CC">
        <w:rPr>
          <w:rFonts w:ascii="Times New Roman" w:hAnsi="Times New Roman" w:cs="Times New Roman"/>
          <w:sz w:val="24"/>
          <w:szCs w:val="24"/>
        </w:rPr>
        <w:t>Umowy</w:t>
      </w:r>
      <w:r w:rsidR="000E4510" w:rsidRPr="001344CC">
        <w:rPr>
          <w:rFonts w:ascii="Times New Roman" w:hAnsi="Times New Roman" w:cs="Times New Roman"/>
          <w:sz w:val="24"/>
          <w:szCs w:val="24"/>
        </w:rPr>
        <w:t xml:space="preserve"> Z</w:t>
      </w:r>
      <w:r w:rsidR="00B4396E" w:rsidRPr="001344CC">
        <w:rPr>
          <w:rFonts w:ascii="Times New Roman" w:hAnsi="Times New Roman" w:cs="Times New Roman"/>
          <w:sz w:val="24"/>
          <w:szCs w:val="24"/>
        </w:rPr>
        <w:t>amawiający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będzie uprawniony do nalicze</w:t>
      </w:r>
      <w:r w:rsidR="000E4510" w:rsidRPr="001344CC">
        <w:rPr>
          <w:rFonts w:ascii="Times New Roman" w:hAnsi="Times New Roman" w:cs="Times New Roman"/>
          <w:sz w:val="24"/>
          <w:szCs w:val="24"/>
        </w:rPr>
        <w:t>nia kary umownej w wysokości 20</w:t>
      </w:r>
      <w:r w:rsidRPr="001344CC">
        <w:rPr>
          <w:rFonts w:ascii="Times New Roman" w:hAnsi="Times New Roman" w:cs="Times New Roman"/>
          <w:sz w:val="24"/>
          <w:szCs w:val="24"/>
        </w:rPr>
        <w:t>% ogólnej sumy wynagrodzenia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 brutto</w:t>
      </w:r>
      <w:r w:rsidRPr="001344CC">
        <w:rPr>
          <w:rFonts w:ascii="Times New Roman" w:hAnsi="Times New Roman" w:cs="Times New Roman"/>
          <w:sz w:val="24"/>
          <w:szCs w:val="24"/>
        </w:rPr>
        <w:t>, o którym mowa w § 3 ust. 1 Umowy.</w:t>
      </w:r>
    </w:p>
    <w:p w14:paraId="7B320712" w14:textId="09DC0FBE" w:rsidR="00D841B8" w:rsidRPr="001344CC" w:rsidRDefault="00D841B8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 razie opóźnienia w spełnieniu obowiązku określonego w § 8 ust. 4 zdanie pierwsze Umowy, tj. nieprzysłania do siedziby Zamawiającego przedstawiciela Wykonawcy celem spisania protokołu określającego sposób i termin naprawy w terminie 24 godzin od chwili otrzymania powiadomienia ze strony Zamawiającego, Zamawiający nałoży na Wykonawcę karę w wysokości 100,00 zł za każdy dzień opóźnienia.</w:t>
      </w:r>
    </w:p>
    <w:p w14:paraId="7CC6E201" w14:textId="1A35B81F" w:rsidR="000E4510" w:rsidRPr="001344CC" w:rsidRDefault="000E4510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razie opóźnienia w spełnieniu obowiązku określonego w </w:t>
      </w:r>
      <w:r w:rsidR="00092BC0" w:rsidRPr="001344CC">
        <w:rPr>
          <w:rFonts w:ascii="Times New Roman" w:hAnsi="Times New Roman" w:cs="Times New Roman"/>
          <w:sz w:val="24"/>
          <w:szCs w:val="24"/>
        </w:rPr>
        <w:t xml:space="preserve">§ </w:t>
      </w:r>
      <w:r w:rsidRPr="001344CC">
        <w:rPr>
          <w:rFonts w:ascii="Times New Roman" w:hAnsi="Times New Roman" w:cs="Times New Roman"/>
          <w:sz w:val="24"/>
          <w:szCs w:val="24"/>
        </w:rPr>
        <w:t xml:space="preserve">8 </w:t>
      </w:r>
      <w:r w:rsidR="00B44C59" w:rsidRPr="001344CC">
        <w:rPr>
          <w:rFonts w:ascii="Times New Roman" w:hAnsi="Times New Roman" w:cs="Times New Roman"/>
          <w:sz w:val="24"/>
          <w:szCs w:val="24"/>
        </w:rPr>
        <w:t>ust.</w:t>
      </w:r>
      <w:r w:rsidRPr="001344CC">
        <w:rPr>
          <w:rFonts w:ascii="Times New Roman" w:hAnsi="Times New Roman" w:cs="Times New Roman"/>
          <w:sz w:val="24"/>
          <w:szCs w:val="24"/>
        </w:rPr>
        <w:t xml:space="preserve"> 4</w:t>
      </w:r>
      <w:r w:rsidR="00D841B8" w:rsidRPr="001344CC">
        <w:rPr>
          <w:rFonts w:ascii="Times New Roman" w:hAnsi="Times New Roman" w:cs="Times New Roman"/>
          <w:sz w:val="24"/>
          <w:szCs w:val="24"/>
        </w:rPr>
        <w:t xml:space="preserve"> zdanie drugie</w:t>
      </w:r>
      <w:r w:rsidRPr="001344CC">
        <w:rPr>
          <w:rFonts w:ascii="Times New Roman" w:hAnsi="Times New Roman" w:cs="Times New Roman"/>
          <w:sz w:val="24"/>
          <w:szCs w:val="24"/>
        </w:rPr>
        <w:t xml:space="preserve"> Umowy</w:t>
      </w:r>
      <w:r w:rsidR="00AC2398" w:rsidRPr="001344CC">
        <w:rPr>
          <w:rFonts w:ascii="Times New Roman" w:hAnsi="Times New Roman" w:cs="Times New Roman"/>
          <w:sz w:val="24"/>
          <w:szCs w:val="24"/>
        </w:rPr>
        <w:t>, tj. nieusunięcia stwierdzonych usterek w Przedmiocie Umowy w terminie do 14 dni od daty sporządzenia protokołu stwierdzającego ww. usterki</w:t>
      </w:r>
      <w:r w:rsidRPr="001344CC">
        <w:rPr>
          <w:rFonts w:ascii="Times New Roman" w:hAnsi="Times New Roman" w:cs="Times New Roman"/>
          <w:sz w:val="24"/>
          <w:szCs w:val="24"/>
        </w:rPr>
        <w:t xml:space="preserve"> – licząc począwszy od 15 dnia od daty sporządzenia przedmiotowego protokołu – 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nałoży na Wykonawcę karę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w wysokości 100,00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zł za każdy dzień opóźnienia z zastrzeżeniem sytuacji opisanej w</w:t>
      </w:r>
      <w:r w:rsidR="00092BC0" w:rsidRPr="001344CC">
        <w:rPr>
          <w:rFonts w:ascii="Times New Roman" w:hAnsi="Times New Roman" w:cs="Times New Roman"/>
          <w:sz w:val="24"/>
          <w:szCs w:val="24"/>
        </w:rPr>
        <w:t xml:space="preserve"> §</w:t>
      </w:r>
      <w:r w:rsidR="00B44C59" w:rsidRPr="001344CC">
        <w:rPr>
          <w:rFonts w:ascii="Times New Roman" w:hAnsi="Times New Roman" w:cs="Times New Roman"/>
          <w:sz w:val="24"/>
          <w:szCs w:val="24"/>
        </w:rPr>
        <w:t xml:space="preserve"> 8 ust. 5</w:t>
      </w:r>
      <w:r w:rsidR="00344711" w:rsidRPr="001344CC">
        <w:rPr>
          <w:rFonts w:ascii="Times New Roman" w:hAnsi="Times New Roman" w:cs="Times New Roman"/>
          <w:sz w:val="24"/>
          <w:szCs w:val="24"/>
        </w:rPr>
        <w:t xml:space="preserve"> Umowy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44AC181" w14:textId="19E52A72" w:rsidR="00D841B8" w:rsidRPr="001344CC" w:rsidRDefault="00D841B8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będzie uprawniony do naliczenia Wykonawcy kary umownej w wysokości 20% ogólnej sumy wynagrodzenia brutto, o którym mowa w § 3 ust. 1 Umowy, w przypadku naruszenia zakazu, określonego w § 6 ust. 4 Umowy. </w:t>
      </w:r>
    </w:p>
    <w:p w14:paraId="1DE953D6" w14:textId="567E9D18" w:rsidR="0096573A" w:rsidRPr="00DD0A63" w:rsidRDefault="000E4510" w:rsidP="001344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B4396E" w:rsidRPr="001344CC">
        <w:rPr>
          <w:rFonts w:ascii="Times New Roman" w:hAnsi="Times New Roman" w:cs="Times New Roman"/>
          <w:sz w:val="24"/>
          <w:szCs w:val="24"/>
        </w:rPr>
        <w:t>amawiający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będzie uprawniony do dochodzenia od </w:t>
      </w:r>
      <w:r w:rsidRPr="001344CC">
        <w:rPr>
          <w:rFonts w:ascii="Times New Roman" w:hAnsi="Times New Roman" w:cs="Times New Roman"/>
          <w:sz w:val="24"/>
          <w:szCs w:val="24"/>
        </w:rPr>
        <w:t>Wykonawcy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odszkodowania uzupełniającego z tytułu niewykonania lub nienależytego wykonania Umowy, przewyższającego wysokość zastrzeżonych kar umownych.</w:t>
      </w:r>
    </w:p>
    <w:p w14:paraId="1B41FDD4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10</w:t>
      </w:r>
    </w:p>
    <w:p w14:paraId="4DB373A0" w14:textId="5FEF40DE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Reprezentacja Stron przy wykonywaniu </w:t>
      </w:r>
      <w:r w:rsidR="009F68F0" w:rsidRPr="001344CC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78679125" w14:textId="0E33E3E5" w:rsidR="00081FAC" w:rsidRPr="001344CC" w:rsidRDefault="0034666F" w:rsidP="001344C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Osobami uprawnionymi do reprezentowania Stron w trakcie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Umowy </w:t>
      </w:r>
      <w:r w:rsidRPr="001344CC">
        <w:rPr>
          <w:rFonts w:ascii="Times New Roman" w:hAnsi="Times New Roman" w:cs="Times New Roman"/>
          <w:sz w:val="24"/>
          <w:szCs w:val="24"/>
        </w:rPr>
        <w:t>są:</w:t>
      </w:r>
    </w:p>
    <w:p w14:paraId="38383858" w14:textId="77BA779F" w:rsidR="00081FAC" w:rsidRPr="001344CC" w:rsidRDefault="0034666F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Z</w:t>
      </w:r>
      <w:r w:rsidR="009F68F0" w:rsidRPr="001344CC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66434" w14:textId="29DA85D9" w:rsidR="004D3A9C" w:rsidRPr="001344CC" w:rsidRDefault="004D3A9C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Pan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Robert Nowak –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Zastępca Dyrektora Biura Administracyjno-Finansowego UTK, </w:t>
      </w:r>
      <w:r w:rsidRPr="001344CC">
        <w:rPr>
          <w:rFonts w:ascii="Times New Roman" w:hAnsi="Times New Roman" w:cs="Times New Roman"/>
          <w:sz w:val="24"/>
          <w:szCs w:val="24"/>
        </w:rPr>
        <w:br/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tel. kom. 693-280-183, e-mail: </w:t>
      </w:r>
      <w:hyperlink r:id="rId9" w:history="1">
        <w:r w:rsidRPr="001344CC">
          <w:rPr>
            <w:rStyle w:val="Hipercze"/>
            <w:rFonts w:ascii="Times New Roman" w:hAnsi="Times New Roman" w:cs="Times New Roman"/>
            <w:sz w:val="24"/>
            <w:szCs w:val="24"/>
          </w:rPr>
          <w:t>robert.nowak@utk.gov.pl</w:t>
        </w:r>
      </w:hyperlink>
      <w:r w:rsidRPr="001344CC">
        <w:rPr>
          <w:rFonts w:ascii="Times New Roman" w:hAnsi="Times New Roman" w:cs="Times New Roman"/>
          <w:sz w:val="24"/>
          <w:szCs w:val="24"/>
        </w:rPr>
        <w:t>;</w:t>
      </w:r>
    </w:p>
    <w:p w14:paraId="3ECF0FBC" w14:textId="2E49336F" w:rsidR="00081FAC" w:rsidRPr="001344CC" w:rsidRDefault="004D3A9C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Pan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Łukasz Ostaszewski – podreferendarz w </w:t>
      </w:r>
      <w:r w:rsidR="00092BC0" w:rsidRPr="001344CC">
        <w:rPr>
          <w:rFonts w:ascii="Times New Roman" w:hAnsi="Times New Roman" w:cs="Times New Roman"/>
          <w:sz w:val="24"/>
          <w:szCs w:val="24"/>
        </w:rPr>
        <w:t>Biurze Administracyjno-Finansowym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UTK, tel. kom. 889-666-757, e-mail: </w:t>
      </w:r>
      <w:hyperlink r:id="rId10" w:history="1">
        <w:r w:rsidR="00D841B8" w:rsidRPr="001344CC">
          <w:rPr>
            <w:rStyle w:val="Hipercze"/>
            <w:rFonts w:ascii="Times New Roman" w:hAnsi="Times New Roman" w:cs="Times New Roman"/>
            <w:sz w:val="24"/>
            <w:szCs w:val="24"/>
          </w:rPr>
          <w:t>lukasz.ostaszewski@utk.gov.pl</w:t>
        </w:r>
      </w:hyperlink>
      <w:r w:rsidR="00D841B8" w:rsidRPr="0013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67E7" w14:textId="77777777" w:rsidR="00081FAC" w:rsidRPr="001344CC" w:rsidRDefault="0034666F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Wykon</w:t>
      </w:r>
      <w:r w:rsidRPr="001344CC">
        <w:rPr>
          <w:rFonts w:ascii="Times New Roman" w:hAnsi="Times New Roman" w:cs="Times New Roman"/>
          <w:b/>
          <w:sz w:val="24"/>
          <w:szCs w:val="24"/>
        </w:rPr>
        <w:t>awcy</w:t>
      </w:r>
      <w:r w:rsidRPr="001344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EDE321" w14:textId="77777777" w:rsidR="00081FAC" w:rsidRPr="001344CC" w:rsidRDefault="0034666F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Pan/i ………………………. – …………………………………..</w:t>
      </w:r>
    </w:p>
    <w:p w14:paraId="7D2F5D80" w14:textId="6410B96B" w:rsidR="00081FAC" w:rsidRPr="001344CC" w:rsidRDefault="0034666F" w:rsidP="001344CC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Osob</w:t>
      </w:r>
      <w:r w:rsidR="00E17837" w:rsidRPr="001344CC">
        <w:rPr>
          <w:rFonts w:ascii="Times New Roman" w:hAnsi="Times New Roman" w:cs="Times New Roman"/>
          <w:sz w:val="24"/>
          <w:szCs w:val="24"/>
        </w:rPr>
        <w:t>y</w:t>
      </w:r>
      <w:r w:rsidRPr="001344CC">
        <w:rPr>
          <w:rFonts w:ascii="Times New Roman" w:hAnsi="Times New Roman" w:cs="Times New Roman"/>
          <w:sz w:val="24"/>
          <w:szCs w:val="24"/>
        </w:rPr>
        <w:t xml:space="preserve"> reprezentując</w:t>
      </w:r>
      <w:r w:rsidR="00E17837" w:rsidRPr="001344CC">
        <w:rPr>
          <w:rFonts w:ascii="Times New Roman" w:hAnsi="Times New Roman" w:cs="Times New Roman"/>
          <w:sz w:val="24"/>
          <w:szCs w:val="24"/>
        </w:rPr>
        <w:t>e</w:t>
      </w:r>
      <w:r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E17837" w:rsidRPr="001344CC">
        <w:rPr>
          <w:rFonts w:ascii="Times New Roman" w:hAnsi="Times New Roman" w:cs="Times New Roman"/>
          <w:sz w:val="24"/>
          <w:szCs w:val="24"/>
        </w:rPr>
        <w:t>Z</w:t>
      </w:r>
      <w:r w:rsidR="009F68F0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>, wskazan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e w ust. 1 powyżej oraz osoby reprezentujące </w:t>
      </w:r>
      <w:r w:rsidR="009F68F0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>, wskazane w ust. 1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1344CC">
        <w:rPr>
          <w:rFonts w:ascii="Times New Roman" w:hAnsi="Times New Roman" w:cs="Times New Roman"/>
          <w:sz w:val="24"/>
          <w:szCs w:val="24"/>
        </w:rPr>
        <w:t>, uprawnione są do udzielania koniecznych informacji, podejmowania wszelkich niezbędnych działań wynikających z Umowy, a także działań przez nią nieprzewidzianych, których podjęcie jest konieczne do prawidłowe</w:t>
      </w:r>
      <w:r w:rsidR="009F68F0" w:rsidRPr="001344CC">
        <w:rPr>
          <w:rFonts w:ascii="Times New Roman" w:hAnsi="Times New Roman" w:cs="Times New Roman"/>
          <w:sz w:val="24"/>
          <w:szCs w:val="24"/>
        </w:rPr>
        <w:t>j realizacji Umowy</w:t>
      </w:r>
      <w:r w:rsidRPr="001344CC">
        <w:rPr>
          <w:rFonts w:ascii="Times New Roman" w:hAnsi="Times New Roman" w:cs="Times New Roman"/>
          <w:sz w:val="24"/>
          <w:szCs w:val="24"/>
        </w:rPr>
        <w:t>. Powyższe czynności powinny być dokonane w formie pisemnej.</w:t>
      </w:r>
    </w:p>
    <w:p w14:paraId="5E60AA59" w14:textId="0B4653DA" w:rsidR="00E17837" w:rsidRPr="00DD0A63" w:rsidRDefault="0034666F" w:rsidP="00DD0A63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Zmiana osoby uprawnionej do reprezentacji Stron w trakcie </w:t>
      </w:r>
      <w:r w:rsidR="009F68F0" w:rsidRPr="001344CC">
        <w:rPr>
          <w:rFonts w:ascii="Times New Roman" w:hAnsi="Times New Roman" w:cs="Times New Roman"/>
          <w:sz w:val="24"/>
          <w:szCs w:val="24"/>
        </w:rPr>
        <w:t>wykonywania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 następuje w formie pisemnej i nie powoduje konieczności zmiany Umowy. </w:t>
      </w:r>
    </w:p>
    <w:p w14:paraId="3D73FBB0" w14:textId="77777777" w:rsidR="00081FAC" w:rsidRPr="001344CC" w:rsidRDefault="0034666F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11</w:t>
      </w:r>
    </w:p>
    <w:p w14:paraId="258B633C" w14:textId="483D9740" w:rsidR="00081FAC" w:rsidRPr="001344CC" w:rsidRDefault="000A67E0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Rozwiązanie</w:t>
      </w:r>
      <w:r w:rsidR="00B4396E" w:rsidRPr="0013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6F6AB588" w14:textId="4947015D" w:rsidR="00B277CB" w:rsidRPr="001344CC" w:rsidRDefault="000A67E0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uprawniony jest do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odstąpienia od Umowy w sytuacjach, gdy:</w:t>
      </w:r>
    </w:p>
    <w:p w14:paraId="6BC32035" w14:textId="77777777" w:rsidR="00B277CB" w:rsidRPr="001344CC" w:rsidRDefault="00B277CB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wystąpi istotna zmiana okoliczności powodująca, że wykonanie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mowy nie leży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 interesie publicznym, czego nie można było przewidzieć w chwili zawarcia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mowy, </w:t>
      </w:r>
    </w:p>
    <w:p w14:paraId="37B7908F" w14:textId="734D5E6E" w:rsidR="00B277CB" w:rsidRPr="001344CC" w:rsidRDefault="00B277CB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nie rozpoczął robót bez uzasadnionych przyczyn lub nie kontynuuje ich pomimo wezwania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złożonego na piśmie,</w:t>
      </w:r>
    </w:p>
    <w:p w14:paraId="3F5A0BEC" w14:textId="1C46259C" w:rsidR="00B277CB" w:rsidRPr="001344CC" w:rsidRDefault="0096573A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 toku prowadzonych robót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stwierdzi b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rak należytej staranności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w wykonywaniu robót, bądź brak właściwej organizacji robót i pomimo wezwania przez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do usunięcia braków we wskazanym czasie, Wykonawca tego nie uczynił,</w:t>
      </w:r>
    </w:p>
    <w:p w14:paraId="7C882257" w14:textId="77777777" w:rsidR="00B277CB" w:rsidRPr="001344CC" w:rsidRDefault="0096573A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>realizowanie P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rzedmiotu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mowy jest niezgodne z udostępnioną dokumentacją.</w:t>
      </w:r>
    </w:p>
    <w:p w14:paraId="0D9A59FF" w14:textId="5E9D0467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Odstąpienie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mowy w wypadkach wskazanych w </w:t>
      </w:r>
      <w:r w:rsidR="00D30040" w:rsidRPr="001344CC">
        <w:rPr>
          <w:rFonts w:ascii="Times New Roman" w:eastAsia="CenturyGothic" w:hAnsi="Times New Roman" w:cs="Times New Roman"/>
          <w:sz w:val="24"/>
          <w:szCs w:val="24"/>
        </w:rPr>
        <w:t xml:space="preserve">ust. 1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może nastąpić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w terminie 7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dni od powzięcia wiadomości o powyższych okolicznościach.</w:t>
      </w:r>
    </w:p>
    <w:p w14:paraId="757B3ECF" w14:textId="6A520F25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>W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 przypadku odstąpienia od Umowy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B12BA4" w:rsidRPr="001344CC">
        <w:rPr>
          <w:rFonts w:ascii="Times New Roman" w:eastAsia="CenturyGothic" w:hAnsi="Times New Roman" w:cs="Times New Roman"/>
          <w:sz w:val="24"/>
          <w:szCs w:val="24"/>
        </w:rPr>
        <w:t xml:space="preserve">przez którąkolwiek ze Stron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Wykonawcę oraz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obciążają następujące obowiązki:</w:t>
      </w:r>
    </w:p>
    <w:p w14:paraId="14258DBA" w14:textId="19778BD7" w:rsidR="00B277CB" w:rsidRPr="001344CC" w:rsidRDefault="00B277CB" w:rsidP="005D12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 terminie 3 dni od daty odstąpienia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mowy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przy udziale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sporządzi szczegółowy protokół inwentaryzacji robót w toku, według stanu na dzień odstąpienia,</w:t>
      </w:r>
    </w:p>
    <w:p w14:paraId="7FBADC3A" w14:textId="77777777" w:rsidR="00B277CB" w:rsidRPr="001344CC" w:rsidRDefault="00B277CB" w:rsidP="005D12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>Wykonawca zabezpieczy przerwane roboty w z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akresie obustronnie uzgodnionym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  <w:t>na koszt S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trony, która odstąpiła od umowy,</w:t>
      </w:r>
    </w:p>
    <w:p w14:paraId="3E9F9E19" w14:textId="4AAA17E7" w:rsidR="00B277CB" w:rsidRPr="001344CC" w:rsidRDefault="00B277CB" w:rsidP="005D12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sporządzi wykaz materiałów lub urządzeń, które nie mogą być wykorzystane przez niego do realizacji innych robót nieobjętych </w:t>
      </w:r>
      <w:r w:rsidR="007B1BA9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mową, jeżeli odstąpienie nas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tąpiło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 przyczyn niezależnych od niego, a materiały lub konstrukcje znajdują się na placu budowy. </w:t>
      </w:r>
    </w:p>
    <w:p w14:paraId="0C80F6D5" w14:textId="54E81E1B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zgłosi do odbioru przez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roboty przerwane oraz roboty zabezpieczające, jeżeli odstąpienie od umowy nastąpiło z przyczyn n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ieleżących po stronie Wykonawcy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oraz niezwłocznie, a najpóźniej w terminie 7 dni, usunie z terenu budowy urządzenia zaplecza przez niego dostarczone lub wniesione.</w:t>
      </w:r>
    </w:p>
    <w:p w14:paraId="4A8A0360" w14:textId="254FC524" w:rsidR="00B277CB" w:rsidRPr="001344CC" w:rsidRDefault="000A67E0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w razie odstąpienia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mowy z przyczyn nieleżących po stronie Wykonawcy zobowiązany jest do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dokonania odbioru robót przerwanych oraz do zapłaty wynagrodzenia za roboty, które zosta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ły wykonane do dnia odstąpienia.</w:t>
      </w:r>
    </w:p>
    <w:p w14:paraId="2BB043FB" w14:textId="77777777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Odstąpienie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mowy powinno nastąpić w formie pisemnej pod rygorem nieważności takiego oświadczenia i powinno zawierać wskazane przyczyny odstąpienia.</w:t>
      </w:r>
    </w:p>
    <w:p w14:paraId="242CC050" w14:textId="093DECD5" w:rsidR="00B277CB" w:rsidRPr="001344CC" w:rsidRDefault="000A67E0" w:rsidP="001344CC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zastrzega sobie możliwość jednostronnego wypowiedzenia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mowy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w przypadku niedotrzymania przez Wykonawcę ustalon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ego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 termin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 zakończenia robót.</w:t>
      </w:r>
    </w:p>
    <w:p w14:paraId="51410B98" w14:textId="5B263120" w:rsidR="00E17837" w:rsidRPr="00DD0A63" w:rsidRDefault="000A67E0" w:rsidP="00DD0A63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Cs/>
          <w:sz w:val="24"/>
          <w:szCs w:val="24"/>
        </w:rPr>
        <w:t xml:space="preserve">Zamawiającemu </w:t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 xml:space="preserve">przysługuje prawo rozwiązania </w:t>
      </w:r>
      <w:r w:rsidR="0096573A" w:rsidRPr="001344CC">
        <w:rPr>
          <w:rFonts w:ascii="Times New Roman" w:hAnsi="Times New Roman" w:cs="Times New Roman"/>
          <w:bCs/>
          <w:sz w:val="24"/>
          <w:szCs w:val="24"/>
        </w:rPr>
        <w:t>U</w:t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 xml:space="preserve">mowy bez </w:t>
      </w:r>
      <w:r w:rsidR="0096573A" w:rsidRPr="001344CC">
        <w:rPr>
          <w:rFonts w:ascii="Times New Roman" w:hAnsi="Times New Roman" w:cs="Times New Roman"/>
          <w:bCs/>
          <w:sz w:val="24"/>
          <w:szCs w:val="24"/>
        </w:rPr>
        <w:t>zachowania okresu wypowiedzenia</w:t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 xml:space="preserve"> w przypadku, gdy wszczęto postępowanie o ogłoszenie upadłości, postępowanie naprawcze lub w przypadku jej zasadniczej reorganizacji (np.: poprzez podział lub połączenie) oraz postawienia z jakiejkolwiek przyczyny spółki Wykonawcy </w:t>
      </w:r>
      <w:r w:rsidR="00092BC0" w:rsidRPr="001344CC">
        <w:rPr>
          <w:rFonts w:ascii="Times New Roman" w:hAnsi="Times New Roman" w:cs="Times New Roman"/>
          <w:bCs/>
          <w:sz w:val="24"/>
          <w:szCs w:val="24"/>
        </w:rPr>
        <w:br/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>w stan likwidacji.</w:t>
      </w:r>
    </w:p>
    <w:p w14:paraId="47669C9C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12</w:t>
      </w:r>
    </w:p>
    <w:p w14:paraId="4692F712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Zachowanie poufności</w:t>
      </w:r>
    </w:p>
    <w:p w14:paraId="0F1D44AF" w14:textId="51A326FF" w:rsidR="00081FAC" w:rsidRPr="001344CC" w:rsidRDefault="00E17837" w:rsidP="001344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się, że w czasie realizacji Umowy, jak również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jej rozwiązaniu lub wygaśnięciu, wszystkie osoby zatrudnione przez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przy wykonaniu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Przedmiotu Umowy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zachowają w tajemnicy wszelkie dane uzyskane </w:t>
      </w:r>
      <w:r w:rsidR="00092BC0" w:rsidRPr="001344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w toku wykonywania Umowy, a także nieprzeznaczone do wiadomości publicznej informacje dotyczące </w:t>
      </w:r>
      <w:r w:rsidR="009F68F0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lub stanowiących tajemnicę przedsiębiorstwa innych podmiotów w rozumieniu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ustawy</w:t>
      </w:r>
      <w:r w:rsidR="0034666F" w:rsidRPr="00134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z dnia 16 kwietnia 1993 r.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o zwalczaniu nieuczciwej konkurencji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(tekst jednolity: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Dz. U. z 2003 r. Nr 153</w:t>
      </w:r>
      <w:r w:rsidR="00092BC0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poz. 1503 ze zm.)</w:t>
      </w:r>
      <w:r w:rsidR="0034666F" w:rsidRPr="00134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zwane dalej w Umowie</w:t>
      </w:r>
      <w:r w:rsidR="0034666F" w:rsidRPr="00134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>Informacjami Poufnymi.</w:t>
      </w:r>
    </w:p>
    <w:p w14:paraId="75FC50F8" w14:textId="52F0512D" w:rsidR="007B1BA9" w:rsidRDefault="0034666F" w:rsidP="001344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Informacje Poufne, o których mowa powyżej, mogą być wykorzystywane i przetwarzane przez </w:t>
      </w:r>
      <w:r w:rsidR="00E17837" w:rsidRPr="001344CC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oraz osoby, </w:t>
      </w:r>
      <w:r w:rsidRPr="001344CC">
        <w:rPr>
          <w:rFonts w:ascii="Times New Roman" w:hAnsi="Times New Roman" w:cs="Times New Roman"/>
          <w:sz w:val="24"/>
          <w:szCs w:val="24"/>
        </w:rPr>
        <w:t xml:space="preserve">którymi posługuje się w wykonaniu Umowy, wyłącznie </w:t>
      </w:r>
      <w:r w:rsidR="007B1BA9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E17837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wyraża zgodę na udostępnianie przez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Informacji Poufnych: jego wspólnikom nadzorującym wykonanie </w:t>
      </w:r>
      <w:r w:rsidR="00E17837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osobom świadczącym pracę na rzecz 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(niezależnie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od formy prawnej tego zatrudnienia) zaangażowanym w</w:t>
      </w:r>
      <w:r w:rsidRPr="001344CC">
        <w:rPr>
          <w:rFonts w:ascii="Times New Roman" w:hAnsi="Times New Roman" w:cs="Times New Roman"/>
          <w:iCs/>
          <w:sz w:val="24"/>
          <w:szCs w:val="24"/>
        </w:rPr>
        <w:t> </w:t>
      </w:r>
      <w:r w:rsidRPr="001344C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17837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jego ubezpieczycielowi w zakresie odpowiedzialności cywilnej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Wykonawcy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oraz doradcom prawnym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 xml:space="preserve">awcy, jak również przedstawicielom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>awcy l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ub innym podmiotom powiązanych </w:t>
      </w:r>
      <w:r w:rsidRPr="001344CC">
        <w:rPr>
          <w:rFonts w:ascii="Times New Roman" w:hAnsi="Times New Roman" w:cs="Times New Roman"/>
          <w:sz w:val="24"/>
          <w:szCs w:val="24"/>
        </w:rPr>
        <w:t xml:space="preserve">z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 xml:space="preserve">awcą. </w:t>
      </w:r>
    </w:p>
    <w:p w14:paraId="68670961" w14:textId="77777777" w:rsidR="00DD0A63" w:rsidRDefault="00DD0A63" w:rsidP="00DD0A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9295" w14:textId="77777777" w:rsidR="00DD0A63" w:rsidRPr="00DD0A63" w:rsidRDefault="00DD0A63" w:rsidP="00DD0A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2145" w14:textId="0A42DC17" w:rsidR="00555162" w:rsidRPr="001344CC" w:rsidRDefault="00555162" w:rsidP="001344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14:paraId="04F8328E" w14:textId="77777777" w:rsidR="00555162" w:rsidRPr="001344CC" w:rsidRDefault="00555162" w:rsidP="001344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b/>
          <w:color w:val="000000"/>
          <w:sz w:val="24"/>
          <w:szCs w:val="24"/>
        </w:rPr>
        <w:t>Polisa OC</w:t>
      </w:r>
    </w:p>
    <w:p w14:paraId="73BD651E" w14:textId="6337875E" w:rsidR="007B1BA9" w:rsidRPr="001344CC" w:rsidRDefault="00555162" w:rsidP="001344C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Przez cały okres trwania Umowy, Wykonawca zobowiązany jest utrzymywać polisę ubezpieczenia odpowiedzialności cywilnej z tytułu prowadzenia działalności gospodarczej </w:t>
      </w:r>
      <w:r w:rsidR="009A44FA" w:rsidRPr="00134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na kwotę nie mniejszą niż 250.000 zł (</w:t>
      </w:r>
      <w:r w:rsidR="00EE276D" w:rsidRPr="001344CC">
        <w:rPr>
          <w:rFonts w:ascii="Times New Roman" w:hAnsi="Times New Roman" w:cs="Times New Roman"/>
          <w:color w:val="000000"/>
          <w:sz w:val="24"/>
          <w:szCs w:val="24"/>
        </w:rPr>
        <w:t>dwieście pięćdziesiąt tysięcy złotych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). Polisa będzie umożliwiać </w:t>
      </w:r>
      <w:r w:rsidR="009F68F0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dochodzenie od ubezpieczyciela kwot objętych odpowiedzialnością Wykonawcy z tytułu wykonania Umowy. Certyfikat polisy OC stanowi załącznik nr </w:t>
      </w:r>
      <w:r w:rsidR="003E1BB9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14:paraId="43DD3798" w14:textId="2EA387AE" w:rsidR="00081FAC" w:rsidRPr="001344CC" w:rsidRDefault="0034666F" w:rsidP="001344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7B1BA9" w:rsidRPr="001344C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18AA9A43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Pozostałe postanowienia</w:t>
      </w:r>
    </w:p>
    <w:p w14:paraId="63ECC039" w14:textId="77777777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Niniejsza Umowa stanowi całość porozumienia pomiędzy Stronami w związku z Przedmiotem Umowy. </w:t>
      </w:r>
    </w:p>
    <w:p w14:paraId="0C973A47" w14:textId="09E1BA62" w:rsidR="00081FAC" w:rsidRPr="001344CC" w:rsidRDefault="009F68F0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4666F" w:rsidRPr="001344CC">
        <w:rPr>
          <w:rFonts w:ascii="Times New Roman" w:hAnsi="Times New Roman" w:cs="Times New Roman"/>
          <w:sz w:val="24"/>
          <w:szCs w:val="24"/>
        </w:rPr>
        <w:t>ma prawo kontrolowania post</w:t>
      </w:r>
      <w:r w:rsidR="0034666F" w:rsidRPr="001344CC">
        <w:rPr>
          <w:rFonts w:ascii="Times New Roman" w:eastAsia="TimesNewRoman" w:hAnsi="Times New Roman" w:cs="Times New Roman"/>
          <w:sz w:val="24"/>
          <w:szCs w:val="24"/>
        </w:rPr>
        <w:t>ę</w:t>
      </w:r>
      <w:r w:rsidR="0034666F" w:rsidRPr="001344CC">
        <w:rPr>
          <w:rFonts w:ascii="Times New Roman" w:hAnsi="Times New Roman" w:cs="Times New Roman"/>
          <w:sz w:val="24"/>
          <w:szCs w:val="24"/>
        </w:rPr>
        <w:t>pu prac obj</w:t>
      </w:r>
      <w:r w:rsidR="0034666F" w:rsidRPr="001344CC">
        <w:rPr>
          <w:rFonts w:ascii="Times New Roman" w:eastAsia="TimesNewRoman" w:hAnsi="Times New Roman" w:cs="Times New Roman"/>
          <w:sz w:val="24"/>
          <w:szCs w:val="24"/>
        </w:rPr>
        <w:t>ę</w:t>
      </w:r>
      <w:r w:rsidR="0034666F" w:rsidRPr="001344CC">
        <w:rPr>
          <w:rFonts w:ascii="Times New Roman" w:hAnsi="Times New Roman" w:cs="Times New Roman"/>
          <w:sz w:val="24"/>
          <w:szCs w:val="24"/>
        </w:rPr>
        <w:t>tych Umow</w:t>
      </w:r>
      <w:r w:rsidR="0034666F" w:rsidRPr="001344CC">
        <w:rPr>
          <w:rFonts w:ascii="Times New Roman" w:eastAsia="TimesNewRoman" w:hAnsi="Times New Roman" w:cs="Times New Roman"/>
          <w:sz w:val="24"/>
          <w:szCs w:val="24"/>
        </w:rPr>
        <w:t>ą</w:t>
      </w:r>
      <w:r w:rsidR="0034666F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0A37B07" w14:textId="77777777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Zmiana ustalonego sposobu </w:t>
      </w:r>
      <w:r w:rsidR="00E47ECC" w:rsidRPr="001344CC">
        <w:rPr>
          <w:rFonts w:ascii="Times New Roman" w:hAnsi="Times New Roman" w:cs="Times New Roman"/>
          <w:sz w:val="24"/>
          <w:szCs w:val="24"/>
        </w:rPr>
        <w:t>realizacji 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wymaga porozumienia pomiędzy Stronami.</w:t>
      </w:r>
    </w:p>
    <w:p w14:paraId="15852D24" w14:textId="6E36E95B" w:rsidR="00081FAC" w:rsidRPr="005D128E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Zmiany Umowy wymagają dla swojej ważności formy pisemnej.</w:t>
      </w:r>
    </w:p>
    <w:p w14:paraId="31217201" w14:textId="77777777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6B1F657B" w14:textId="360B0FB9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Spory pomiędzy Stronami będą rozstrzygane przez sąd powszechny właściwy miejscowo dla siedziby </w:t>
      </w:r>
      <w:r w:rsidR="009F68F0" w:rsidRPr="001344CC">
        <w:rPr>
          <w:rFonts w:ascii="Times New Roman" w:hAnsi="Times New Roman" w:cs="Times New Roman"/>
          <w:sz w:val="24"/>
          <w:szCs w:val="24"/>
        </w:rPr>
        <w:t>Zamawiającego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E8506B6" w14:textId="44A29719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Umowa została spisana w trzech jednobrzmiących egzemplarzach, dwa dla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hAnsi="Times New Roman" w:cs="Times New Roman"/>
          <w:sz w:val="24"/>
          <w:szCs w:val="24"/>
        </w:rPr>
        <w:t>i jeden dla </w:t>
      </w:r>
      <w:r w:rsidR="00E47ECC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 xml:space="preserve">awcy. </w:t>
      </w:r>
    </w:p>
    <w:p w14:paraId="405F44AA" w14:textId="4F46E189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Integralną część Umowy </w:t>
      </w:r>
      <w:r w:rsidR="005D128E">
        <w:rPr>
          <w:rFonts w:ascii="Times New Roman" w:hAnsi="Times New Roman" w:cs="Times New Roman"/>
          <w:sz w:val="24"/>
          <w:szCs w:val="24"/>
        </w:rPr>
        <w:t>stanowią załączniki do U</w:t>
      </w:r>
      <w:r w:rsidRPr="001344CC">
        <w:rPr>
          <w:rFonts w:ascii="Times New Roman" w:hAnsi="Times New Roman" w:cs="Times New Roman"/>
          <w:sz w:val="24"/>
          <w:szCs w:val="24"/>
        </w:rPr>
        <w:t>mowy.</w:t>
      </w:r>
    </w:p>
    <w:p w14:paraId="21DA11B7" w14:textId="77777777" w:rsidR="00081FAC" w:rsidRPr="001344CC" w:rsidRDefault="00381628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58CB" w14:textId="2369249A" w:rsidR="00081FAC" w:rsidRPr="001344CC" w:rsidRDefault="00092BC0" w:rsidP="00DD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Zał</w:t>
      </w:r>
      <w:r w:rsidR="007B1BA9" w:rsidRPr="001344CC">
        <w:rPr>
          <w:rFonts w:ascii="Times New Roman" w:hAnsi="Times New Roman" w:cs="Times New Roman"/>
          <w:sz w:val="24"/>
          <w:szCs w:val="24"/>
        </w:rPr>
        <w:t>ą</w:t>
      </w:r>
      <w:r w:rsidRPr="001344CC">
        <w:rPr>
          <w:rFonts w:ascii="Times New Roman" w:hAnsi="Times New Roman" w:cs="Times New Roman"/>
          <w:sz w:val="24"/>
          <w:szCs w:val="24"/>
        </w:rPr>
        <w:t>czniki</w:t>
      </w:r>
      <w:r w:rsidR="0034666F" w:rsidRPr="001344CC">
        <w:rPr>
          <w:rFonts w:ascii="Times New Roman" w:hAnsi="Times New Roman" w:cs="Times New Roman"/>
          <w:sz w:val="24"/>
          <w:szCs w:val="24"/>
        </w:rPr>
        <w:t>:</w:t>
      </w:r>
    </w:p>
    <w:p w14:paraId="30E9503E" w14:textId="77777777" w:rsidR="00081FAC" w:rsidRPr="001344CC" w:rsidRDefault="0034666F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344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1B834F7" w14:textId="7F21FA8F" w:rsidR="00081FAC" w:rsidRPr="001344CC" w:rsidRDefault="0034666F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Opis </w:t>
      </w:r>
      <w:r w:rsidR="00E47ECC" w:rsidRPr="001344CC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092BC0" w:rsidRPr="001344CC">
        <w:rPr>
          <w:rFonts w:ascii="Times New Roman" w:hAnsi="Times New Roman" w:cs="Times New Roman"/>
          <w:sz w:val="24"/>
          <w:szCs w:val="24"/>
        </w:rPr>
        <w:t>Zamówienia</w:t>
      </w:r>
      <w:r w:rsidR="003C047C" w:rsidRPr="001344CC">
        <w:rPr>
          <w:rFonts w:ascii="Times New Roman" w:hAnsi="Times New Roman" w:cs="Times New Roman"/>
          <w:sz w:val="24"/>
          <w:szCs w:val="24"/>
        </w:rPr>
        <w:t>,</w:t>
      </w:r>
    </w:p>
    <w:p w14:paraId="4B117950" w14:textId="6F64D935" w:rsidR="00AC51A1" w:rsidRPr="001344CC" w:rsidRDefault="003C047C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Formularz ofertowy,</w:t>
      </w:r>
    </w:p>
    <w:p w14:paraId="0C0C746A" w14:textId="5E4DCEF9" w:rsidR="00AC51A1" w:rsidRPr="001344CC" w:rsidRDefault="00AC51A1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Harmonogram realizacji </w:t>
      </w:r>
      <w:r w:rsidR="003E1BB9" w:rsidRPr="001344CC">
        <w:rPr>
          <w:rFonts w:ascii="Times New Roman" w:hAnsi="Times New Roman" w:cs="Times New Roman"/>
          <w:sz w:val="24"/>
          <w:szCs w:val="24"/>
        </w:rPr>
        <w:t>robót</w:t>
      </w:r>
      <w:r w:rsidR="003C047C" w:rsidRPr="001344CC">
        <w:rPr>
          <w:rFonts w:ascii="Times New Roman" w:hAnsi="Times New Roman" w:cs="Times New Roman"/>
          <w:sz w:val="24"/>
          <w:szCs w:val="24"/>
        </w:rPr>
        <w:t>,</w:t>
      </w:r>
    </w:p>
    <w:p w14:paraId="54DABFC1" w14:textId="2112A33C" w:rsidR="00AC51A1" w:rsidRPr="001344CC" w:rsidRDefault="003C047C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Końcowy p</w:t>
      </w:r>
      <w:r w:rsidR="00AC51A1" w:rsidRPr="001344CC">
        <w:rPr>
          <w:rFonts w:ascii="Times New Roman" w:hAnsi="Times New Roman" w:cs="Times New Roman"/>
          <w:sz w:val="24"/>
          <w:szCs w:val="24"/>
        </w:rPr>
        <w:t xml:space="preserve">rotokół odbioru </w:t>
      </w:r>
      <w:r w:rsidRPr="001344CC">
        <w:rPr>
          <w:rFonts w:ascii="Times New Roman" w:hAnsi="Times New Roman" w:cs="Times New Roman"/>
          <w:sz w:val="24"/>
          <w:szCs w:val="24"/>
        </w:rPr>
        <w:t>Przedmiotu Umowy,</w:t>
      </w:r>
    </w:p>
    <w:p w14:paraId="0A6B15A7" w14:textId="492A602A" w:rsidR="003E1BB9" w:rsidRPr="001344CC" w:rsidRDefault="003E1BB9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Polisa OC Wykonawcy.</w:t>
      </w:r>
    </w:p>
    <w:p w14:paraId="12D4A46D" w14:textId="77777777" w:rsidR="00081FAC" w:rsidRPr="001344CC" w:rsidRDefault="00381628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820A" w14:textId="77777777" w:rsidR="00081FAC" w:rsidRPr="001344CC" w:rsidRDefault="00381628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F61ACE0" w14:textId="77777777" w:rsidR="00081FAC" w:rsidRPr="001344CC" w:rsidRDefault="00381628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31E5CA" w14:textId="77777777" w:rsidR="00081FAC" w:rsidRPr="001344CC" w:rsidRDefault="00381628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2495D1D" w14:textId="77777777" w:rsidR="00081FAC" w:rsidRPr="001344CC" w:rsidRDefault="0034666F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344CC">
        <w:rPr>
          <w:rFonts w:ascii="Times New Roman" w:hAnsi="Times New Roman" w:cs="Times New Roman"/>
          <w:sz w:val="24"/>
          <w:szCs w:val="24"/>
          <w:lang w:val="de-DE"/>
        </w:rPr>
        <w:t>__________________________</w:t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14:paraId="7385D635" w14:textId="6126EC9E" w:rsidR="00081FAC" w:rsidRPr="001344CC" w:rsidRDefault="009F68F0" w:rsidP="001344CC">
      <w:pPr>
        <w:keepLines/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4CC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2BA4" w:rsidRPr="001344C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E47ECC" w:rsidRPr="001344CC">
        <w:rPr>
          <w:rFonts w:ascii="Times New Roman" w:hAnsi="Times New Roman" w:cs="Times New Roman"/>
          <w:b/>
          <w:i/>
          <w:sz w:val="24"/>
          <w:szCs w:val="24"/>
        </w:rPr>
        <w:t>Wykon</w:t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>awca</w:t>
      </w:r>
    </w:p>
    <w:p w14:paraId="7077A3B1" w14:textId="77777777" w:rsidR="00081FAC" w:rsidRPr="001344CC" w:rsidRDefault="00381628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FA1A1" w14:textId="64510CD2" w:rsidR="00074CC6" w:rsidRPr="001344CC" w:rsidRDefault="00074CC6" w:rsidP="001344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CC6" w:rsidRPr="001344CC" w:rsidSect="00E17837"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47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4663BA" w15:done="0"/>
  <w15:commentEx w15:paraId="5FCF6E58" w15:done="0"/>
  <w15:commentEx w15:paraId="290952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1D7B" w14:textId="77777777" w:rsidR="00381628" w:rsidRDefault="00381628">
      <w:pPr>
        <w:spacing w:after="0" w:line="240" w:lineRule="auto"/>
      </w:pPr>
      <w:r>
        <w:separator/>
      </w:r>
    </w:p>
  </w:endnote>
  <w:endnote w:type="continuationSeparator" w:id="0">
    <w:p w14:paraId="0DCBD179" w14:textId="77777777" w:rsidR="00381628" w:rsidRDefault="0038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22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18061790" w14:textId="2859821D" w:rsidR="00081FAC" w:rsidRPr="00DC718B" w:rsidRDefault="00E17837" w:rsidP="007B1BA9">
        <w:pPr>
          <w:pStyle w:val="Stopka"/>
          <w:jc w:val="center"/>
          <w:rPr>
            <w:rFonts w:ascii="Times New Roman" w:hAnsi="Times New Roman"/>
            <w:sz w:val="20"/>
            <w:lang w:val="pl-PL"/>
          </w:rPr>
        </w:pPr>
        <w:r w:rsidRPr="00E17837">
          <w:rPr>
            <w:rFonts w:ascii="Times New Roman" w:hAnsi="Times New Roman"/>
            <w:sz w:val="20"/>
          </w:rPr>
          <w:fldChar w:fldCharType="begin"/>
        </w:r>
        <w:r w:rsidRPr="00E17837">
          <w:rPr>
            <w:rFonts w:ascii="Times New Roman" w:hAnsi="Times New Roman"/>
            <w:sz w:val="20"/>
          </w:rPr>
          <w:instrText>PAGE   \* MERGEFORMAT</w:instrText>
        </w:r>
        <w:r w:rsidRPr="00E17837">
          <w:rPr>
            <w:rFonts w:ascii="Times New Roman" w:hAnsi="Times New Roman"/>
            <w:sz w:val="20"/>
          </w:rPr>
          <w:fldChar w:fldCharType="separate"/>
        </w:r>
        <w:r w:rsidR="00381628" w:rsidRPr="00381628">
          <w:rPr>
            <w:rFonts w:ascii="Times New Roman" w:hAnsi="Times New Roman"/>
            <w:noProof/>
            <w:sz w:val="20"/>
            <w:lang w:val="pl-PL"/>
          </w:rPr>
          <w:t>1</w:t>
        </w:r>
        <w:r w:rsidRPr="00E17837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AFB4" w14:textId="77777777" w:rsidR="00081FAC" w:rsidRDefault="00381628">
    <w:pPr>
      <w:pStyle w:val="Stopka"/>
      <w:spacing w:line="2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B5B55" w14:textId="77777777" w:rsidR="00381628" w:rsidRDefault="00381628" w:rsidP="00081FAC">
      <w:pPr>
        <w:spacing w:after="0" w:line="240" w:lineRule="auto"/>
      </w:pPr>
      <w:r>
        <w:separator/>
      </w:r>
    </w:p>
  </w:footnote>
  <w:footnote w:type="continuationSeparator" w:id="0">
    <w:p w14:paraId="62FF27EF" w14:textId="77777777" w:rsidR="00381628" w:rsidRDefault="00381628" w:rsidP="00081FAC">
      <w:pPr>
        <w:spacing w:after="0" w:line="240" w:lineRule="auto"/>
      </w:pPr>
      <w:r>
        <w:continuationSeparator/>
      </w:r>
    </w:p>
  </w:footnote>
  <w:footnote w:id="1">
    <w:p w14:paraId="33EA73AE" w14:textId="77777777" w:rsidR="00081FAC" w:rsidRPr="00195DFB" w:rsidRDefault="0034666F" w:rsidP="00081FAC">
      <w:pPr>
        <w:pStyle w:val="Tekstprzypisudolnego"/>
        <w:rPr>
          <w:rFonts w:ascii="Times New Roman" w:hAnsi="Times New Roman"/>
          <w:sz w:val="16"/>
          <w:szCs w:val="16"/>
        </w:rPr>
      </w:pPr>
      <w:r w:rsidRPr="00D43348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D43348">
        <w:rPr>
          <w:rFonts w:ascii="Times New Roman" w:hAnsi="Times New Roman"/>
          <w:sz w:val="14"/>
          <w:szCs w:val="16"/>
        </w:rPr>
        <w:t xml:space="preserve"> W zależności od sposobu oznaczenia Strony - odpis w właściwego rejestru (np. CEIDG, KRS-u), pełnomocnictwo</w:t>
      </w:r>
      <w:r>
        <w:rPr>
          <w:rFonts w:ascii="Times New Roman" w:hAnsi="Times New Roman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288"/>
    </w:tblGrid>
    <w:tr w:rsidR="00D71703" w14:paraId="34A9840D" w14:textId="77777777" w:rsidTr="00C431FD">
      <w:tc>
        <w:tcPr>
          <w:tcW w:w="9855" w:type="dxa"/>
        </w:tcPr>
        <w:p w14:paraId="158F4728" w14:textId="77777777" w:rsidR="00081FAC" w:rsidRPr="005C4DF5" w:rsidRDefault="0034666F">
          <w:pPr>
            <w:pStyle w:val="Nagwek"/>
            <w:rPr>
              <w:snapToGrid w:val="0"/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 wp14:anchorId="419A6BF6" wp14:editId="5C2C8B57">
                <wp:extent cx="1432560" cy="220980"/>
                <wp:effectExtent l="0" t="0" r="0" b="7620"/>
                <wp:docPr id="1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BBB3D" w14:textId="77777777" w:rsidR="00081FAC" w:rsidRDefault="00381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</w:abstractNum>
  <w:abstractNum w:abstractNumId="1">
    <w:nsid w:val="00000052"/>
    <w:multiLevelType w:val="single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134" w:hanging="705"/>
      </w:pPr>
      <w:rPr>
        <w:rFonts w:cs="Times New Roman"/>
      </w:rPr>
    </w:lvl>
  </w:abstractNum>
  <w:abstractNum w:abstractNumId="2">
    <w:nsid w:val="00000055"/>
    <w:multiLevelType w:val="single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</w:abstractNum>
  <w:abstractNum w:abstractNumId="3">
    <w:nsid w:val="00073EC6"/>
    <w:multiLevelType w:val="hybridMultilevel"/>
    <w:tmpl w:val="FAF89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C3E0B"/>
    <w:multiLevelType w:val="hybridMultilevel"/>
    <w:tmpl w:val="E0BC3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45FD"/>
    <w:multiLevelType w:val="hybridMultilevel"/>
    <w:tmpl w:val="1262AD36"/>
    <w:lvl w:ilvl="0" w:tplc="DCA4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016FC" w:tentative="1">
      <w:start w:val="1"/>
      <w:numFmt w:val="lowerLetter"/>
      <w:lvlText w:val="%2."/>
      <w:lvlJc w:val="left"/>
      <w:pPr>
        <w:ind w:left="1440" w:hanging="360"/>
      </w:pPr>
    </w:lvl>
    <w:lvl w:ilvl="2" w:tplc="4230861C" w:tentative="1">
      <w:start w:val="1"/>
      <w:numFmt w:val="lowerRoman"/>
      <w:lvlText w:val="%3."/>
      <w:lvlJc w:val="right"/>
      <w:pPr>
        <w:ind w:left="2160" w:hanging="180"/>
      </w:pPr>
    </w:lvl>
    <w:lvl w:ilvl="3" w:tplc="5516BE70" w:tentative="1">
      <w:start w:val="1"/>
      <w:numFmt w:val="decimal"/>
      <w:lvlText w:val="%4."/>
      <w:lvlJc w:val="left"/>
      <w:pPr>
        <w:ind w:left="2880" w:hanging="360"/>
      </w:pPr>
    </w:lvl>
    <w:lvl w:ilvl="4" w:tplc="55C6EF6E" w:tentative="1">
      <w:start w:val="1"/>
      <w:numFmt w:val="lowerLetter"/>
      <w:lvlText w:val="%5."/>
      <w:lvlJc w:val="left"/>
      <w:pPr>
        <w:ind w:left="3600" w:hanging="360"/>
      </w:pPr>
    </w:lvl>
    <w:lvl w:ilvl="5" w:tplc="E0DABB64" w:tentative="1">
      <w:start w:val="1"/>
      <w:numFmt w:val="lowerRoman"/>
      <w:lvlText w:val="%6."/>
      <w:lvlJc w:val="right"/>
      <w:pPr>
        <w:ind w:left="4320" w:hanging="180"/>
      </w:pPr>
    </w:lvl>
    <w:lvl w:ilvl="6" w:tplc="79763C02" w:tentative="1">
      <w:start w:val="1"/>
      <w:numFmt w:val="decimal"/>
      <w:lvlText w:val="%7."/>
      <w:lvlJc w:val="left"/>
      <w:pPr>
        <w:ind w:left="5040" w:hanging="360"/>
      </w:pPr>
    </w:lvl>
    <w:lvl w:ilvl="7" w:tplc="93442890" w:tentative="1">
      <w:start w:val="1"/>
      <w:numFmt w:val="lowerLetter"/>
      <w:lvlText w:val="%8."/>
      <w:lvlJc w:val="left"/>
      <w:pPr>
        <w:ind w:left="5760" w:hanging="360"/>
      </w:pPr>
    </w:lvl>
    <w:lvl w:ilvl="8" w:tplc="809C6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3F31"/>
    <w:multiLevelType w:val="hybridMultilevel"/>
    <w:tmpl w:val="08121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1D5D"/>
    <w:multiLevelType w:val="hybridMultilevel"/>
    <w:tmpl w:val="66FA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E465A2"/>
    <w:multiLevelType w:val="hybridMultilevel"/>
    <w:tmpl w:val="63A411BE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24F7"/>
    <w:multiLevelType w:val="hybridMultilevel"/>
    <w:tmpl w:val="344EEB64"/>
    <w:lvl w:ilvl="0" w:tplc="ADB47D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996A94A" w:tentative="1">
      <w:start w:val="1"/>
      <w:numFmt w:val="lowerLetter"/>
      <w:lvlText w:val="%2."/>
      <w:lvlJc w:val="left"/>
      <w:pPr>
        <w:ind w:left="1080" w:hanging="360"/>
      </w:pPr>
    </w:lvl>
    <w:lvl w:ilvl="2" w:tplc="06646CEC">
      <w:start w:val="1"/>
      <w:numFmt w:val="lowerRoman"/>
      <w:lvlText w:val="%3."/>
      <w:lvlJc w:val="right"/>
      <w:pPr>
        <w:ind w:left="1800" w:hanging="180"/>
      </w:pPr>
    </w:lvl>
    <w:lvl w:ilvl="3" w:tplc="03E23A96" w:tentative="1">
      <w:start w:val="1"/>
      <w:numFmt w:val="decimal"/>
      <w:lvlText w:val="%4."/>
      <w:lvlJc w:val="left"/>
      <w:pPr>
        <w:ind w:left="2520" w:hanging="360"/>
      </w:pPr>
    </w:lvl>
    <w:lvl w:ilvl="4" w:tplc="EAEE4034" w:tentative="1">
      <w:start w:val="1"/>
      <w:numFmt w:val="lowerLetter"/>
      <w:lvlText w:val="%5."/>
      <w:lvlJc w:val="left"/>
      <w:pPr>
        <w:ind w:left="3240" w:hanging="360"/>
      </w:pPr>
    </w:lvl>
    <w:lvl w:ilvl="5" w:tplc="869A294E" w:tentative="1">
      <w:start w:val="1"/>
      <w:numFmt w:val="lowerRoman"/>
      <w:lvlText w:val="%6."/>
      <w:lvlJc w:val="right"/>
      <w:pPr>
        <w:ind w:left="3960" w:hanging="180"/>
      </w:pPr>
    </w:lvl>
    <w:lvl w:ilvl="6" w:tplc="E9145A86" w:tentative="1">
      <w:start w:val="1"/>
      <w:numFmt w:val="decimal"/>
      <w:lvlText w:val="%7."/>
      <w:lvlJc w:val="left"/>
      <w:pPr>
        <w:ind w:left="4680" w:hanging="360"/>
      </w:pPr>
    </w:lvl>
    <w:lvl w:ilvl="7" w:tplc="27425C7C" w:tentative="1">
      <w:start w:val="1"/>
      <w:numFmt w:val="lowerLetter"/>
      <w:lvlText w:val="%8."/>
      <w:lvlJc w:val="left"/>
      <w:pPr>
        <w:ind w:left="5400" w:hanging="360"/>
      </w:pPr>
    </w:lvl>
    <w:lvl w:ilvl="8" w:tplc="7856E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B609C"/>
    <w:multiLevelType w:val="hybridMultilevel"/>
    <w:tmpl w:val="F5486950"/>
    <w:lvl w:ilvl="0" w:tplc="52AA9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0CD46" w:tentative="1">
      <w:start w:val="1"/>
      <w:numFmt w:val="lowerLetter"/>
      <w:lvlText w:val="%2."/>
      <w:lvlJc w:val="left"/>
      <w:pPr>
        <w:ind w:left="1080" w:hanging="360"/>
      </w:pPr>
    </w:lvl>
    <w:lvl w:ilvl="2" w:tplc="9AD8E708" w:tentative="1">
      <w:start w:val="1"/>
      <w:numFmt w:val="lowerRoman"/>
      <w:lvlText w:val="%3."/>
      <w:lvlJc w:val="right"/>
      <w:pPr>
        <w:ind w:left="1800" w:hanging="180"/>
      </w:pPr>
    </w:lvl>
    <w:lvl w:ilvl="3" w:tplc="AB625D8C" w:tentative="1">
      <w:start w:val="1"/>
      <w:numFmt w:val="decimal"/>
      <w:lvlText w:val="%4."/>
      <w:lvlJc w:val="left"/>
      <w:pPr>
        <w:ind w:left="2520" w:hanging="360"/>
      </w:pPr>
    </w:lvl>
    <w:lvl w:ilvl="4" w:tplc="26AE446E" w:tentative="1">
      <w:start w:val="1"/>
      <w:numFmt w:val="lowerLetter"/>
      <w:lvlText w:val="%5."/>
      <w:lvlJc w:val="left"/>
      <w:pPr>
        <w:ind w:left="3240" w:hanging="360"/>
      </w:pPr>
    </w:lvl>
    <w:lvl w:ilvl="5" w:tplc="96104C8E" w:tentative="1">
      <w:start w:val="1"/>
      <w:numFmt w:val="lowerRoman"/>
      <w:lvlText w:val="%6."/>
      <w:lvlJc w:val="right"/>
      <w:pPr>
        <w:ind w:left="3960" w:hanging="180"/>
      </w:pPr>
    </w:lvl>
    <w:lvl w:ilvl="6" w:tplc="33441E94" w:tentative="1">
      <w:start w:val="1"/>
      <w:numFmt w:val="decimal"/>
      <w:lvlText w:val="%7."/>
      <w:lvlJc w:val="left"/>
      <w:pPr>
        <w:ind w:left="4680" w:hanging="360"/>
      </w:pPr>
    </w:lvl>
    <w:lvl w:ilvl="7" w:tplc="82046674" w:tentative="1">
      <w:start w:val="1"/>
      <w:numFmt w:val="lowerLetter"/>
      <w:lvlText w:val="%8."/>
      <w:lvlJc w:val="left"/>
      <w:pPr>
        <w:ind w:left="5400" w:hanging="360"/>
      </w:pPr>
    </w:lvl>
    <w:lvl w:ilvl="8" w:tplc="D99CE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CC0460"/>
    <w:multiLevelType w:val="hybridMultilevel"/>
    <w:tmpl w:val="2B60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8836124"/>
    <w:multiLevelType w:val="hybridMultilevel"/>
    <w:tmpl w:val="C0982A28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20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44B45"/>
    <w:multiLevelType w:val="hybridMultilevel"/>
    <w:tmpl w:val="A39E4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17EC9"/>
    <w:multiLevelType w:val="hybridMultilevel"/>
    <w:tmpl w:val="36CA3F44"/>
    <w:lvl w:ilvl="0" w:tplc="F40C27A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20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C171D"/>
    <w:multiLevelType w:val="hybridMultilevel"/>
    <w:tmpl w:val="C1E85BF2"/>
    <w:lvl w:ilvl="0" w:tplc="6F7C8A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C2C1B1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EA07F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850AB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60C10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43AF9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F12A6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DA6A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364071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3B4B0B"/>
    <w:multiLevelType w:val="hybridMultilevel"/>
    <w:tmpl w:val="78DE74CA"/>
    <w:lvl w:ilvl="0" w:tplc="54D2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57F6D"/>
    <w:multiLevelType w:val="hybridMultilevel"/>
    <w:tmpl w:val="A39E96A4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D1091"/>
    <w:multiLevelType w:val="hybridMultilevel"/>
    <w:tmpl w:val="579E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0EC0"/>
    <w:multiLevelType w:val="hybridMultilevel"/>
    <w:tmpl w:val="231C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D55A4"/>
    <w:multiLevelType w:val="hybridMultilevel"/>
    <w:tmpl w:val="8880F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74A2C"/>
    <w:multiLevelType w:val="hybridMultilevel"/>
    <w:tmpl w:val="7EC6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A3A20"/>
    <w:multiLevelType w:val="hybridMultilevel"/>
    <w:tmpl w:val="24F6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9E0"/>
    <w:multiLevelType w:val="hybridMultilevel"/>
    <w:tmpl w:val="CCB23C68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7D39"/>
    <w:multiLevelType w:val="hybridMultilevel"/>
    <w:tmpl w:val="C6F4366A"/>
    <w:lvl w:ilvl="0" w:tplc="DFB23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FA38" w:tentative="1">
      <w:start w:val="1"/>
      <w:numFmt w:val="lowerLetter"/>
      <w:lvlText w:val="%2."/>
      <w:lvlJc w:val="left"/>
      <w:pPr>
        <w:ind w:left="1440" w:hanging="360"/>
      </w:pPr>
    </w:lvl>
    <w:lvl w:ilvl="2" w:tplc="B7DAB264" w:tentative="1">
      <w:start w:val="1"/>
      <w:numFmt w:val="lowerRoman"/>
      <w:lvlText w:val="%3."/>
      <w:lvlJc w:val="right"/>
      <w:pPr>
        <w:ind w:left="2160" w:hanging="180"/>
      </w:pPr>
    </w:lvl>
    <w:lvl w:ilvl="3" w:tplc="3252CD5A" w:tentative="1">
      <w:start w:val="1"/>
      <w:numFmt w:val="decimal"/>
      <w:lvlText w:val="%4."/>
      <w:lvlJc w:val="left"/>
      <w:pPr>
        <w:ind w:left="2880" w:hanging="360"/>
      </w:pPr>
    </w:lvl>
    <w:lvl w:ilvl="4" w:tplc="7FFED6C4" w:tentative="1">
      <w:start w:val="1"/>
      <w:numFmt w:val="lowerLetter"/>
      <w:lvlText w:val="%5."/>
      <w:lvlJc w:val="left"/>
      <w:pPr>
        <w:ind w:left="3600" w:hanging="360"/>
      </w:pPr>
    </w:lvl>
    <w:lvl w:ilvl="5" w:tplc="D7AC6434" w:tentative="1">
      <w:start w:val="1"/>
      <w:numFmt w:val="lowerRoman"/>
      <w:lvlText w:val="%6."/>
      <w:lvlJc w:val="right"/>
      <w:pPr>
        <w:ind w:left="4320" w:hanging="180"/>
      </w:pPr>
    </w:lvl>
    <w:lvl w:ilvl="6" w:tplc="8CA88DC0" w:tentative="1">
      <w:start w:val="1"/>
      <w:numFmt w:val="decimal"/>
      <w:lvlText w:val="%7."/>
      <w:lvlJc w:val="left"/>
      <w:pPr>
        <w:ind w:left="5040" w:hanging="360"/>
      </w:pPr>
    </w:lvl>
    <w:lvl w:ilvl="7" w:tplc="8B5CAC9E" w:tentative="1">
      <w:start w:val="1"/>
      <w:numFmt w:val="lowerLetter"/>
      <w:lvlText w:val="%8."/>
      <w:lvlJc w:val="left"/>
      <w:pPr>
        <w:ind w:left="5760" w:hanging="360"/>
      </w:pPr>
    </w:lvl>
    <w:lvl w:ilvl="8" w:tplc="C958C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F19CE"/>
    <w:multiLevelType w:val="hybridMultilevel"/>
    <w:tmpl w:val="D8A4C4EC"/>
    <w:lvl w:ilvl="0" w:tplc="E2A4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F5E4" w:tentative="1">
      <w:start w:val="1"/>
      <w:numFmt w:val="lowerLetter"/>
      <w:lvlText w:val="%2."/>
      <w:lvlJc w:val="left"/>
      <w:pPr>
        <w:ind w:left="1440" w:hanging="360"/>
      </w:pPr>
    </w:lvl>
    <w:lvl w:ilvl="2" w:tplc="C6E60F92" w:tentative="1">
      <w:start w:val="1"/>
      <w:numFmt w:val="lowerRoman"/>
      <w:lvlText w:val="%3."/>
      <w:lvlJc w:val="right"/>
      <w:pPr>
        <w:ind w:left="2160" w:hanging="180"/>
      </w:pPr>
    </w:lvl>
    <w:lvl w:ilvl="3" w:tplc="AFE43A98" w:tentative="1">
      <w:start w:val="1"/>
      <w:numFmt w:val="decimal"/>
      <w:lvlText w:val="%4."/>
      <w:lvlJc w:val="left"/>
      <w:pPr>
        <w:ind w:left="2880" w:hanging="360"/>
      </w:pPr>
    </w:lvl>
    <w:lvl w:ilvl="4" w:tplc="2D267F5C" w:tentative="1">
      <w:start w:val="1"/>
      <w:numFmt w:val="lowerLetter"/>
      <w:lvlText w:val="%5."/>
      <w:lvlJc w:val="left"/>
      <w:pPr>
        <w:ind w:left="3600" w:hanging="360"/>
      </w:pPr>
    </w:lvl>
    <w:lvl w:ilvl="5" w:tplc="9446AD08" w:tentative="1">
      <w:start w:val="1"/>
      <w:numFmt w:val="lowerRoman"/>
      <w:lvlText w:val="%6."/>
      <w:lvlJc w:val="right"/>
      <w:pPr>
        <w:ind w:left="4320" w:hanging="180"/>
      </w:pPr>
    </w:lvl>
    <w:lvl w:ilvl="6" w:tplc="7ECE0B36" w:tentative="1">
      <w:start w:val="1"/>
      <w:numFmt w:val="decimal"/>
      <w:lvlText w:val="%7."/>
      <w:lvlJc w:val="left"/>
      <w:pPr>
        <w:ind w:left="5040" w:hanging="360"/>
      </w:pPr>
    </w:lvl>
    <w:lvl w:ilvl="7" w:tplc="6FBA9A8E" w:tentative="1">
      <w:start w:val="1"/>
      <w:numFmt w:val="lowerLetter"/>
      <w:lvlText w:val="%8."/>
      <w:lvlJc w:val="left"/>
      <w:pPr>
        <w:ind w:left="5760" w:hanging="360"/>
      </w:pPr>
    </w:lvl>
    <w:lvl w:ilvl="8" w:tplc="A3E65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C24C6"/>
    <w:multiLevelType w:val="hybridMultilevel"/>
    <w:tmpl w:val="0C4CF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90776"/>
    <w:multiLevelType w:val="hybridMultilevel"/>
    <w:tmpl w:val="7EC6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67580"/>
    <w:multiLevelType w:val="hybridMultilevel"/>
    <w:tmpl w:val="344EEB64"/>
    <w:lvl w:ilvl="0" w:tplc="ADB47D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996A94A" w:tentative="1">
      <w:start w:val="1"/>
      <w:numFmt w:val="lowerLetter"/>
      <w:lvlText w:val="%2."/>
      <w:lvlJc w:val="left"/>
      <w:pPr>
        <w:ind w:left="1080" w:hanging="360"/>
      </w:pPr>
    </w:lvl>
    <w:lvl w:ilvl="2" w:tplc="06646CEC">
      <w:start w:val="1"/>
      <w:numFmt w:val="lowerRoman"/>
      <w:lvlText w:val="%3."/>
      <w:lvlJc w:val="right"/>
      <w:pPr>
        <w:ind w:left="1800" w:hanging="180"/>
      </w:pPr>
    </w:lvl>
    <w:lvl w:ilvl="3" w:tplc="03E23A96" w:tentative="1">
      <w:start w:val="1"/>
      <w:numFmt w:val="decimal"/>
      <w:lvlText w:val="%4."/>
      <w:lvlJc w:val="left"/>
      <w:pPr>
        <w:ind w:left="2520" w:hanging="360"/>
      </w:pPr>
    </w:lvl>
    <w:lvl w:ilvl="4" w:tplc="EAEE4034" w:tentative="1">
      <w:start w:val="1"/>
      <w:numFmt w:val="lowerLetter"/>
      <w:lvlText w:val="%5."/>
      <w:lvlJc w:val="left"/>
      <w:pPr>
        <w:ind w:left="3240" w:hanging="360"/>
      </w:pPr>
    </w:lvl>
    <w:lvl w:ilvl="5" w:tplc="869A294E" w:tentative="1">
      <w:start w:val="1"/>
      <w:numFmt w:val="lowerRoman"/>
      <w:lvlText w:val="%6."/>
      <w:lvlJc w:val="right"/>
      <w:pPr>
        <w:ind w:left="3960" w:hanging="180"/>
      </w:pPr>
    </w:lvl>
    <w:lvl w:ilvl="6" w:tplc="E9145A86" w:tentative="1">
      <w:start w:val="1"/>
      <w:numFmt w:val="decimal"/>
      <w:lvlText w:val="%7."/>
      <w:lvlJc w:val="left"/>
      <w:pPr>
        <w:ind w:left="4680" w:hanging="360"/>
      </w:pPr>
    </w:lvl>
    <w:lvl w:ilvl="7" w:tplc="27425C7C" w:tentative="1">
      <w:start w:val="1"/>
      <w:numFmt w:val="lowerLetter"/>
      <w:lvlText w:val="%8."/>
      <w:lvlJc w:val="left"/>
      <w:pPr>
        <w:ind w:left="5400" w:hanging="360"/>
      </w:pPr>
    </w:lvl>
    <w:lvl w:ilvl="8" w:tplc="7856E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21CD5"/>
    <w:multiLevelType w:val="hybridMultilevel"/>
    <w:tmpl w:val="3D12573C"/>
    <w:lvl w:ilvl="0" w:tplc="00F62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6481D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E6B6E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E8076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1DA3EF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FA84A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C6E3DD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F38ED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798936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BD6E7D"/>
    <w:multiLevelType w:val="singleLevel"/>
    <w:tmpl w:val="5980FE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1"/>
  </w:num>
  <w:num w:numId="5">
    <w:abstractNumId w:val="30"/>
  </w:num>
  <w:num w:numId="6">
    <w:abstractNumId w:val="17"/>
  </w:num>
  <w:num w:numId="7">
    <w:abstractNumId w:val="27"/>
  </w:num>
  <w:num w:numId="8">
    <w:abstractNumId w:val="26"/>
  </w:num>
  <w:num w:numId="9">
    <w:abstractNumId w:val="16"/>
  </w:num>
  <w:num w:numId="10">
    <w:abstractNumId w:val="7"/>
  </w:num>
  <w:num w:numId="11">
    <w:abstractNumId w:val="24"/>
  </w:num>
  <w:num w:numId="12">
    <w:abstractNumId w:val="14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25"/>
  </w:num>
  <w:num w:numId="18">
    <w:abstractNumId w:val="31"/>
  </w:num>
  <w:num w:numId="19">
    <w:abstractNumId w:val="33"/>
  </w:num>
  <w:num w:numId="20">
    <w:abstractNumId w:val="13"/>
  </w:num>
  <w:num w:numId="21">
    <w:abstractNumId w:val="12"/>
  </w:num>
  <w:num w:numId="22">
    <w:abstractNumId w:val="28"/>
  </w:num>
  <w:num w:numId="23">
    <w:abstractNumId w:val="21"/>
  </w:num>
  <w:num w:numId="24">
    <w:abstractNumId w:val="10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6"/>
  </w:num>
  <w:num w:numId="30">
    <w:abstractNumId w:val="22"/>
  </w:num>
  <w:num w:numId="31">
    <w:abstractNumId w:val="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3"/>
    <w:rsid w:val="00002132"/>
    <w:rsid w:val="00015F84"/>
    <w:rsid w:val="00023CCA"/>
    <w:rsid w:val="00051751"/>
    <w:rsid w:val="000721A1"/>
    <w:rsid w:val="00074CC6"/>
    <w:rsid w:val="00092BC0"/>
    <w:rsid w:val="000A67E0"/>
    <w:rsid w:val="000C73C9"/>
    <w:rsid w:val="000D20EE"/>
    <w:rsid w:val="000E1435"/>
    <w:rsid w:val="000E4510"/>
    <w:rsid w:val="000F4012"/>
    <w:rsid w:val="00114D92"/>
    <w:rsid w:val="001344CC"/>
    <w:rsid w:val="00194499"/>
    <w:rsid w:val="00197F68"/>
    <w:rsid w:val="001C4170"/>
    <w:rsid w:val="001C53BE"/>
    <w:rsid w:val="001F331B"/>
    <w:rsid w:val="0027014D"/>
    <w:rsid w:val="00273A07"/>
    <w:rsid w:val="002A1026"/>
    <w:rsid w:val="002A665A"/>
    <w:rsid w:val="002C3D4F"/>
    <w:rsid w:val="00332585"/>
    <w:rsid w:val="00344711"/>
    <w:rsid w:val="0034666F"/>
    <w:rsid w:val="00381628"/>
    <w:rsid w:val="00384112"/>
    <w:rsid w:val="003B2FB3"/>
    <w:rsid w:val="003C047C"/>
    <w:rsid w:val="003C4A6C"/>
    <w:rsid w:val="003E1BB9"/>
    <w:rsid w:val="00403314"/>
    <w:rsid w:val="00405E3E"/>
    <w:rsid w:val="00443019"/>
    <w:rsid w:val="00450993"/>
    <w:rsid w:val="004A12A2"/>
    <w:rsid w:val="004D1B8A"/>
    <w:rsid w:val="004D3A9C"/>
    <w:rsid w:val="00551820"/>
    <w:rsid w:val="00555162"/>
    <w:rsid w:val="005B72FC"/>
    <w:rsid w:val="005D128E"/>
    <w:rsid w:val="005F64D7"/>
    <w:rsid w:val="006B3519"/>
    <w:rsid w:val="0078413E"/>
    <w:rsid w:val="00795BBF"/>
    <w:rsid w:val="007B1BA9"/>
    <w:rsid w:val="007D3275"/>
    <w:rsid w:val="0080058C"/>
    <w:rsid w:val="00833CA3"/>
    <w:rsid w:val="00861D18"/>
    <w:rsid w:val="00863019"/>
    <w:rsid w:val="008769F8"/>
    <w:rsid w:val="00892B35"/>
    <w:rsid w:val="008B780D"/>
    <w:rsid w:val="008C5895"/>
    <w:rsid w:val="008F6D7B"/>
    <w:rsid w:val="0096573A"/>
    <w:rsid w:val="009839D4"/>
    <w:rsid w:val="009A44FA"/>
    <w:rsid w:val="009F68F0"/>
    <w:rsid w:val="00A3130A"/>
    <w:rsid w:val="00A43A65"/>
    <w:rsid w:val="00A62BCD"/>
    <w:rsid w:val="00A724A4"/>
    <w:rsid w:val="00A75902"/>
    <w:rsid w:val="00A820A0"/>
    <w:rsid w:val="00AA0758"/>
    <w:rsid w:val="00AC2398"/>
    <w:rsid w:val="00AC25E1"/>
    <w:rsid w:val="00AC51A1"/>
    <w:rsid w:val="00B12BA4"/>
    <w:rsid w:val="00B277CB"/>
    <w:rsid w:val="00B4396E"/>
    <w:rsid w:val="00B44C59"/>
    <w:rsid w:val="00B66AF6"/>
    <w:rsid w:val="00BC650C"/>
    <w:rsid w:val="00BF5DBF"/>
    <w:rsid w:val="00C306CB"/>
    <w:rsid w:val="00C611C9"/>
    <w:rsid w:val="00C648EB"/>
    <w:rsid w:val="00D30040"/>
    <w:rsid w:val="00D329D4"/>
    <w:rsid w:val="00D3703A"/>
    <w:rsid w:val="00D67AF5"/>
    <w:rsid w:val="00D71703"/>
    <w:rsid w:val="00D841B8"/>
    <w:rsid w:val="00DD0A63"/>
    <w:rsid w:val="00DD6B87"/>
    <w:rsid w:val="00DE2E78"/>
    <w:rsid w:val="00E17837"/>
    <w:rsid w:val="00E47ECC"/>
    <w:rsid w:val="00E541FF"/>
    <w:rsid w:val="00E67082"/>
    <w:rsid w:val="00E83F60"/>
    <w:rsid w:val="00E958BB"/>
    <w:rsid w:val="00EE276D"/>
    <w:rsid w:val="00F7262D"/>
    <w:rsid w:val="00F72BA7"/>
    <w:rsid w:val="00F8556B"/>
    <w:rsid w:val="00FA3B51"/>
    <w:rsid w:val="00FC494F"/>
    <w:rsid w:val="00FC57EB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B7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4EDF"/>
    <w:rPr>
      <w:vertAlign w:val="superscript"/>
    </w:rPr>
  </w:style>
  <w:style w:type="table" w:styleId="Tabela-Siatka">
    <w:name w:val="Table Grid"/>
    <w:basedOn w:val="Standardowy"/>
    <w:uiPriority w:val="99"/>
    <w:rsid w:val="00E4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6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07"/>
    <w:rPr>
      <w:b/>
      <w:bCs/>
      <w:sz w:val="20"/>
      <w:szCs w:val="20"/>
    </w:rPr>
  </w:style>
  <w:style w:type="paragraph" w:customStyle="1" w:styleId="Style1">
    <w:name w:val="Style1"/>
    <w:basedOn w:val="Normalny"/>
    <w:rsid w:val="00A14038"/>
    <w:pPr>
      <w:widowControl w:val="0"/>
      <w:suppressAutoHyphens/>
      <w:autoSpaceDE w:val="0"/>
      <w:spacing w:before="60" w:after="0" w:line="283" w:lineRule="exact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09C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81F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table" w:customStyle="1" w:styleId="Tabela-Siatka1">
    <w:name w:val="Tabela - Siatka1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081FAC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character" w:styleId="Uwydatnienie">
    <w:name w:val="Emphasis"/>
    <w:qFormat/>
    <w:rsid w:val="00D67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783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74CC6"/>
    <w:rPr>
      <w:b/>
      <w:bCs/>
    </w:rPr>
  </w:style>
  <w:style w:type="paragraph" w:customStyle="1" w:styleId="Default">
    <w:name w:val="Default"/>
    <w:rsid w:val="0027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4EDF"/>
    <w:rPr>
      <w:vertAlign w:val="superscript"/>
    </w:rPr>
  </w:style>
  <w:style w:type="table" w:styleId="Tabela-Siatka">
    <w:name w:val="Table Grid"/>
    <w:basedOn w:val="Standardowy"/>
    <w:uiPriority w:val="99"/>
    <w:rsid w:val="00E4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6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07"/>
    <w:rPr>
      <w:b/>
      <w:bCs/>
      <w:sz w:val="20"/>
      <w:szCs w:val="20"/>
    </w:rPr>
  </w:style>
  <w:style w:type="paragraph" w:customStyle="1" w:styleId="Style1">
    <w:name w:val="Style1"/>
    <w:basedOn w:val="Normalny"/>
    <w:rsid w:val="00A14038"/>
    <w:pPr>
      <w:widowControl w:val="0"/>
      <w:suppressAutoHyphens/>
      <w:autoSpaceDE w:val="0"/>
      <w:spacing w:before="60" w:after="0" w:line="283" w:lineRule="exact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09C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81F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table" w:customStyle="1" w:styleId="Tabela-Siatka1">
    <w:name w:val="Tabela - Siatka1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081FAC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character" w:styleId="Uwydatnienie">
    <w:name w:val="Emphasis"/>
    <w:qFormat/>
    <w:rsid w:val="00D67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783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74CC6"/>
    <w:rPr>
      <w:b/>
      <w:bCs/>
    </w:rPr>
  </w:style>
  <w:style w:type="paragraph" w:customStyle="1" w:styleId="Default">
    <w:name w:val="Default"/>
    <w:rsid w:val="0027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kasz.ostaszewski@utk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nowak@utk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E991-0AA2-47B0-958A-9CBE6666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Karkosa Piotr</dc:creator>
  <cp:lastModifiedBy>Mateusz Gorta-Busz</cp:lastModifiedBy>
  <cp:revision>2</cp:revision>
  <cp:lastPrinted>2013-08-19T10:22:00Z</cp:lastPrinted>
  <dcterms:created xsi:type="dcterms:W3CDTF">2017-07-11T09:50:00Z</dcterms:created>
  <dcterms:modified xsi:type="dcterms:W3CDTF">2017-07-11T09:50:00Z</dcterms:modified>
</cp:coreProperties>
</file>