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D90E" w14:textId="77777777" w:rsidR="00A435D2" w:rsidRDefault="00A435D2" w:rsidP="009E775E">
      <w:pPr>
        <w:spacing w:line="240" w:lineRule="auto"/>
        <w:rPr>
          <w:rFonts w:ascii="Calibri" w:hAnsi="Calibri" w:cs="Calibri"/>
          <w:b/>
          <w:color w:val="000000"/>
          <w:w w:val="100"/>
          <w:sz w:val="20"/>
        </w:rPr>
      </w:pPr>
    </w:p>
    <w:p w14:paraId="540E9EE7" w14:textId="77777777" w:rsidR="009E775E" w:rsidRDefault="009E775E" w:rsidP="009E775E">
      <w:pPr>
        <w:spacing w:line="240" w:lineRule="auto"/>
        <w:rPr>
          <w:rFonts w:ascii="Calibri" w:hAnsi="Calibri" w:cs="Calibri"/>
          <w:b/>
          <w:color w:val="000000"/>
          <w:w w:val="100"/>
          <w:sz w:val="20"/>
        </w:rPr>
      </w:pPr>
      <w:r w:rsidRPr="008B638E">
        <w:rPr>
          <w:rFonts w:ascii="Calibri" w:hAnsi="Calibri" w:cs="Calibri"/>
          <w:b/>
          <w:color w:val="000000"/>
          <w:w w:val="100"/>
          <w:sz w:val="20"/>
        </w:rPr>
        <w:t>UWAGA!!!</w:t>
      </w:r>
    </w:p>
    <w:p w14:paraId="4FF2F98E" w14:textId="3B8EAF43" w:rsidR="009E775E" w:rsidRPr="00EB1749" w:rsidRDefault="009E775E" w:rsidP="009E775E">
      <w:pPr>
        <w:spacing w:line="240" w:lineRule="auto"/>
        <w:rPr>
          <w:rFonts w:ascii="Calibri" w:hAnsi="Calibri" w:cs="Calibri"/>
          <w:b/>
          <w:color w:val="943634"/>
          <w:w w:val="100"/>
          <w:sz w:val="20"/>
        </w:rPr>
      </w:pP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Wykonawca wypełnia załącznik nr 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1</w:t>
      </w:r>
      <w:r w:rsidR="00B52F20" w:rsidRPr="00EB1749">
        <w:rPr>
          <w:rFonts w:ascii="Calibri" w:hAnsi="Calibri" w:cs="Calibri"/>
          <w:b/>
          <w:color w:val="943634"/>
          <w:w w:val="100"/>
          <w:sz w:val="20"/>
        </w:rPr>
        <w:t xml:space="preserve">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w ten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 sposób, że w pierwszej tabeli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 kolumnie 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„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opis oferowanego samochodu</w:t>
      </w:r>
      <w:r w:rsidR="00B52F20">
        <w:rPr>
          <w:rFonts w:ascii="Calibri" w:hAnsi="Calibri" w:cs="Calibri"/>
          <w:b/>
          <w:color w:val="943634"/>
          <w:w w:val="100"/>
          <w:sz w:val="20"/>
        </w:rPr>
        <w:t>”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 należy wypełnić każdą rubrykę opisując szczegółowo dany parametr i wyposażenie (jeżeli to możliwe podając nazwy własne, mark</w:t>
      </w:r>
      <w:r>
        <w:rPr>
          <w:rFonts w:ascii="Calibri" w:hAnsi="Calibri" w:cs="Calibri"/>
          <w:b/>
          <w:color w:val="943634"/>
          <w:w w:val="100"/>
          <w:sz w:val="20"/>
        </w:rPr>
        <w:t>i systemów i wyposażenia)</w:t>
      </w:r>
      <w:r w:rsidR="00BE6D5C">
        <w:rPr>
          <w:rFonts w:ascii="Calibri" w:hAnsi="Calibri" w:cs="Calibri"/>
          <w:b/>
          <w:color w:val="943634"/>
          <w:w w:val="100"/>
          <w:sz w:val="20"/>
        </w:rPr>
        <w:t xml:space="preserve"> zgodnie z „Uwagą” w pkt. 12 SIWZ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. </w:t>
      </w:r>
    </w:p>
    <w:p w14:paraId="375C9D2B" w14:textId="3B9BD291" w:rsidR="009E775E" w:rsidRDefault="009E775E" w:rsidP="009E775E">
      <w:pPr>
        <w:spacing w:line="240" w:lineRule="auto"/>
        <w:rPr>
          <w:rFonts w:ascii="Calibri" w:hAnsi="Calibri" w:cs="Calibri"/>
          <w:b/>
          <w:color w:val="943634"/>
          <w:w w:val="100"/>
          <w:sz w:val="20"/>
        </w:rPr>
      </w:pP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W drugiej tabeli </w:t>
      </w:r>
      <w:r>
        <w:rPr>
          <w:rFonts w:ascii="Calibri" w:hAnsi="Calibri" w:cs="Calibri"/>
          <w:b/>
          <w:color w:val="943634"/>
          <w:w w:val="100"/>
          <w:sz w:val="20"/>
        </w:rPr>
        <w:t>tj. „</w:t>
      </w:r>
      <w:r w:rsidRPr="00DC5CE0">
        <w:rPr>
          <w:rFonts w:ascii="Calibri" w:hAnsi="Calibri" w:cs="Calibri"/>
          <w:b/>
          <w:color w:val="943634"/>
          <w:w w:val="100"/>
          <w:sz w:val="20"/>
        </w:rPr>
        <w:t>Dodatkowe systemy i elementy wyposażenia pojazdu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” 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>Wykonawca wpisuje słowo TAK</w:t>
      </w:r>
      <w:r>
        <w:rPr>
          <w:rFonts w:ascii="Calibri" w:hAnsi="Calibri" w:cs="Calibri"/>
          <w:b/>
          <w:color w:val="943634"/>
          <w:w w:val="100"/>
          <w:sz w:val="20"/>
        </w:rPr>
        <w:t>/</w:t>
      </w:r>
      <w:r w:rsidRPr="00EB1749">
        <w:rPr>
          <w:rFonts w:ascii="Calibri" w:hAnsi="Calibri" w:cs="Calibri"/>
          <w:b/>
          <w:color w:val="943634"/>
          <w:w w:val="100"/>
          <w:sz w:val="20"/>
        </w:rPr>
        <w:t xml:space="preserve">NIE </w:t>
      </w:r>
      <w:r>
        <w:rPr>
          <w:rFonts w:ascii="Calibri" w:hAnsi="Calibri" w:cs="Calibri"/>
          <w:b/>
          <w:color w:val="943634"/>
          <w:w w:val="100"/>
          <w:sz w:val="20"/>
        </w:rPr>
        <w:t xml:space="preserve">lub SPEŁNIA/NIE SPEŁNIA lub POSIADA/NIE POSIADA </w:t>
      </w:r>
      <w:r>
        <w:rPr>
          <w:rFonts w:ascii="Calibri" w:hAnsi="Calibri" w:cs="Calibri"/>
          <w:b/>
          <w:color w:val="943634"/>
          <w:w w:val="100"/>
          <w:sz w:val="20"/>
        </w:rPr>
        <w:br/>
      </w:r>
      <w:r w:rsidRPr="00EB1749">
        <w:rPr>
          <w:rFonts w:ascii="Calibri" w:hAnsi="Calibri" w:cs="Calibri"/>
          <w:b/>
          <w:color w:val="943634"/>
          <w:w w:val="100"/>
          <w:sz w:val="20"/>
        </w:rPr>
        <w:t>w zależności czy oferowane samochody posiadają lub nie posiadają wskazane w tabeli dodatkowe systemy i wyposażenie.</w:t>
      </w:r>
      <w:r w:rsidR="00DB246F">
        <w:rPr>
          <w:rFonts w:ascii="Calibri" w:hAnsi="Calibri" w:cs="Calibri"/>
          <w:b/>
          <w:color w:val="943634"/>
          <w:w w:val="100"/>
          <w:sz w:val="20"/>
        </w:rPr>
        <w:t xml:space="preserve"> </w:t>
      </w:r>
    </w:p>
    <w:tbl>
      <w:tblPr>
        <w:tblStyle w:val="PlainTable2"/>
        <w:tblpPr w:leftFromText="141" w:rightFromText="141" w:vertAnchor="page" w:horzAnchor="margin" w:tblpY="4120"/>
        <w:tblW w:w="14122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"/>
        <w:gridCol w:w="7"/>
        <w:gridCol w:w="7159"/>
        <w:gridCol w:w="111"/>
        <w:gridCol w:w="6406"/>
      </w:tblGrid>
      <w:tr w:rsidR="00820156" w:rsidRPr="003549F9" w14:paraId="1A595B24" w14:textId="77777777" w:rsidTr="00F8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5CE00CD6" w14:textId="4E7DC933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291C30">
              <w:rPr>
                <w:rFonts w:ascii="Arial" w:hAnsi="Arial" w:cs="Arial"/>
                <w:sz w:val="20"/>
                <w:szCs w:val="24"/>
              </w:rPr>
              <w:t xml:space="preserve">Samochód osobowy klasa średnia „D” sedan/lift </w:t>
            </w:r>
            <w:proofErr w:type="spellStart"/>
            <w:r w:rsidRPr="00291C30">
              <w:rPr>
                <w:rFonts w:ascii="Arial" w:hAnsi="Arial" w:cs="Arial"/>
                <w:sz w:val="20"/>
                <w:szCs w:val="24"/>
              </w:rPr>
              <w:t>back</w:t>
            </w:r>
            <w:proofErr w:type="spellEnd"/>
          </w:p>
        </w:tc>
      </w:tr>
      <w:tr w:rsidR="00820156" w:rsidRPr="00001CE6" w14:paraId="2EBBB754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3CCBFC07" w14:textId="77777777" w:rsidR="00861E65" w:rsidRDefault="00861E65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</w:p>
          <w:p w14:paraId="710A2F0B" w14:textId="3A5728FB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291C30">
              <w:rPr>
                <w:rFonts w:ascii="Arial" w:hAnsi="Arial" w:cs="Arial"/>
                <w:w w:val="100"/>
                <w:sz w:val="20"/>
              </w:rPr>
              <w:t>TYP POJAZDU - SAMO</w:t>
            </w:r>
            <w:r w:rsidR="00861E65">
              <w:rPr>
                <w:rFonts w:ascii="Arial" w:hAnsi="Arial" w:cs="Arial"/>
                <w:w w:val="100"/>
                <w:sz w:val="20"/>
              </w:rPr>
              <w:t>CHÓD OSOBOWY | SEGMENT - KLASA Ś</w:t>
            </w:r>
            <w:r w:rsidRPr="00291C30">
              <w:rPr>
                <w:rFonts w:ascii="Arial" w:hAnsi="Arial" w:cs="Arial"/>
                <w:w w:val="100"/>
                <w:sz w:val="20"/>
              </w:rPr>
              <w:t>REDNIA | WERSJA NADWOZIOWA - TRÓJBRYŁOWE (SEDAN/LIFTBACK)</w:t>
            </w:r>
          </w:p>
        </w:tc>
      </w:tr>
      <w:tr w:rsidR="00820156" w:rsidRPr="00001CE6" w14:paraId="06260565" w14:textId="77777777" w:rsidTr="00F8364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274CE94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</w:p>
        </w:tc>
      </w:tr>
      <w:tr w:rsidR="00820156" w:rsidRPr="00001CE6" w14:paraId="37E35E4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7BA9B074" w14:textId="77777777" w:rsidR="00820156" w:rsidRPr="00291C30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291C30">
              <w:rPr>
                <w:rFonts w:ascii="Arial" w:hAnsi="Arial" w:cs="Arial"/>
                <w:sz w:val="20"/>
              </w:rPr>
              <w:t>Opis oferowanego modelu samochodu</w:t>
            </w:r>
          </w:p>
        </w:tc>
      </w:tr>
      <w:tr w:rsidR="00820156" w:rsidRPr="00001CE6" w14:paraId="128A549F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A3D73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84B053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Marka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6D3B56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61E5E17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5FDD0D55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3E557136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Model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6EE4FDB4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06C0D656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0794D5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E579D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Silnik (pojemność w litrach)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A80B588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 </w:t>
            </w:r>
          </w:p>
        </w:tc>
      </w:tr>
      <w:tr w:rsidR="00820156" w:rsidRPr="00001CE6" w14:paraId="3ED5E66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2EEB5000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1468D0A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Rodzaj paliwa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1419DA3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DIESEL</w:t>
            </w:r>
          </w:p>
        </w:tc>
      </w:tr>
      <w:tr w:rsidR="00820156" w:rsidRPr="00001CE6" w14:paraId="2D875A58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F580A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560C3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Automatyczna skrzynia biegów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20847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</w:t>
            </w:r>
          </w:p>
        </w:tc>
      </w:tr>
      <w:tr w:rsidR="00820156" w:rsidRPr="00001CE6" w14:paraId="66E576F4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hideMark/>
          </w:tcPr>
          <w:p w14:paraId="3CA1BEE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424A092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Napęd 4x4</w:t>
            </w:r>
          </w:p>
        </w:tc>
        <w:tc>
          <w:tcPr>
            <w:tcW w:w="6517" w:type="dxa"/>
            <w:gridSpan w:val="2"/>
            <w:tcBorders>
              <w:top w:val="none" w:sz="0" w:space="0" w:color="auto"/>
              <w:left w:val="single" w:sz="4" w:space="0" w:color="7F7F7F" w:themeColor="text1" w:themeTint="80"/>
              <w:bottom w:val="none" w:sz="0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C30CAE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</w:t>
            </w:r>
          </w:p>
        </w:tc>
      </w:tr>
      <w:tr w:rsidR="00820156" w:rsidRPr="00001CE6" w14:paraId="502C283C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1169D4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 </w:t>
            </w: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158EC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Wersja nadwoziowa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D1455CB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SEDAN/LIFTBACK</w:t>
            </w:r>
          </w:p>
        </w:tc>
      </w:tr>
      <w:tr w:rsidR="00A85B55" w:rsidRPr="00001CE6" w14:paraId="7BF7EC4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3CD8C" w14:textId="77777777" w:rsidR="00A85B55" w:rsidRPr="00001CE6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w w:val="100"/>
                <w:sz w:val="20"/>
              </w:rPr>
            </w:pP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111906" w14:textId="7130598C" w:rsidR="00A85B55" w:rsidRDefault="00A85B55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Przebieg: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F9D89E" w14:textId="77777777" w:rsidR="00A85B55" w:rsidRDefault="00A85B55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</w:p>
        </w:tc>
      </w:tr>
      <w:tr w:rsidR="00820156" w:rsidRPr="00001CE6" w14:paraId="1778AB48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05752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w w:val="100"/>
                <w:sz w:val="20"/>
              </w:rPr>
            </w:pPr>
          </w:p>
        </w:tc>
        <w:tc>
          <w:tcPr>
            <w:tcW w:w="716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2B03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Rok produkcji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6010FF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>
              <w:rPr>
                <w:rFonts w:ascii="Calibri" w:hAnsi="Calibri" w:cs="Arial"/>
                <w:b/>
                <w:bCs/>
                <w:w w:val="100"/>
                <w:sz w:val="20"/>
              </w:rPr>
              <w:t>2016 lub 2017</w:t>
            </w:r>
          </w:p>
        </w:tc>
      </w:tr>
      <w:tr w:rsidR="00820156" w:rsidRPr="00001CE6" w14:paraId="51D07E0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0B4F95D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  <w:r w:rsidRPr="00001CE6">
              <w:rPr>
                <w:rFonts w:ascii="Calibri" w:hAnsi="Calibri" w:cs="Arial"/>
                <w:w w:val="100"/>
                <w:sz w:val="20"/>
              </w:rPr>
              <w:t>Wymagania z zakresu wyposażenia stawiane przez Zamawiającego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0733304C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Opis oferowanego samochodu jego parametrów i wyposażenia**</w:t>
            </w:r>
          </w:p>
        </w:tc>
      </w:tr>
      <w:tr w:rsidR="00820156" w:rsidRPr="00001CE6" w14:paraId="28D9267F" w14:textId="77777777" w:rsidTr="00F8364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467F5850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1E6BCE6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Wyposażenie zgodne z wymaganiami?</w:t>
            </w:r>
          </w:p>
        </w:tc>
      </w:tr>
      <w:tr w:rsidR="00820156" w:rsidRPr="00001CE6" w14:paraId="209146B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5" w:type="dxa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2DA6A603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Calibri" w:hAnsi="Calibri" w:cs="Arial"/>
                <w:b w:val="0"/>
                <w:bCs w:val="0"/>
                <w:w w:val="100"/>
                <w:sz w:val="20"/>
              </w:rPr>
            </w:pP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14:paraId="6D3B8CB1" w14:textId="77777777" w:rsidR="00820156" w:rsidRPr="00001CE6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w w:val="100"/>
                <w:sz w:val="20"/>
              </w:rPr>
            </w:pPr>
            <w:r w:rsidRPr="00001CE6">
              <w:rPr>
                <w:rFonts w:ascii="Calibri" w:hAnsi="Calibri" w:cs="Arial"/>
                <w:b/>
                <w:bCs/>
                <w:w w:val="100"/>
                <w:sz w:val="20"/>
              </w:rPr>
              <w:t>TAK | NIE</w:t>
            </w:r>
          </w:p>
        </w:tc>
      </w:tr>
      <w:tr w:rsidR="00820156" w:rsidRPr="00001CE6" w14:paraId="70E7ABB8" w14:textId="77777777" w:rsidTr="00F8364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525085" w14:textId="77777777" w:rsidR="00820156" w:rsidRPr="00A435D2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A435D2">
              <w:rPr>
                <w:rFonts w:ascii="Arial" w:hAnsi="Arial" w:cs="Arial"/>
                <w:w w:val="100"/>
                <w:sz w:val="20"/>
              </w:rPr>
              <w:t>DANE TECHNICZNE</w:t>
            </w:r>
          </w:p>
        </w:tc>
      </w:tr>
      <w:tr w:rsidR="00820156" w:rsidRPr="00620F98" w14:paraId="3716E971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B3B4E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32F919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Nadwozie trójbryłowe typu sedan/</w:t>
            </w:r>
            <w:proofErr w:type="spellStart"/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liftback</w:t>
            </w:r>
            <w:proofErr w:type="spellEnd"/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2F0B33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A7A4B8F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50665F4" w14:textId="77777777" w:rsidR="00820156" w:rsidRPr="00620F98" w:rsidRDefault="00820156" w:rsidP="00F83647">
            <w:pPr>
              <w:tabs>
                <w:tab w:val="center" w:pos="111"/>
              </w:tabs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ab/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181E33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Norma emisji spalin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co najmniej  Euro 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(wielkość średniej emisji CO2)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EF6507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0E2F343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0B194B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7A36D0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172F3E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Moc silnika minimum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125 kW (170 KM)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399732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97C35A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D9B1A3F" w14:textId="77777777" w:rsidR="00820156" w:rsidRPr="00AC651D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</w:rPr>
            </w:pPr>
            <w:r w:rsidRPr="00AC651D">
              <w:rPr>
                <w:rFonts w:ascii="Arial" w:hAnsi="Arial" w:cs="Arial"/>
                <w:color w:val="000000"/>
                <w:w w:val="100"/>
                <w:sz w:val="16"/>
              </w:rPr>
              <w:t>4.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4AB29D" w14:textId="77777777" w:rsidR="00820156" w:rsidRPr="002A376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>Długość maksymalna samochodu (</w:t>
            </w:r>
            <w:r w:rsidRPr="002A3768">
              <w:rPr>
                <w:rFonts w:ascii="Arial" w:hAnsi="Arial" w:cs="Arial"/>
                <w:color w:val="000000"/>
                <w:w w:val="100"/>
                <w:sz w:val="16"/>
              </w:rPr>
              <w:t>4831 mm</w:t>
            </w:r>
            <w:r>
              <w:rPr>
                <w:rFonts w:ascii="Arial" w:hAnsi="Arial" w:cs="Arial"/>
                <w:color w:val="000000"/>
                <w:w w:val="100"/>
                <w:sz w:val="16"/>
              </w:rPr>
              <w:t>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6B2EEB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7A27C20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2406D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Z ZAKRESU BIEZPIECZEŃSTWA</w:t>
            </w:r>
          </w:p>
        </w:tc>
      </w:tr>
      <w:tr w:rsidR="00820156" w:rsidRPr="00620F98" w14:paraId="00B89D6F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4C87F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D09431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Autoalarm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75F5E7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624E54D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57C4B6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C6531A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Zabezpieczenie antykradzieżowe (immobiliser)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12E3E9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E2740D2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07D93C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C9A830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Czujniki parkowania z przodu i z tyłu 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EA229B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0948771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EEB55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AFD0F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Minimum 6 poduszek powietrznych (dwie czołowe, dwie boczne i dwie kurtynowe)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5EFEE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BAE5F5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D1C9A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D5726F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Przednie światła przeciwmgielne 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7E347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3B875E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B8C5E5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30C830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Reflektory Bi-ksenonowe lub LED (mijania i drogowe)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20C7A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3C2878A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690F3EA" w14:textId="77777777" w:rsidR="00820156" w:rsidRPr="004308BC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</w:t>
            </w:r>
            <w:r w:rsidRPr="004308B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15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EA4AA6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4308B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kontroli trakcji:</w:t>
            </w:r>
          </w:p>
          <w:p w14:paraId="043E98DA" w14:textId="77777777" w:rsidR="00820156" w:rsidRPr="00A64EF9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- zapobiegający blokowaniu kół podczas hamowania </w:t>
            </w:r>
          </w:p>
          <w:p w14:paraId="707A8ECD" w14:textId="77777777" w:rsidR="00820156" w:rsidRPr="00A64EF9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 stabilizujący tor jazdy samoch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odu podczas pokonywania zakrętu</w:t>
            </w:r>
          </w:p>
          <w:p w14:paraId="28C543BD" w14:textId="77777777" w:rsidR="00820156" w:rsidRPr="004308BC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- niedopuszczenie do nadmiernego poślizgu kół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pojazdu podczas przyspieszania</w:t>
            </w:r>
          </w:p>
        </w:tc>
        <w:tc>
          <w:tcPr>
            <w:tcW w:w="651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2C4677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BC2A143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8D6994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Z ZAKRESU KOMFORTU</w:t>
            </w:r>
          </w:p>
        </w:tc>
      </w:tr>
      <w:tr w:rsidR="00820156" w:rsidRPr="00620F98" w14:paraId="2E033F8F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24B1863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4975F39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pilotem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4D0E05D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1CEC85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DAA0FB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02AA7B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Elektrycznie sterowane szyby boczne z przodu i z tyłu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F71F4F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1FF2CB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4E8CF6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14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26990C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Elektrycznie sterowane, podgrzewane i składane lusterka boczne 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6E45E3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419A35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564277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4A49FB" w14:textId="5AE0A0EF" w:rsidR="00820156" w:rsidRPr="00620F98" w:rsidRDefault="00820156" w:rsidP="006126FD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Fabryczna nawigacja satelitarna z mapą Europy oraz obsługą komend głosowych nawigacji 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br/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i telefon</w:t>
            </w:r>
            <w:r w:rsidR="006126F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050EE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C23C8AE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69BF7E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8824BC8" w14:textId="17954DE1" w:rsidR="00820156" w:rsidRPr="00620F98" w:rsidRDefault="00501E7C" w:rsidP="00A85B55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501E7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Fotele przednie elektrycznie sterowane z regulacją wysokości i regulacją odcinka lędźwiowego</w:t>
            </w:r>
            <w:bookmarkStart w:id="0" w:name="_GoBack"/>
            <w:bookmarkEnd w:id="0"/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9A222F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5A450C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3D66D1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424CA5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Gniazdo 12V w przedniej i tylnej części kabiny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272B55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6666275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BBBD1A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F6630E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Klimatyzacja automatyczna dwustrefowa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E6F14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8F7F721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DC075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19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4131AA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Oświetlenie wewnętrzne pojazdu z przodu i z tyłu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BF173E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027A487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BD065D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20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4E07D98" w14:textId="20D4BB99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Radio fabryczne wyposażone w wyświetlacz dotykowy</w:t>
            </w:r>
            <w:r w:rsid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 min 5 cali</w:t>
            </w: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 Zamontowane w przewidzianym przez produ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centa miejscu, z wejściem USB </w:t>
            </w: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oraz z funkcjami parowania z telefonem z systemami operacyjnymi telefonów komórkowych takich jak Android, IOS z wykorzystaniem protokołów Bluetooth. Funkcja sterowanie radiem przyciskami w kierownicy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3EED7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5266F1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BDF836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21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8C18F71" w14:textId="79984AE8" w:rsidR="00820156" w:rsidRPr="00620F98" w:rsidRDefault="006126FD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Aktywny Tempomat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74A8A74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DF7C817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E7FA70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22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37BF2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wspomagający ruszanie pod górę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FAD7F4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271508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5C3EE4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23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98DE0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Kamera cofania montowana fabrycznie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B8B84C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863F354" w14:textId="77777777" w:rsidTr="00F8364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9A97536" w14:textId="00AE7C5A" w:rsidR="00820156" w:rsidRPr="00620F98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</w:t>
            </w:r>
            <w:r w:rsidR="0082015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5026A8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Przyciemniane szyby od drugiego </w:t>
            </w:r>
            <w:r w:rsidRPr="00782FB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rzędu siedzeń wraz z szybą tylną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18BD11E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7240B54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D7AAA65" w14:textId="26A427D7" w:rsidR="00820156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25</w:t>
            </w:r>
            <w:r w:rsidR="0082015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05E7A61C" w14:textId="49E5DCD5" w:rsidR="00820156" w:rsidRDefault="0035510C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35510C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Wewnętrzne lusterko wsteczne z funkcją automatycznego przyciemniania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22DC233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070B44F5" w14:textId="77777777" w:rsidTr="00F8364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37781228" w14:textId="317FDA4B" w:rsidR="00820156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26.</w:t>
            </w:r>
          </w:p>
        </w:tc>
        <w:tc>
          <w:tcPr>
            <w:tcW w:w="7277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145D5197" w14:textId="77777777" w:rsidR="00820156" w:rsidRPr="00F33BE5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F33BE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Komputer pokładowy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5B0FC52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69C96499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661320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WYPOSAŻENIE FUNKCJONALNE</w:t>
            </w:r>
          </w:p>
        </w:tc>
      </w:tr>
      <w:tr w:rsidR="00820156" w:rsidRPr="00620F98" w14:paraId="6A869753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E253FE9" w14:textId="2452539F" w:rsidR="00820156" w:rsidRPr="00620F98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27</w:t>
            </w:r>
            <w:r w:rsidR="00820156"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611B0E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Koło zapasowe pełnowymiarowe lub dojazdowe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FBD418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BA9F9B8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8684476" w14:textId="648A2728" w:rsidR="00820156" w:rsidRPr="00620F98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20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>28</w:t>
            </w:r>
            <w:r w:rsidR="00820156" w:rsidRPr="00AC651D">
              <w:rPr>
                <w:rFonts w:ascii="Arial" w:hAnsi="Arial" w:cs="Arial"/>
                <w:color w:val="000000"/>
                <w:w w:val="100"/>
                <w:sz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3173FA0" w14:textId="10CA3666" w:rsidR="00820156" w:rsidRPr="00782FB6" w:rsidRDefault="00820156" w:rsidP="0091654C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</w:rPr>
              <w:t xml:space="preserve">Dodatkowy komplet kół z oponami zimowymi </w:t>
            </w:r>
            <w:r w:rsidR="0091654C">
              <w:rPr>
                <w:rFonts w:ascii="Arial" w:hAnsi="Arial" w:cs="Arial"/>
                <w:color w:val="000000"/>
                <w:w w:val="100"/>
                <w:sz w:val="16"/>
              </w:rPr>
              <w:t xml:space="preserve">zalecanych przez producenta samochodu </w:t>
            </w:r>
            <w:r w:rsidR="00777869">
              <w:rPr>
                <w:rFonts w:ascii="Arial" w:hAnsi="Arial" w:cs="Arial"/>
                <w:color w:val="000000"/>
                <w:w w:val="1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100"/>
                <w:sz w:val="16"/>
              </w:rPr>
              <w:t>(felga aluminiowa fabrycznie montowana przez producenta pojazdu)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DF0D86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4B5A80EF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2DE0B0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PERSONALIZACJA</w:t>
            </w:r>
          </w:p>
        </w:tc>
      </w:tr>
      <w:tr w:rsidR="00820156" w:rsidRPr="00620F98" w14:paraId="20E1D3F2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A1125DE" w14:textId="6A66DB38" w:rsidR="00820156" w:rsidRPr="00620F98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29</w:t>
            </w:r>
            <w:r w:rsidR="00820156"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EE695B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Felgi aluminiowe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F0A155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2497E846" w14:textId="77777777" w:rsidTr="00F8364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28CB1E0" w14:textId="6A7A826D" w:rsidR="00820156" w:rsidRPr="00620F98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30</w:t>
            </w:r>
            <w:r w:rsidR="00820156"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90926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Kolor nadw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ozia metalizowany lub perłowy - czarny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74C48F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64B675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B69646" w14:textId="1800F7EA" w:rsidR="00820156" w:rsidRPr="00620F98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31</w:t>
            </w:r>
            <w:r w:rsidR="00820156"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AFFB41" w14:textId="455538C3" w:rsidR="00820156" w:rsidRPr="00620F98" w:rsidRDefault="00820156" w:rsidP="006126FD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Tapicerka </w:t>
            </w:r>
            <w:r w:rsidR="006126FD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skórzana pełna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746E85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7714230" w14:textId="77777777" w:rsidTr="00F83647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C8F889" w14:textId="77777777" w:rsidR="00820156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</w:p>
          <w:p w14:paraId="09F3578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20"/>
              </w:rPr>
            </w:pPr>
            <w:r w:rsidRPr="00620F98">
              <w:rPr>
                <w:rFonts w:ascii="Arial" w:hAnsi="Arial" w:cs="Arial"/>
                <w:w w:val="100"/>
                <w:sz w:val="20"/>
              </w:rPr>
              <w:t>GWARANCJA</w:t>
            </w:r>
          </w:p>
        </w:tc>
      </w:tr>
      <w:tr w:rsidR="00820156" w:rsidRPr="00620F98" w14:paraId="77592FFE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F05001C" w14:textId="77777777" w:rsidR="00820156" w:rsidRPr="009E775E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DE1EF63" w14:textId="77777777" w:rsidR="00820156" w:rsidRPr="00C33671" w:rsidRDefault="00820156" w:rsidP="00820156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24 miesiące lub 150 000 km*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FA9922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5CDBD51" w14:textId="77777777" w:rsidTr="00F8364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33932234" w14:textId="77777777" w:rsidR="00820156" w:rsidRPr="009E775E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93F358" w14:textId="77777777" w:rsidR="00820156" w:rsidRDefault="00820156" w:rsidP="00820156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EE188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Autoryzowany serwis gwarancyjny na terenie Warszawy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7CEB314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00078227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E4AE82" w14:textId="77777777" w:rsidR="00820156" w:rsidRPr="00B52F2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18"/>
              </w:rPr>
            </w:pPr>
            <w:r w:rsidRPr="00B52F20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 xml:space="preserve">* Oferowany okres gwarancji należy wpisać w prawej kolumnie </w:t>
            </w:r>
          </w:p>
        </w:tc>
      </w:tr>
      <w:tr w:rsidR="00820156" w:rsidRPr="00620F98" w14:paraId="4160113C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18CC3D" w14:textId="77777777" w:rsidR="00820156" w:rsidRPr="00B52F20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18"/>
              </w:rPr>
            </w:pPr>
            <w:r w:rsidRPr="00B52F20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>** Zamawiający wymaga dokładnego opisania oferowanych samochodów, ich parametrów i wyposażenia</w:t>
            </w:r>
          </w:p>
        </w:tc>
      </w:tr>
      <w:tr w:rsidR="00820156" w:rsidRPr="00620F98" w14:paraId="038C5DFB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6" w:type="dxa"/>
            <w:gridSpan w:val="4"/>
            <w:tcBorders>
              <w:lef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82007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w w:val="100"/>
                <w:sz w:val="18"/>
                <w:szCs w:val="18"/>
              </w:rPr>
            </w:pPr>
            <w:r w:rsidRPr="00620F98">
              <w:rPr>
                <w:rFonts w:ascii="Arial" w:hAnsi="Arial" w:cs="Arial"/>
                <w:w w:val="100"/>
                <w:sz w:val="18"/>
                <w:szCs w:val="18"/>
              </w:rPr>
              <w:t>Dodatkowe systemy i elementy wyposażenia pojazdu</w:t>
            </w:r>
          </w:p>
        </w:tc>
        <w:tc>
          <w:tcPr>
            <w:tcW w:w="6406" w:type="dxa"/>
            <w:tcBorders>
              <w:right w:val="single" w:sz="4" w:space="0" w:color="7F7F7F" w:themeColor="text1" w:themeTint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57BA2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w w:val="100"/>
                <w:sz w:val="18"/>
                <w:szCs w:val="18"/>
              </w:rPr>
            </w:pPr>
            <w:r w:rsidRPr="00620F98">
              <w:rPr>
                <w:rFonts w:ascii="Arial" w:hAnsi="Arial" w:cs="Arial"/>
                <w:b/>
                <w:bCs/>
                <w:w w:val="100"/>
                <w:sz w:val="18"/>
                <w:szCs w:val="18"/>
              </w:rPr>
              <w:t>Posiada/nie posiada*</w:t>
            </w:r>
          </w:p>
        </w:tc>
      </w:tr>
      <w:tr w:rsidR="00820156" w:rsidRPr="00620F98" w14:paraId="116EE384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AFE1F6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208901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Automatyczny system parkowania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D8D512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3EA725A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61B081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2.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611F24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Centralny zamek z czujnikiem zbliżeniowym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987A5A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CA83935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4319E2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3.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E8CB4C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Czujnik deszczu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70101A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CD713C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A7772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4.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F93D9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Gniazdo 230V w tylnej części kabiny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6169EC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0C51F86F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1FD74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5.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A92618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64EF9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awaryjnego hamowania w mieście, przy mniejszych prędkościach, przeciwdziałający najechaniu samochodu na przeszkodę z przodu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CB58F9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A567EF3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FB481E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6.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AE7807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Klimatyzacja trójstrefowa lub czterostrefowa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E38F68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F20D47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350E4F5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16C32B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Ogrzewanie postojowe ze zdalnym sterowaniem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3EE27AA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1188909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E8538D0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983B59D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8.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CDB46C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Przednie fotele podgrzewane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338804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299E71E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82DA311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7E1586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9.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B0872C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0E6B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Roleta przeciwsłoneczna tylnej szyby ustawiana elektrycznie, rolety dla szyb bocznych tylnych ustawiane manualnie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E27371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5178890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3C49F95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9D58EA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10.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0CD8CF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adaptacyjnej regulacji zawieszenia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8A55E0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2B1445C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37170109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92ADFE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11.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CDBC94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automatycznego przełączania świateł drogowych na mijania w zależności od usytuowania samochodu poruszającego się przed nami i naprzeciw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06C48886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CB6423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640F2160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88F93EF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12.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72AED4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opóźniający wygaszanie świateł po opuszczeniu pojazdu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4DC774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68D8E67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40C60E98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380432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13.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5A9D22DB" w14:textId="72B1C6F0" w:rsidR="00820156" w:rsidRPr="00620F98" w:rsidRDefault="00037040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037040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monitorujący obecność samochodu w martwym polu widzenia i ostrzegający kierowcę przed pojazdami znajdującymi się w tym polu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594F16C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4A29CDB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F4ACEEF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092AB5A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14.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4686EE94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 xml:space="preserve">System </w:t>
            </w:r>
            <w:proofErr w:type="spellStart"/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przedkolizyjny</w:t>
            </w:r>
            <w:proofErr w:type="spellEnd"/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, pozwalający uniknąć lub zminimalizować sku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ki po kolizji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417B7EB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9B9930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B3F71F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13F17AAC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15.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1FBD5C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Start/Stop, wyłączający silnik po zatrzymaniu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2544FD19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62AE7EB3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7B8D31A6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2C0401E0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16.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30C8AC7E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Szyba przednia podgrzewana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1D8E278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718E4F82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11EE5EA7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72B69E38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7</w:t>
            </w: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14:paraId="62E0C05B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Tylne miejsca (zewnętrze) podgrzewane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14:paraId="63404031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  <w:p w14:paraId="32EB8F8A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  <w:r w:rsidRPr="00620F98">
              <w:rPr>
                <w:rFonts w:ascii="Arial" w:hAnsi="Arial" w:cs="Arial"/>
                <w:color w:val="000000"/>
                <w:w w:val="100"/>
                <w:sz w:val="20"/>
              </w:rPr>
              <w:t> </w:t>
            </w:r>
          </w:p>
        </w:tc>
      </w:tr>
      <w:tr w:rsidR="00820156" w:rsidRPr="00620F98" w14:paraId="530BC19C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2AD5E973" w14:textId="2042F3B5" w:rsidR="00820156" w:rsidRDefault="0035510C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18</w:t>
            </w:r>
            <w:r w:rsidR="00820156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6B69B4EC" w14:textId="77777777" w:rsidR="00820156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E477FE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Sygnalizacja spadku ciśnienia w oponach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514EB1E7" w14:textId="77777777" w:rsidR="00820156" w:rsidRPr="00620F98" w:rsidRDefault="00820156" w:rsidP="00F83647">
            <w:pPr>
              <w:autoSpaceDE/>
              <w:autoSpaceDN/>
              <w:spacing w:before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A85B55" w:rsidRPr="00620F98" w14:paraId="000D1029" w14:textId="77777777" w:rsidTr="00F8364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69877E19" w14:textId="4654C355" w:rsidR="00A85B55" w:rsidRDefault="00A85B55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19.</w:t>
            </w:r>
          </w:p>
        </w:tc>
        <w:tc>
          <w:tcPr>
            <w:tcW w:w="7270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14:paraId="0DFD630C" w14:textId="1FF648D4" w:rsidR="00A85B55" w:rsidRPr="00E477FE" w:rsidRDefault="00A85B55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</w:pPr>
            <w:r w:rsidRPr="00A85B55">
              <w:rPr>
                <w:rFonts w:ascii="Arial" w:hAnsi="Arial" w:cs="Arial"/>
                <w:color w:val="000000"/>
                <w:w w:val="100"/>
                <w:sz w:val="16"/>
                <w:szCs w:val="16"/>
              </w:rPr>
              <w:t>System ostrzegający przed niepożądaną zmianą pasa ruchu</w:t>
            </w:r>
          </w:p>
        </w:tc>
        <w:tc>
          <w:tcPr>
            <w:tcW w:w="640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14:paraId="4CCD6E4B" w14:textId="77777777" w:rsidR="00A85B55" w:rsidRPr="00620F98" w:rsidRDefault="00A85B55" w:rsidP="00F83647">
            <w:pPr>
              <w:autoSpaceDE/>
              <w:autoSpaceDN/>
              <w:spacing w:before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w w:val="100"/>
                <w:sz w:val="20"/>
              </w:rPr>
            </w:pPr>
          </w:p>
        </w:tc>
      </w:tr>
      <w:tr w:rsidR="00820156" w:rsidRPr="00620F98" w14:paraId="3985E3C9" w14:textId="77777777" w:rsidTr="00F8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2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50F5D96" w14:textId="77777777" w:rsidR="00820156" w:rsidRPr="001F19F8" w:rsidRDefault="00820156" w:rsidP="00F83647">
            <w:pPr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C00000"/>
                <w:w w:val="100"/>
                <w:sz w:val="20"/>
              </w:rPr>
            </w:pPr>
            <w:r w:rsidRPr="001F19F8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20"/>
              </w:rPr>
              <w:t>*</w:t>
            </w:r>
            <w:r w:rsidRPr="001F19F8">
              <w:rPr>
                <w:rFonts w:ascii="Arial" w:hAnsi="Arial" w:cs="Arial"/>
                <w:b w:val="0"/>
                <w:i/>
                <w:iCs/>
                <w:color w:val="C00000"/>
                <w:w w:val="100"/>
                <w:sz w:val="18"/>
              </w:rPr>
              <w:t xml:space="preserve"> Proszę wpisać słowa TAK lub NIE w odpowiednim miejscu</w:t>
            </w:r>
          </w:p>
        </w:tc>
      </w:tr>
    </w:tbl>
    <w:p w14:paraId="770659A1" w14:textId="77777777" w:rsidR="009E775E" w:rsidRDefault="009E775E"/>
    <w:p w14:paraId="169C90FC" w14:textId="77777777" w:rsidR="00B52F20" w:rsidRDefault="00B52F20" w:rsidP="00AC651D"/>
    <w:p w14:paraId="43F5950C" w14:textId="77777777" w:rsidR="00F83378" w:rsidRDefault="00F83378" w:rsidP="00F83378"/>
    <w:p w14:paraId="3F63BE6F" w14:textId="77777777" w:rsidR="00F83378" w:rsidRDefault="00F83378" w:rsidP="00F83378">
      <w:pPr>
        <w:shd w:val="clear" w:color="auto" w:fill="FFFFFF"/>
        <w:spacing w:line="240" w:lineRule="atLeast"/>
        <w:ind w:left="34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______________________ dnia ____________ 2017 r.                                                                                                     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ab/>
        <w:t xml:space="preserve">________________________________     </w:t>
      </w:r>
    </w:p>
    <w:p w14:paraId="708D7054" w14:textId="77777777" w:rsidR="00F83378" w:rsidRDefault="00F83378" w:rsidP="00F83378">
      <w:pPr>
        <w:shd w:val="clear" w:color="auto" w:fill="FFFFFF"/>
        <w:spacing w:line="240" w:lineRule="atLeast"/>
        <w:ind w:left="7799" w:firstLine="709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5"/>
        </w:rPr>
        <w:t xml:space="preserve">                                        </w:t>
      </w:r>
      <w:r>
        <w:rPr>
          <w:rFonts w:ascii="Calibri" w:hAnsi="Calibri" w:cs="Calibri"/>
          <w:i/>
          <w:color w:val="000000"/>
          <w:spacing w:val="-4"/>
          <w:sz w:val="20"/>
        </w:rPr>
        <w:t xml:space="preserve">      Podpis Wykonawcy</w:t>
      </w:r>
    </w:p>
    <w:p w14:paraId="5F2B79F7" w14:textId="77777777" w:rsidR="00B52F20" w:rsidRDefault="00B52F20" w:rsidP="00AC651D"/>
    <w:p w14:paraId="001E8A39" w14:textId="78339117" w:rsidR="00825CAA" w:rsidRPr="00FA1694" w:rsidRDefault="00825CAA" w:rsidP="00FA1694">
      <w:pPr>
        <w:shd w:val="clear" w:color="auto" w:fill="FFFFFF"/>
        <w:spacing w:line="240" w:lineRule="atLeast"/>
        <w:ind w:left="7799" w:firstLine="709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5"/>
        </w:rPr>
        <w:t xml:space="preserve">                                        </w:t>
      </w:r>
      <w:r>
        <w:rPr>
          <w:rFonts w:ascii="Calibri" w:hAnsi="Calibri" w:cs="Calibri"/>
          <w:i/>
          <w:color w:val="000000"/>
          <w:spacing w:val="-4"/>
          <w:sz w:val="20"/>
        </w:rPr>
        <w:t xml:space="preserve">      </w:t>
      </w:r>
    </w:p>
    <w:sectPr w:rsidR="00825CAA" w:rsidRPr="00FA1694" w:rsidSect="00FA1694">
      <w:headerReference w:type="default" r:id="rId9"/>
      <w:pgSz w:w="16838" w:h="11906" w:orient="landscape"/>
      <w:pgMar w:top="156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B022EF" w15:done="0"/>
  <w15:commentEx w15:paraId="6C391645" w15:done="0"/>
  <w15:commentEx w15:paraId="65184109" w15:done="0"/>
  <w15:commentEx w15:paraId="2305804B" w15:done="0"/>
  <w15:commentEx w15:paraId="6E83E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C7FC7" w14:textId="77777777" w:rsidR="0098797E" w:rsidRDefault="0098797E" w:rsidP="00040E02">
      <w:pPr>
        <w:spacing w:before="0" w:line="240" w:lineRule="auto"/>
      </w:pPr>
      <w:r>
        <w:separator/>
      </w:r>
    </w:p>
  </w:endnote>
  <w:endnote w:type="continuationSeparator" w:id="0">
    <w:p w14:paraId="5A8A2C99" w14:textId="77777777" w:rsidR="0098797E" w:rsidRDefault="0098797E" w:rsidP="00040E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9D6C" w14:textId="77777777" w:rsidR="0098797E" w:rsidRDefault="0098797E" w:rsidP="00040E02">
      <w:pPr>
        <w:spacing w:before="0" w:line="240" w:lineRule="auto"/>
      </w:pPr>
      <w:r>
        <w:separator/>
      </w:r>
    </w:p>
  </w:footnote>
  <w:footnote w:type="continuationSeparator" w:id="0">
    <w:p w14:paraId="79C4A67E" w14:textId="77777777" w:rsidR="0098797E" w:rsidRDefault="0098797E" w:rsidP="00040E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580B" w14:textId="7556D550" w:rsidR="00A718DE" w:rsidRDefault="00695EE3" w:rsidP="00695EE3">
    <w:pPr>
      <w:pStyle w:val="Nagwek"/>
      <w:rPr>
        <w:rFonts w:ascii="Calibri" w:hAnsi="Calibri" w:cs="Calibri"/>
        <w:b/>
        <w:w w:val="100"/>
        <w:sz w:val="24"/>
        <w:szCs w:val="24"/>
      </w:rPr>
    </w:pPr>
    <w:r w:rsidRPr="006B435D">
      <w:rPr>
        <w:noProof/>
      </w:rPr>
      <w:drawing>
        <wp:anchor distT="0" distB="0" distL="114300" distR="114300" simplePos="0" relativeHeight="251659264" behindDoc="1" locked="0" layoutInCell="1" allowOverlap="1" wp14:anchorId="1F424C22" wp14:editId="7CFBC363">
          <wp:simplePos x="0" y="0"/>
          <wp:positionH relativeFrom="page">
            <wp:posOffset>755015</wp:posOffset>
          </wp:positionH>
          <wp:positionV relativeFrom="page">
            <wp:posOffset>393065</wp:posOffset>
          </wp:positionV>
          <wp:extent cx="1928495" cy="405130"/>
          <wp:effectExtent l="0" t="0" r="0" b="0"/>
          <wp:wrapTight wrapText="bothSides">
            <wp:wrapPolygon edited="0">
              <wp:start x="2134" y="0"/>
              <wp:lineTo x="213" y="17266"/>
              <wp:lineTo x="640" y="20313"/>
              <wp:lineTo x="20910" y="20313"/>
              <wp:lineTo x="21337" y="8125"/>
              <wp:lineTo x="17496" y="2031"/>
              <wp:lineTo x="12162" y="0"/>
              <wp:lineTo x="2134" y="0"/>
            </wp:wrapPolygon>
          </wp:wrapTight>
          <wp:docPr id="8" name="Obraz 8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D0AAA" w14:textId="5FF5A1E6" w:rsidR="00A718DE" w:rsidRPr="006126FD" w:rsidRDefault="00695EE3" w:rsidP="00695EE3">
    <w:pPr>
      <w:pStyle w:val="Nagwek"/>
      <w:tabs>
        <w:tab w:val="left" w:pos="4632"/>
        <w:tab w:val="right" w:pos="14004"/>
      </w:tabs>
      <w:jc w:val="left"/>
    </w:pPr>
    <w:r>
      <w:rPr>
        <w:rFonts w:ascii="Calibri" w:hAnsi="Calibri" w:cs="Calibri"/>
        <w:w w:val="100"/>
        <w:sz w:val="24"/>
        <w:szCs w:val="24"/>
      </w:rPr>
      <w:tab/>
    </w:r>
    <w:r>
      <w:rPr>
        <w:rFonts w:ascii="Calibri" w:hAnsi="Calibri" w:cs="Calibri"/>
        <w:w w:val="100"/>
        <w:sz w:val="24"/>
        <w:szCs w:val="24"/>
      </w:rPr>
      <w:tab/>
    </w:r>
    <w:r>
      <w:rPr>
        <w:rFonts w:ascii="Calibri" w:hAnsi="Calibri" w:cs="Calibri"/>
        <w:w w:val="100"/>
        <w:sz w:val="24"/>
        <w:szCs w:val="24"/>
      </w:rPr>
      <w:tab/>
    </w:r>
    <w:r>
      <w:rPr>
        <w:rFonts w:ascii="Calibri" w:hAnsi="Calibri" w:cs="Calibri"/>
        <w:w w:val="100"/>
        <w:sz w:val="24"/>
        <w:szCs w:val="24"/>
      </w:rPr>
      <w:tab/>
    </w:r>
    <w:r w:rsidR="00A718DE" w:rsidRPr="006126FD">
      <w:rPr>
        <w:rFonts w:ascii="Calibri" w:hAnsi="Calibri" w:cs="Calibri"/>
        <w:w w:val="100"/>
        <w:sz w:val="24"/>
        <w:szCs w:val="24"/>
      </w:rPr>
      <w:t>Załącznik nr 1 do SIWZ (Specyfikacja techniczna)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0E"/>
    <w:multiLevelType w:val="hybridMultilevel"/>
    <w:tmpl w:val="C4BCF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766C"/>
    <w:multiLevelType w:val="hybridMultilevel"/>
    <w:tmpl w:val="AB02DD8E"/>
    <w:lvl w:ilvl="0" w:tplc="310860C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E5307"/>
    <w:multiLevelType w:val="hybridMultilevel"/>
    <w:tmpl w:val="5EC41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268F"/>
    <w:multiLevelType w:val="hybridMultilevel"/>
    <w:tmpl w:val="E6746CE6"/>
    <w:lvl w:ilvl="0" w:tplc="D384047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15D29"/>
    <w:multiLevelType w:val="hybridMultilevel"/>
    <w:tmpl w:val="7AC67024"/>
    <w:lvl w:ilvl="0" w:tplc="BBC03C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028"/>
    <w:multiLevelType w:val="hybridMultilevel"/>
    <w:tmpl w:val="5EC41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ochańska">
    <w15:presenceInfo w15:providerId="AD" w15:userId="S-1-5-21-3510801879-1926838488-2579960749-2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E"/>
    <w:rsid w:val="0000582B"/>
    <w:rsid w:val="00024BA2"/>
    <w:rsid w:val="00037040"/>
    <w:rsid w:val="00040E02"/>
    <w:rsid w:val="000B39A4"/>
    <w:rsid w:val="000B7CA8"/>
    <w:rsid w:val="000E4268"/>
    <w:rsid w:val="000F2802"/>
    <w:rsid w:val="00123A8E"/>
    <w:rsid w:val="001F19F8"/>
    <w:rsid w:val="0027306F"/>
    <w:rsid w:val="00291C30"/>
    <w:rsid w:val="002A3768"/>
    <w:rsid w:val="0035510C"/>
    <w:rsid w:val="003D34B6"/>
    <w:rsid w:val="003E593E"/>
    <w:rsid w:val="004D016D"/>
    <w:rsid w:val="004E7B0D"/>
    <w:rsid w:val="004F45FF"/>
    <w:rsid w:val="00501E7C"/>
    <w:rsid w:val="00593055"/>
    <w:rsid w:val="006112E7"/>
    <w:rsid w:val="006126FD"/>
    <w:rsid w:val="0068203D"/>
    <w:rsid w:val="00695EE3"/>
    <w:rsid w:val="00713181"/>
    <w:rsid w:val="00777869"/>
    <w:rsid w:val="00787123"/>
    <w:rsid w:val="007E5E26"/>
    <w:rsid w:val="00820156"/>
    <w:rsid w:val="00821C65"/>
    <w:rsid w:val="00825CAA"/>
    <w:rsid w:val="00861E65"/>
    <w:rsid w:val="008A02B7"/>
    <w:rsid w:val="008F0B7D"/>
    <w:rsid w:val="0091654C"/>
    <w:rsid w:val="0098797E"/>
    <w:rsid w:val="009C2084"/>
    <w:rsid w:val="009E6F18"/>
    <w:rsid w:val="009E775E"/>
    <w:rsid w:val="00A435D2"/>
    <w:rsid w:val="00A569EA"/>
    <w:rsid w:val="00A718DE"/>
    <w:rsid w:val="00A85B55"/>
    <w:rsid w:val="00AC651D"/>
    <w:rsid w:val="00B52F20"/>
    <w:rsid w:val="00BE6D5C"/>
    <w:rsid w:val="00C96244"/>
    <w:rsid w:val="00CD407A"/>
    <w:rsid w:val="00D40A17"/>
    <w:rsid w:val="00D91AAC"/>
    <w:rsid w:val="00DB246F"/>
    <w:rsid w:val="00DC4390"/>
    <w:rsid w:val="00DF43B8"/>
    <w:rsid w:val="00EB358E"/>
    <w:rsid w:val="00EB38F1"/>
    <w:rsid w:val="00EE1885"/>
    <w:rsid w:val="00F346B7"/>
    <w:rsid w:val="00F83378"/>
    <w:rsid w:val="00F94953"/>
    <w:rsid w:val="00FA1694"/>
    <w:rsid w:val="00FA552E"/>
    <w:rsid w:val="00FB635B"/>
    <w:rsid w:val="00FC6E82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2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5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75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E775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2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2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2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F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20"/>
    <w:rPr>
      <w:rFonts w:ascii="Segoe UI" w:eastAsia="Times New Roman" w:hAnsi="Segoe UI" w:cs="Segoe UI"/>
      <w:w w:val="89"/>
      <w:sz w:val="18"/>
      <w:szCs w:val="18"/>
      <w:lang w:eastAsia="pl-PL"/>
    </w:rPr>
  </w:style>
  <w:style w:type="table" w:customStyle="1" w:styleId="GridTable2">
    <w:name w:val="Grid Table 2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Standardowy"/>
    <w:uiPriority w:val="48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Standardowy"/>
    <w:uiPriority w:val="42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75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775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E775E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E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0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F2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F20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F20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F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20"/>
    <w:rPr>
      <w:rFonts w:ascii="Segoe UI" w:eastAsia="Times New Roman" w:hAnsi="Segoe UI" w:cs="Segoe UI"/>
      <w:w w:val="89"/>
      <w:sz w:val="18"/>
      <w:szCs w:val="18"/>
      <w:lang w:eastAsia="pl-PL"/>
    </w:rPr>
  </w:style>
  <w:style w:type="table" w:customStyle="1" w:styleId="GridTable2">
    <w:name w:val="Grid Table 2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B52F2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">
    <w:name w:val="Grid Table 3"/>
    <w:basedOn w:val="Standardowy"/>
    <w:uiPriority w:val="48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">
    <w:name w:val="Plain Table 2"/>
    <w:basedOn w:val="Standardowy"/>
    <w:uiPriority w:val="42"/>
    <w:rsid w:val="00B52F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CE10-8046-4B3B-9A80-30FF4AEB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4</cp:revision>
  <dcterms:created xsi:type="dcterms:W3CDTF">2017-06-28T13:38:00Z</dcterms:created>
  <dcterms:modified xsi:type="dcterms:W3CDTF">2017-06-28T14:34:00Z</dcterms:modified>
</cp:coreProperties>
</file>